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7016C" w14:textId="125A5233" w:rsidR="00E30AFD" w:rsidRDefault="00D5254E" w:rsidP="00FF1190">
      <w:pPr>
        <w:pStyle w:val="Nadpis1"/>
        <w:rPr>
          <w:rFonts w:ascii="Times New Roman" w:hAnsi="Times New Roman" w:cs="Times New Roman"/>
        </w:rPr>
      </w:pPr>
      <w:bookmarkStart w:id="0" w:name="_Toc133244137"/>
      <w:r>
        <w:rPr>
          <w:noProof/>
          <w:lang w:eastAsia="cs-CZ"/>
        </w:rPr>
        <w:drawing>
          <wp:anchor distT="0" distB="0" distL="114300" distR="114300" simplePos="0" relativeHeight="251666944" behindDoc="0" locked="0" layoutInCell="1" allowOverlap="1" wp14:anchorId="13532155" wp14:editId="2E1034BD">
            <wp:simplePos x="0" y="0"/>
            <wp:positionH relativeFrom="margin">
              <wp:posOffset>-635</wp:posOffset>
            </wp:positionH>
            <wp:positionV relativeFrom="paragraph">
              <wp:posOffset>362585</wp:posOffset>
            </wp:positionV>
            <wp:extent cx="685800" cy="784860"/>
            <wp:effectExtent l="0" t="0" r="0" b="0"/>
            <wp:wrapSquare wrapText="bothSides"/>
            <wp:docPr id="28" name="Obrázek 28" descr="C:\Users\ms\Desktop\logo ok - kopie.jpg"/>
            <wp:cNvGraphicFramePr/>
            <a:graphic xmlns:a="http://schemas.openxmlformats.org/drawingml/2006/main">
              <a:graphicData uri="http://schemas.openxmlformats.org/drawingml/2006/picture">
                <pic:pic xmlns:pic="http://schemas.openxmlformats.org/drawingml/2006/picture">
                  <pic:nvPicPr>
                    <pic:cNvPr id="39" name="Obrázek 39" descr="C:\Users\ms\Desktop\logo ok - kopie.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848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E428378" w14:textId="26D69D39" w:rsidR="00E30AFD" w:rsidRPr="00685B2B" w:rsidRDefault="00E30AFD" w:rsidP="00685B2B">
      <w:pPr>
        <w:pStyle w:val="Nadpis1"/>
        <w:rPr>
          <w:rFonts w:ascii="Times New Roman" w:hAnsi="Times New Roman" w:cs="Times New Roman"/>
        </w:rPr>
      </w:pPr>
      <w:bookmarkStart w:id="1" w:name="_Toc132203544"/>
      <w:bookmarkStart w:id="2" w:name="_Toc133244138"/>
      <w:r w:rsidRPr="00685B2B">
        <w:rPr>
          <w:rFonts w:ascii="Times New Roman" w:eastAsiaTheme="minorEastAsia" w:hAnsi="Times New Roman" w:cs="Times New Roman"/>
          <w:b/>
          <w:noProof/>
          <w:color w:val="auto"/>
          <w:sz w:val="28"/>
          <w:szCs w:val="28"/>
        </w:rPr>
        <w:t>Fakultní mateřská škola při Pedagogické fakultě Univerzity Karlovy</w:t>
      </w:r>
      <w:bookmarkEnd w:id="1"/>
      <w:bookmarkEnd w:id="2"/>
    </w:p>
    <w:p w14:paraId="38BA7101" w14:textId="4DEFC56C" w:rsidR="00E30AFD" w:rsidRPr="00546009" w:rsidRDefault="00E30AFD" w:rsidP="00685B2B">
      <w:pPr>
        <w:rPr>
          <w:rFonts w:ascii="Times New Roman" w:eastAsiaTheme="minorEastAsia" w:hAnsi="Times New Roman" w:cs="Times New Roman"/>
          <w:b/>
          <w:noProof/>
          <w:sz w:val="28"/>
          <w:szCs w:val="28"/>
        </w:rPr>
      </w:pPr>
      <w:r w:rsidRPr="00546009">
        <w:rPr>
          <w:rFonts w:ascii="Times New Roman" w:eastAsiaTheme="minorEastAsia" w:hAnsi="Times New Roman" w:cs="Times New Roman"/>
          <w:b/>
          <w:noProof/>
          <w:sz w:val="28"/>
          <w:szCs w:val="28"/>
        </w:rPr>
        <w:t>Na Výšinách 3/1075</w:t>
      </w:r>
    </w:p>
    <w:p w14:paraId="638E081B" w14:textId="3EC3F1B4" w:rsidR="00E30AFD" w:rsidRPr="00546009" w:rsidRDefault="00D5254E" w:rsidP="00D5254E">
      <w:pPr>
        <w:ind w:left="708"/>
        <w:rPr>
          <w:rFonts w:ascii="Times New Roman" w:eastAsiaTheme="minorEastAsia" w:hAnsi="Times New Roman" w:cs="Times New Roman"/>
          <w:b/>
          <w:noProof/>
          <w:sz w:val="28"/>
          <w:szCs w:val="28"/>
        </w:rPr>
      </w:pPr>
      <w:r>
        <w:rPr>
          <w:rFonts w:ascii="Times New Roman" w:eastAsiaTheme="minorEastAsia" w:hAnsi="Times New Roman" w:cs="Times New Roman"/>
          <w:b/>
          <w:noProof/>
          <w:sz w:val="28"/>
          <w:szCs w:val="28"/>
        </w:rPr>
        <w:t xml:space="preserve">        </w:t>
      </w:r>
      <w:r w:rsidR="00E30AFD" w:rsidRPr="00546009">
        <w:rPr>
          <w:rFonts w:ascii="Times New Roman" w:eastAsiaTheme="minorEastAsia" w:hAnsi="Times New Roman" w:cs="Times New Roman"/>
          <w:b/>
          <w:noProof/>
          <w:sz w:val="28"/>
          <w:szCs w:val="28"/>
        </w:rPr>
        <w:t>Praha 7 IČ: 49 62 44 15</w:t>
      </w:r>
    </w:p>
    <w:p w14:paraId="5AD9DE5B" w14:textId="77777777" w:rsidR="00E30AFD" w:rsidRDefault="00E30AFD" w:rsidP="00E30AFD">
      <w:pPr>
        <w:jc w:val="center"/>
        <w:rPr>
          <w:rFonts w:ascii="Times New Roman" w:eastAsiaTheme="minorEastAsia" w:hAnsi="Times New Roman" w:cs="Times New Roman"/>
          <w:noProof/>
          <w:sz w:val="24"/>
          <w:szCs w:val="24"/>
        </w:rPr>
      </w:pPr>
    </w:p>
    <w:p w14:paraId="73342E22" w14:textId="2BA9B2DB" w:rsidR="00E30AFD" w:rsidRPr="00D5254E" w:rsidRDefault="007B05FD" w:rsidP="00685B2B">
      <w:pPr>
        <w:pStyle w:val="Nadpis1"/>
        <w:ind w:firstLine="708"/>
        <w:rPr>
          <w:rFonts w:ascii="Times New Roman" w:hAnsi="Times New Roman" w:cs="Times New Roman"/>
          <w:b/>
          <w:sz w:val="36"/>
          <w:szCs w:val="36"/>
          <w:u w:val="single"/>
        </w:rPr>
      </w:pPr>
      <w:bookmarkStart w:id="3" w:name="_Toc133244139"/>
      <w:r w:rsidRPr="00D5254E">
        <w:rPr>
          <w:rFonts w:ascii="Times New Roman" w:hAnsi="Times New Roman" w:cs="Times New Roman"/>
          <w:b/>
          <w:color w:val="auto"/>
          <w:sz w:val="36"/>
          <w:szCs w:val="36"/>
          <w:u w:val="single"/>
        </w:rPr>
        <w:t xml:space="preserve">VÝROČNÍ  </w:t>
      </w:r>
      <w:r w:rsidR="00E30AFD" w:rsidRPr="00D5254E">
        <w:rPr>
          <w:rFonts w:ascii="Times New Roman" w:hAnsi="Times New Roman" w:cs="Times New Roman"/>
          <w:b/>
          <w:color w:val="auto"/>
          <w:sz w:val="36"/>
          <w:szCs w:val="36"/>
          <w:u w:val="single"/>
        </w:rPr>
        <w:t>ZPRÁVA  ZA ŠKOLNÍ ROK 2021/2022</w:t>
      </w:r>
      <w:bookmarkEnd w:id="3"/>
    </w:p>
    <w:p w14:paraId="33DACFD4" w14:textId="63A8F628" w:rsidR="00E30AFD" w:rsidRDefault="00E30AFD" w:rsidP="00E30AFD"/>
    <w:p w14:paraId="63F8467A" w14:textId="5A6F1BB2" w:rsidR="00B21A77" w:rsidRDefault="00B21A77" w:rsidP="00E30AFD">
      <w:r w:rsidRPr="00B21A77">
        <w:rPr>
          <w:noProof/>
          <w:lang w:eastAsia="cs-CZ"/>
        </w:rPr>
        <w:drawing>
          <wp:inline distT="0" distB="0" distL="0" distR="0" wp14:anchorId="16BE2EAB" wp14:editId="12425617">
            <wp:extent cx="5760720" cy="4320540"/>
            <wp:effectExtent l="0" t="0" r="0" b="3810"/>
            <wp:docPr id="25" name="Obrázek 25" descr="C:\Users\hp\AppData\Local\Microsoft\Windows\INetCache\Content.Outlook\B521CPSS\image0 (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Outlook\B521CPSS\image0 (00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CDF4EF5" w14:textId="3DE4DF0D" w:rsidR="00B21A77" w:rsidRDefault="00B21A77" w:rsidP="00E30AFD"/>
    <w:p w14:paraId="104DCB98" w14:textId="77777777" w:rsidR="00B21A77" w:rsidRDefault="00B21A77" w:rsidP="00E30AFD"/>
    <w:p w14:paraId="5E327FD8" w14:textId="56C2C5C3" w:rsidR="00E30AFD" w:rsidRPr="00E30AFD" w:rsidRDefault="00E30AFD" w:rsidP="00E30AFD">
      <w:pPr>
        <w:ind w:firstLine="708"/>
        <w:rPr>
          <w:rFonts w:ascii="Times New Roman" w:hAnsi="Times New Roman" w:cs="Times New Roman"/>
          <w:b/>
          <w:sz w:val="28"/>
          <w:szCs w:val="28"/>
        </w:rPr>
      </w:pPr>
      <w:r w:rsidRPr="00546009">
        <w:rPr>
          <w:rFonts w:ascii="Times New Roman" w:hAnsi="Times New Roman" w:cs="Times New Roman"/>
          <w:b/>
          <w:sz w:val="28"/>
          <w:szCs w:val="28"/>
        </w:rPr>
        <w:t>Zpracovala: Mgr. Michaela Eklová</w:t>
      </w:r>
      <w:r>
        <w:rPr>
          <w:rFonts w:ascii="Times New Roman" w:hAnsi="Times New Roman" w:cs="Times New Roman"/>
          <w:b/>
          <w:sz w:val="28"/>
          <w:szCs w:val="28"/>
        </w:rPr>
        <w:t xml:space="preserve"> V Praze dne 30. 10. 2022</w:t>
      </w:r>
    </w:p>
    <w:p w14:paraId="490AEAA2" w14:textId="77777777" w:rsidR="00E30AFD" w:rsidRDefault="00E30AFD" w:rsidP="00FF1190">
      <w:pPr>
        <w:pStyle w:val="Nadpis1"/>
        <w:rPr>
          <w:rFonts w:ascii="Times New Roman" w:hAnsi="Times New Roman" w:cs="Times New Roman"/>
        </w:rPr>
      </w:pPr>
    </w:p>
    <w:p w14:paraId="28B6C0F2" w14:textId="77777777" w:rsidR="007B05FD" w:rsidRDefault="007B05FD" w:rsidP="007B05FD"/>
    <w:p w14:paraId="2085659E" w14:textId="77777777" w:rsidR="007B05FD" w:rsidRDefault="007B05FD" w:rsidP="007B05FD"/>
    <w:sdt>
      <w:sdtPr>
        <w:rPr>
          <w:rFonts w:asciiTheme="minorHAnsi" w:eastAsiaTheme="minorHAnsi" w:hAnsiTheme="minorHAnsi" w:cstheme="minorBidi"/>
          <w:color w:val="auto"/>
          <w:sz w:val="22"/>
          <w:szCs w:val="22"/>
        </w:rPr>
        <w:id w:val="1350677295"/>
        <w:docPartObj>
          <w:docPartGallery w:val="Table of Contents"/>
          <w:docPartUnique/>
        </w:docPartObj>
      </w:sdtPr>
      <w:sdtEndPr>
        <w:rPr>
          <w:rFonts w:ascii="Times New Roman" w:hAnsi="Times New Roman" w:cs="Times New Roman"/>
          <w:b/>
          <w:bCs/>
        </w:rPr>
      </w:sdtEndPr>
      <w:sdtContent>
        <w:p w14:paraId="0AACC982" w14:textId="38E0EF15" w:rsidR="007B05FD" w:rsidRDefault="007B05FD">
          <w:pPr>
            <w:pStyle w:val="Nadpisobsahu"/>
          </w:pPr>
          <w:r>
            <w:t>Obsah</w:t>
          </w:r>
        </w:p>
        <w:p w14:paraId="01C4CCD0" w14:textId="0F2C5D55" w:rsidR="003673B2" w:rsidRPr="00843E9B" w:rsidRDefault="007B05FD">
          <w:pPr>
            <w:pStyle w:val="Obsah1"/>
            <w:tabs>
              <w:tab w:val="right" w:leader="dot" w:pos="9062"/>
            </w:tabs>
            <w:rPr>
              <w:rFonts w:ascii="Times New Roman" w:eastAsiaTheme="minorEastAsia" w:hAnsi="Times New Roman" w:cs="Times New Roman"/>
              <w:noProof/>
              <w:lang w:eastAsia="cs-CZ"/>
            </w:rPr>
          </w:pPr>
          <w:r w:rsidRPr="00843E9B">
            <w:rPr>
              <w:rFonts w:ascii="Times New Roman" w:hAnsi="Times New Roman" w:cs="Times New Roman"/>
            </w:rPr>
            <w:fldChar w:fldCharType="begin"/>
          </w:r>
          <w:r w:rsidRPr="00843E9B">
            <w:rPr>
              <w:rFonts w:ascii="Times New Roman" w:hAnsi="Times New Roman" w:cs="Times New Roman"/>
            </w:rPr>
            <w:instrText xml:space="preserve"> TOC \o "1-3" \h \z \u </w:instrText>
          </w:r>
          <w:r w:rsidRPr="00843E9B">
            <w:rPr>
              <w:rFonts w:ascii="Times New Roman" w:hAnsi="Times New Roman" w:cs="Times New Roman"/>
            </w:rPr>
            <w:fldChar w:fldCharType="separate"/>
          </w:r>
          <w:hyperlink w:anchor="_Toc133244138" w:history="1">
            <w:r w:rsidR="003673B2" w:rsidRPr="00843E9B">
              <w:rPr>
                <w:rStyle w:val="Hypertextovodkaz"/>
                <w:rFonts w:ascii="Times New Roman" w:hAnsi="Times New Roman" w:cs="Times New Roman"/>
                <w:b/>
                <w:noProof/>
              </w:rPr>
              <w:t>Fakultní mateřská škola při Pedagogické fakultě Univerzity Karlovy</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_Toc133244138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w:t>
            </w:r>
            <w:r w:rsidR="003673B2" w:rsidRPr="00843E9B">
              <w:rPr>
                <w:rFonts w:ascii="Times New Roman" w:hAnsi="Times New Roman" w:cs="Times New Roman"/>
                <w:noProof/>
                <w:webHidden/>
              </w:rPr>
              <w:fldChar w:fldCharType="end"/>
            </w:r>
          </w:hyperlink>
        </w:p>
        <w:p w14:paraId="75F1F497" w14:textId="53F1DC52" w:rsidR="003673B2" w:rsidRPr="00843E9B" w:rsidRDefault="007F5D2A">
          <w:pPr>
            <w:pStyle w:val="Obsah1"/>
            <w:tabs>
              <w:tab w:val="right" w:leader="dot" w:pos="9062"/>
            </w:tabs>
            <w:rPr>
              <w:rFonts w:ascii="Times New Roman" w:eastAsiaTheme="minorEastAsia" w:hAnsi="Times New Roman" w:cs="Times New Roman"/>
              <w:noProof/>
              <w:lang w:eastAsia="cs-CZ"/>
            </w:rPr>
          </w:pPr>
          <w:hyperlink w:anchor="_Toc133244139" w:history="1">
            <w:r w:rsidR="003673B2" w:rsidRPr="00843E9B">
              <w:rPr>
                <w:rStyle w:val="Hypertextovodkaz"/>
                <w:rFonts w:ascii="Times New Roman" w:hAnsi="Times New Roman" w:cs="Times New Roman"/>
                <w:b/>
                <w:noProof/>
              </w:rPr>
              <w:t>VÝROČNÍ  ZPRÁVA  ZA ŠKOLNÍ ROK 2021/2022</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_Toc133244139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w:t>
            </w:r>
            <w:r w:rsidR="003673B2" w:rsidRPr="00843E9B">
              <w:rPr>
                <w:rFonts w:ascii="Times New Roman" w:hAnsi="Times New Roman" w:cs="Times New Roman"/>
                <w:noProof/>
                <w:webHidden/>
              </w:rPr>
              <w:fldChar w:fldCharType="end"/>
            </w:r>
          </w:hyperlink>
        </w:p>
        <w:p w14:paraId="5E414B6D" w14:textId="4C2355A4" w:rsidR="003673B2" w:rsidRPr="00843E9B" w:rsidRDefault="007F5D2A">
          <w:pPr>
            <w:pStyle w:val="Obsah3"/>
            <w:tabs>
              <w:tab w:val="left" w:pos="880"/>
              <w:tab w:val="right" w:leader="dot" w:pos="9062"/>
            </w:tabs>
            <w:rPr>
              <w:rFonts w:ascii="Times New Roman" w:eastAsiaTheme="minorEastAsia" w:hAnsi="Times New Roman" w:cs="Times New Roman"/>
              <w:noProof/>
              <w:lang w:eastAsia="cs-CZ"/>
            </w:rPr>
          </w:pPr>
          <w:hyperlink w:anchor="_Toc133244140" w:history="1">
            <w:r w:rsidR="003673B2" w:rsidRPr="00843E9B">
              <w:rPr>
                <w:rStyle w:val="Hypertextovodkaz"/>
                <w:rFonts w:ascii="Times New Roman" w:hAnsi="Times New Roman" w:cs="Times New Roman"/>
                <w:noProof/>
                <w:color w:val="023160" w:themeColor="hyperlink" w:themeShade="80"/>
              </w:rPr>
              <w:t>1.</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Základní údaje</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_Toc133244140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4</w:t>
            </w:r>
            <w:r w:rsidR="003673B2" w:rsidRPr="00843E9B">
              <w:rPr>
                <w:rFonts w:ascii="Times New Roman" w:hAnsi="Times New Roman" w:cs="Times New Roman"/>
                <w:noProof/>
                <w:webHidden/>
              </w:rPr>
              <w:fldChar w:fldCharType="end"/>
            </w:r>
          </w:hyperlink>
        </w:p>
        <w:p w14:paraId="09F78E36" w14:textId="4EF1F58A" w:rsidR="003673B2" w:rsidRPr="00843E9B" w:rsidRDefault="007F5D2A">
          <w:pPr>
            <w:pStyle w:val="Obsah3"/>
            <w:tabs>
              <w:tab w:val="left" w:pos="880"/>
              <w:tab w:val="right" w:leader="dot" w:pos="9062"/>
            </w:tabs>
            <w:rPr>
              <w:rFonts w:ascii="Times New Roman" w:eastAsiaTheme="minorEastAsia" w:hAnsi="Times New Roman" w:cs="Times New Roman"/>
              <w:noProof/>
              <w:lang w:eastAsia="cs-CZ"/>
            </w:rPr>
          </w:pPr>
          <w:hyperlink w:anchor="_Toc133244141" w:history="1">
            <w:r w:rsidR="003673B2" w:rsidRPr="00843E9B">
              <w:rPr>
                <w:rStyle w:val="Hypertextovodkaz"/>
                <w:rFonts w:ascii="Times New Roman" w:eastAsia="Times New Roman" w:hAnsi="Times New Roman" w:cs="Times New Roman"/>
                <w:bCs/>
                <w:noProof/>
                <w:color w:val="023160" w:themeColor="hyperlink" w:themeShade="80"/>
                <w:lang w:eastAsia="cs-CZ"/>
              </w:rPr>
              <w:t>2.</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Mimoškolní nebo občanská sdružení/spolky působící při škole:</w:t>
            </w:r>
            <w:r w:rsidR="003673B2" w:rsidRPr="00843E9B">
              <w:rPr>
                <w:rStyle w:val="Hypertextovodkaz"/>
                <w:rFonts w:ascii="Times New Roman" w:eastAsia="Times New Roman" w:hAnsi="Times New Roman" w:cs="Times New Roman"/>
                <w:b/>
                <w:bCs/>
                <w:noProof/>
                <w:bdr w:val="none" w:sz="0" w:space="0" w:color="auto" w:frame="1"/>
                <w:lang w:eastAsia="cs-CZ"/>
              </w:rPr>
              <w:t xml:space="preserve"> Spolek rodičů a přátel dětí a školy při FMŠ Na Výšinách 3</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_Toc133244141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4</w:t>
            </w:r>
            <w:r w:rsidR="003673B2" w:rsidRPr="00843E9B">
              <w:rPr>
                <w:rFonts w:ascii="Times New Roman" w:hAnsi="Times New Roman" w:cs="Times New Roman"/>
                <w:noProof/>
                <w:webHidden/>
              </w:rPr>
              <w:fldChar w:fldCharType="end"/>
            </w:r>
          </w:hyperlink>
        </w:p>
        <w:p w14:paraId="79175986" w14:textId="5B9D661A" w:rsidR="003673B2" w:rsidRPr="00843E9B" w:rsidRDefault="007F5D2A">
          <w:pPr>
            <w:pStyle w:val="Obsah3"/>
            <w:tabs>
              <w:tab w:val="left" w:pos="880"/>
              <w:tab w:val="right" w:leader="dot" w:pos="9062"/>
            </w:tabs>
            <w:rPr>
              <w:rFonts w:ascii="Times New Roman" w:eastAsiaTheme="minorEastAsia" w:hAnsi="Times New Roman" w:cs="Times New Roman"/>
              <w:noProof/>
              <w:lang w:eastAsia="cs-CZ"/>
            </w:rPr>
          </w:pPr>
          <w:hyperlink w:anchor="_Toc133244142" w:history="1">
            <w:r w:rsidR="003673B2" w:rsidRPr="00843E9B">
              <w:rPr>
                <w:rStyle w:val="Hypertextovodkaz"/>
                <w:rFonts w:ascii="Times New Roman" w:hAnsi="Times New Roman" w:cs="Times New Roman"/>
                <w:noProof/>
                <w:color w:val="023160" w:themeColor="hyperlink" w:themeShade="80"/>
              </w:rPr>
              <w:t>3.</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Organizace činnosti</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_Toc133244142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4</w:t>
            </w:r>
            <w:r w:rsidR="003673B2" w:rsidRPr="00843E9B">
              <w:rPr>
                <w:rFonts w:ascii="Times New Roman" w:hAnsi="Times New Roman" w:cs="Times New Roman"/>
                <w:noProof/>
                <w:webHidden/>
              </w:rPr>
              <w:fldChar w:fldCharType="end"/>
            </w:r>
          </w:hyperlink>
        </w:p>
        <w:p w14:paraId="0FD25475" w14:textId="2B24E747"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43" w:history="1">
            <w:r w:rsidR="003673B2" w:rsidRPr="00843E9B">
              <w:rPr>
                <w:rStyle w:val="Hypertextovodkaz"/>
                <w:rFonts w:ascii="Times New Roman" w:hAnsi="Times New Roman" w:cs="Times New Roman"/>
                <w:noProof/>
              </w:rPr>
              <w:t>3.1.</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Vzdělávací program</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_Toc133244143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4</w:t>
            </w:r>
            <w:r w:rsidR="003673B2" w:rsidRPr="00843E9B">
              <w:rPr>
                <w:rFonts w:ascii="Times New Roman" w:hAnsi="Times New Roman" w:cs="Times New Roman"/>
                <w:noProof/>
                <w:webHidden/>
              </w:rPr>
              <w:fldChar w:fldCharType="end"/>
            </w:r>
          </w:hyperlink>
        </w:p>
        <w:p w14:paraId="12FEB9D7" w14:textId="638F8540"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44" w:history="1">
            <w:r w:rsidR="003673B2" w:rsidRPr="00843E9B">
              <w:rPr>
                <w:rStyle w:val="Hypertextovodkaz"/>
                <w:rFonts w:ascii="Times New Roman" w:hAnsi="Times New Roman" w:cs="Times New Roman"/>
                <w:noProof/>
              </w:rPr>
              <w:t>3.2.</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Jazykové vzdělávání a jeho podpora</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_Toc133244144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5</w:t>
            </w:r>
            <w:r w:rsidR="003673B2" w:rsidRPr="00843E9B">
              <w:rPr>
                <w:rFonts w:ascii="Times New Roman" w:hAnsi="Times New Roman" w:cs="Times New Roman"/>
                <w:noProof/>
                <w:webHidden/>
              </w:rPr>
              <w:fldChar w:fldCharType="end"/>
            </w:r>
          </w:hyperlink>
        </w:p>
        <w:p w14:paraId="512C1C76" w14:textId="25B7DD2E"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45" w:history="1">
            <w:r w:rsidR="003673B2" w:rsidRPr="00843E9B">
              <w:rPr>
                <w:rStyle w:val="Hypertextovodkaz"/>
                <w:rFonts w:ascii="Times New Roman" w:hAnsi="Times New Roman" w:cs="Times New Roman"/>
                <w:noProof/>
              </w:rPr>
              <w:t>3.3.</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Předmatematická a předčtenářská gramotnost</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_Toc133244145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5</w:t>
            </w:r>
            <w:r w:rsidR="003673B2" w:rsidRPr="00843E9B">
              <w:rPr>
                <w:rFonts w:ascii="Times New Roman" w:hAnsi="Times New Roman" w:cs="Times New Roman"/>
                <w:noProof/>
                <w:webHidden/>
              </w:rPr>
              <w:fldChar w:fldCharType="end"/>
            </w:r>
          </w:hyperlink>
        </w:p>
        <w:p w14:paraId="244CACEA" w14:textId="1C52918E"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46" w:history="1">
            <w:r w:rsidR="003673B2" w:rsidRPr="00843E9B">
              <w:rPr>
                <w:rStyle w:val="Hypertextovodkaz"/>
                <w:rFonts w:ascii="Times New Roman" w:hAnsi="Times New Roman" w:cs="Times New Roman"/>
                <w:noProof/>
              </w:rPr>
              <w:t>3.4.</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Environmentální výchova</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_Toc133244146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11</w:t>
            </w:r>
            <w:r w:rsidR="003673B2" w:rsidRPr="00843E9B">
              <w:rPr>
                <w:rFonts w:ascii="Times New Roman" w:hAnsi="Times New Roman" w:cs="Times New Roman"/>
                <w:noProof/>
                <w:webHidden/>
              </w:rPr>
              <w:fldChar w:fldCharType="end"/>
            </w:r>
          </w:hyperlink>
        </w:p>
        <w:p w14:paraId="2C9262E1" w14:textId="645BEA88"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47" w:history="1">
            <w:r w:rsidR="003673B2" w:rsidRPr="00843E9B">
              <w:rPr>
                <w:rStyle w:val="Hypertextovodkaz"/>
                <w:rFonts w:ascii="Times New Roman" w:hAnsi="Times New Roman" w:cs="Times New Roman"/>
                <w:noProof/>
              </w:rPr>
              <w:t>3.5.</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Multikulturní výchova</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_Toc133244147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13</w:t>
            </w:r>
            <w:r w:rsidR="003673B2" w:rsidRPr="00843E9B">
              <w:rPr>
                <w:rFonts w:ascii="Times New Roman" w:hAnsi="Times New Roman" w:cs="Times New Roman"/>
                <w:noProof/>
                <w:webHidden/>
              </w:rPr>
              <w:fldChar w:fldCharType="end"/>
            </w:r>
          </w:hyperlink>
        </w:p>
        <w:p w14:paraId="06E80B5D" w14:textId="2635C4C3"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48" w:history="1">
            <w:r w:rsidR="003673B2" w:rsidRPr="00843E9B">
              <w:rPr>
                <w:rStyle w:val="Hypertextovodkaz"/>
                <w:rFonts w:ascii="Times New Roman" w:hAnsi="Times New Roman" w:cs="Times New Roman"/>
                <w:noProof/>
              </w:rPr>
              <w:t>3.6.</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Polytechnická výchova</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_Toc133244148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15</w:t>
            </w:r>
            <w:r w:rsidR="003673B2" w:rsidRPr="00843E9B">
              <w:rPr>
                <w:rFonts w:ascii="Times New Roman" w:hAnsi="Times New Roman" w:cs="Times New Roman"/>
                <w:noProof/>
                <w:webHidden/>
              </w:rPr>
              <w:fldChar w:fldCharType="end"/>
            </w:r>
          </w:hyperlink>
        </w:p>
        <w:p w14:paraId="0F08960D" w14:textId="24A7A2AA" w:rsidR="003673B2" w:rsidRPr="00843E9B" w:rsidRDefault="007F5D2A">
          <w:pPr>
            <w:pStyle w:val="Obsah3"/>
            <w:tabs>
              <w:tab w:val="left" w:pos="880"/>
              <w:tab w:val="right" w:leader="dot" w:pos="9062"/>
            </w:tabs>
            <w:rPr>
              <w:rFonts w:ascii="Times New Roman" w:eastAsiaTheme="minorEastAsia" w:hAnsi="Times New Roman" w:cs="Times New Roman"/>
              <w:noProof/>
              <w:lang w:eastAsia="cs-CZ"/>
            </w:rPr>
          </w:pPr>
          <w:hyperlink w:anchor="_Toc133244149" w:history="1">
            <w:r w:rsidR="003673B2" w:rsidRPr="00843E9B">
              <w:rPr>
                <w:rStyle w:val="Hypertextovodkaz"/>
                <w:rFonts w:ascii="Times New Roman" w:hAnsi="Times New Roman" w:cs="Times New Roman"/>
                <w:noProof/>
                <w:color w:val="023160" w:themeColor="hyperlink" w:themeShade="80"/>
              </w:rPr>
              <w:t>4.</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Zabezpečení provozu</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_Toc133244149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17</w:t>
            </w:r>
            <w:r w:rsidR="003673B2" w:rsidRPr="00843E9B">
              <w:rPr>
                <w:rFonts w:ascii="Times New Roman" w:hAnsi="Times New Roman" w:cs="Times New Roman"/>
                <w:noProof/>
                <w:webHidden/>
              </w:rPr>
              <w:fldChar w:fldCharType="end"/>
            </w:r>
          </w:hyperlink>
        </w:p>
        <w:p w14:paraId="57712B17" w14:textId="0B645444"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53" w:history="1">
            <w:r w:rsidR="003673B2" w:rsidRPr="00843E9B">
              <w:rPr>
                <w:rStyle w:val="Hypertextovodkaz"/>
                <w:rFonts w:ascii="Times New Roman" w:hAnsi="Times New Roman" w:cs="Times New Roman"/>
                <w:noProof/>
              </w:rPr>
              <w:t>3.1.</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Počet tříd, počet dětí, naplněnost</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_Toc133244153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17</w:t>
            </w:r>
            <w:r w:rsidR="003673B2" w:rsidRPr="00843E9B">
              <w:rPr>
                <w:rFonts w:ascii="Times New Roman" w:hAnsi="Times New Roman" w:cs="Times New Roman"/>
                <w:noProof/>
                <w:webHidden/>
              </w:rPr>
              <w:fldChar w:fldCharType="end"/>
            </w:r>
          </w:hyperlink>
        </w:p>
        <w:p w14:paraId="2B8EFE4E" w14:textId="070F4982"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54" w:history="1">
            <w:r w:rsidR="003673B2" w:rsidRPr="00843E9B">
              <w:rPr>
                <w:rStyle w:val="Hypertextovodkaz"/>
                <w:rFonts w:ascii="Times New Roman" w:hAnsi="Times New Roman" w:cs="Times New Roman"/>
                <w:noProof/>
              </w:rPr>
              <w:t>3.2.</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Úpravy a modernizace</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_Toc133244154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18</w:t>
            </w:r>
            <w:r w:rsidR="003673B2" w:rsidRPr="00843E9B">
              <w:rPr>
                <w:rFonts w:ascii="Times New Roman" w:hAnsi="Times New Roman" w:cs="Times New Roman"/>
                <w:noProof/>
                <w:webHidden/>
              </w:rPr>
              <w:fldChar w:fldCharType="end"/>
            </w:r>
          </w:hyperlink>
        </w:p>
        <w:p w14:paraId="27BEADDC" w14:textId="08DF4310" w:rsidR="003673B2" w:rsidRPr="00843E9B" w:rsidRDefault="007F5D2A">
          <w:pPr>
            <w:pStyle w:val="Obsah3"/>
            <w:tabs>
              <w:tab w:val="left" w:pos="880"/>
              <w:tab w:val="right" w:leader="dot" w:pos="9062"/>
            </w:tabs>
            <w:rPr>
              <w:rFonts w:ascii="Times New Roman" w:eastAsiaTheme="minorEastAsia" w:hAnsi="Times New Roman" w:cs="Times New Roman"/>
              <w:noProof/>
              <w:lang w:eastAsia="cs-CZ"/>
            </w:rPr>
          </w:pPr>
          <w:hyperlink w:anchor="_Toc133244155" w:history="1">
            <w:r w:rsidR="003673B2" w:rsidRPr="00843E9B">
              <w:rPr>
                <w:rStyle w:val="Hypertextovodkaz"/>
                <w:rFonts w:ascii="Times New Roman" w:hAnsi="Times New Roman" w:cs="Times New Roman"/>
                <w:noProof/>
                <w:color w:val="023160" w:themeColor="hyperlink" w:themeShade="80"/>
              </w:rPr>
              <w:t>5.</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Personální zabezpečení školy</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_Toc133244155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18</w:t>
            </w:r>
            <w:r w:rsidR="003673B2" w:rsidRPr="00843E9B">
              <w:rPr>
                <w:rFonts w:ascii="Times New Roman" w:hAnsi="Times New Roman" w:cs="Times New Roman"/>
                <w:noProof/>
                <w:webHidden/>
              </w:rPr>
              <w:fldChar w:fldCharType="end"/>
            </w:r>
          </w:hyperlink>
        </w:p>
        <w:p w14:paraId="59209B40" w14:textId="791A7560"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57" w:history="1">
            <w:r w:rsidR="003673B2" w:rsidRPr="00843E9B">
              <w:rPr>
                <w:rStyle w:val="Hypertextovodkaz"/>
                <w:rFonts w:ascii="Times New Roman" w:hAnsi="Times New Roman" w:cs="Times New Roman"/>
                <w:noProof/>
              </w:rPr>
              <w:t>4.1.</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Pedagogičtí pracovníci</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_Toc133244157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18</w:t>
            </w:r>
            <w:r w:rsidR="003673B2" w:rsidRPr="00843E9B">
              <w:rPr>
                <w:rFonts w:ascii="Times New Roman" w:hAnsi="Times New Roman" w:cs="Times New Roman"/>
                <w:noProof/>
                <w:webHidden/>
              </w:rPr>
              <w:fldChar w:fldCharType="end"/>
            </w:r>
          </w:hyperlink>
        </w:p>
        <w:p w14:paraId="52F0C748" w14:textId="6C8E3403"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58" w:history="1">
            <w:r w:rsidR="003673B2" w:rsidRPr="00843E9B">
              <w:rPr>
                <w:rStyle w:val="Hypertextovodkaz"/>
                <w:rFonts w:ascii="Times New Roman" w:hAnsi="Times New Roman" w:cs="Times New Roman"/>
                <w:noProof/>
              </w:rPr>
              <w:t>4.2.</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Vzdělávání pedagogických pracovníků</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_Toc133244158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19</w:t>
            </w:r>
            <w:r w:rsidR="003673B2" w:rsidRPr="00843E9B">
              <w:rPr>
                <w:rFonts w:ascii="Times New Roman" w:hAnsi="Times New Roman" w:cs="Times New Roman"/>
                <w:noProof/>
                <w:webHidden/>
              </w:rPr>
              <w:fldChar w:fldCharType="end"/>
            </w:r>
          </w:hyperlink>
        </w:p>
        <w:p w14:paraId="7A19F79C" w14:textId="6FF86282"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59" w:history="1">
            <w:r w:rsidR="003673B2" w:rsidRPr="00843E9B">
              <w:rPr>
                <w:rStyle w:val="Hypertextovodkaz"/>
                <w:rFonts w:ascii="Times New Roman" w:hAnsi="Times New Roman" w:cs="Times New Roman"/>
                <w:noProof/>
              </w:rPr>
              <w:t>4.3.</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Změny v pedagogickém sboru</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_Toc133244159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21</w:t>
            </w:r>
            <w:r w:rsidR="003673B2" w:rsidRPr="00843E9B">
              <w:rPr>
                <w:rFonts w:ascii="Times New Roman" w:hAnsi="Times New Roman" w:cs="Times New Roman"/>
                <w:noProof/>
                <w:webHidden/>
              </w:rPr>
              <w:fldChar w:fldCharType="end"/>
            </w:r>
          </w:hyperlink>
        </w:p>
        <w:p w14:paraId="513D0F6F" w14:textId="2E8E25AD"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60" w:history="1">
            <w:r w:rsidR="003673B2" w:rsidRPr="00843E9B">
              <w:rPr>
                <w:rStyle w:val="Hypertextovodkaz"/>
                <w:rFonts w:ascii="Times New Roman" w:hAnsi="Times New Roman" w:cs="Times New Roman"/>
                <w:noProof/>
              </w:rPr>
              <w:t>4.4.</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Skladba nepedagogických pracovníků</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_Toc133244160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22</w:t>
            </w:r>
            <w:r w:rsidR="003673B2" w:rsidRPr="00843E9B">
              <w:rPr>
                <w:rFonts w:ascii="Times New Roman" w:hAnsi="Times New Roman" w:cs="Times New Roman"/>
                <w:noProof/>
                <w:webHidden/>
              </w:rPr>
              <w:fldChar w:fldCharType="end"/>
            </w:r>
          </w:hyperlink>
        </w:p>
        <w:p w14:paraId="2E860797" w14:textId="4FE6F6A4" w:rsidR="003673B2" w:rsidRPr="00843E9B" w:rsidRDefault="007F5D2A">
          <w:pPr>
            <w:pStyle w:val="Obsah3"/>
            <w:tabs>
              <w:tab w:val="left" w:pos="880"/>
              <w:tab w:val="right" w:leader="dot" w:pos="9062"/>
            </w:tabs>
            <w:rPr>
              <w:rFonts w:ascii="Times New Roman" w:eastAsiaTheme="minorEastAsia" w:hAnsi="Times New Roman" w:cs="Times New Roman"/>
              <w:noProof/>
              <w:lang w:eastAsia="cs-CZ"/>
            </w:rPr>
          </w:pPr>
          <w:hyperlink w:anchor="_Toc133244161" w:history="1">
            <w:r w:rsidR="003673B2" w:rsidRPr="00843E9B">
              <w:rPr>
                <w:rStyle w:val="Hypertextovodkaz"/>
                <w:rFonts w:ascii="Times New Roman" w:hAnsi="Times New Roman" w:cs="Times New Roman"/>
                <w:noProof/>
                <w:color w:val="023160" w:themeColor="hyperlink" w:themeShade="80"/>
              </w:rPr>
              <w:t>6.</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Děti</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_Toc133244161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22</w:t>
            </w:r>
            <w:r w:rsidR="003673B2" w:rsidRPr="00843E9B">
              <w:rPr>
                <w:rFonts w:ascii="Times New Roman" w:hAnsi="Times New Roman" w:cs="Times New Roman"/>
                <w:noProof/>
                <w:webHidden/>
              </w:rPr>
              <w:fldChar w:fldCharType="end"/>
            </w:r>
          </w:hyperlink>
        </w:p>
        <w:p w14:paraId="66DE05C4" w14:textId="4F460023"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63" w:history="1">
            <w:r w:rsidR="003673B2" w:rsidRPr="00843E9B">
              <w:rPr>
                <w:rStyle w:val="Hypertextovodkaz"/>
                <w:rFonts w:ascii="Times New Roman" w:hAnsi="Times New Roman" w:cs="Times New Roman"/>
                <w:noProof/>
              </w:rPr>
              <w:t>5.1.</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Zápisy do MŠ</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_Toc133244163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22</w:t>
            </w:r>
            <w:r w:rsidR="003673B2" w:rsidRPr="00843E9B">
              <w:rPr>
                <w:rFonts w:ascii="Times New Roman" w:hAnsi="Times New Roman" w:cs="Times New Roman"/>
                <w:noProof/>
                <w:webHidden/>
              </w:rPr>
              <w:fldChar w:fldCharType="end"/>
            </w:r>
          </w:hyperlink>
        </w:p>
        <w:p w14:paraId="6E902F34" w14:textId="0EE9D25A"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64" w:history="1">
            <w:r w:rsidR="003673B2" w:rsidRPr="00843E9B">
              <w:rPr>
                <w:rStyle w:val="Hypertextovodkaz"/>
                <w:rFonts w:ascii="Times New Roman" w:hAnsi="Times New Roman" w:cs="Times New Roman"/>
                <w:noProof/>
              </w:rPr>
              <w:t>5.2.</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Děti s trvalým pobytem v jiné městské části a v jiném kraji</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_Toc133244164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22</w:t>
            </w:r>
            <w:r w:rsidR="003673B2" w:rsidRPr="00843E9B">
              <w:rPr>
                <w:rFonts w:ascii="Times New Roman" w:hAnsi="Times New Roman" w:cs="Times New Roman"/>
                <w:noProof/>
                <w:webHidden/>
              </w:rPr>
              <w:fldChar w:fldCharType="end"/>
            </w:r>
          </w:hyperlink>
        </w:p>
        <w:p w14:paraId="2C6FD986" w14:textId="5C2586D5" w:rsidR="003673B2" w:rsidRPr="00843E9B" w:rsidRDefault="007F5D2A">
          <w:pPr>
            <w:pStyle w:val="Obsah3"/>
            <w:tabs>
              <w:tab w:val="left" w:pos="880"/>
              <w:tab w:val="right" w:leader="dot" w:pos="9062"/>
            </w:tabs>
            <w:rPr>
              <w:rFonts w:ascii="Times New Roman" w:eastAsiaTheme="minorEastAsia" w:hAnsi="Times New Roman" w:cs="Times New Roman"/>
              <w:noProof/>
              <w:lang w:eastAsia="cs-CZ"/>
            </w:rPr>
          </w:pPr>
          <w:hyperlink w:anchor="_Toc133244165" w:history="1">
            <w:r w:rsidR="003673B2" w:rsidRPr="00843E9B">
              <w:rPr>
                <w:rStyle w:val="Hypertextovodkaz"/>
                <w:rFonts w:ascii="Times New Roman" w:hAnsi="Times New Roman" w:cs="Times New Roman"/>
                <w:noProof/>
              </w:rPr>
              <w:t>6.</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Integrace, využití poradenských služeb pro MŠ, prevence rizikového chování</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_Toc133244165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23</w:t>
            </w:r>
            <w:r w:rsidR="003673B2" w:rsidRPr="00843E9B">
              <w:rPr>
                <w:rFonts w:ascii="Times New Roman" w:hAnsi="Times New Roman" w:cs="Times New Roman"/>
                <w:noProof/>
                <w:webHidden/>
              </w:rPr>
              <w:fldChar w:fldCharType="end"/>
            </w:r>
          </w:hyperlink>
        </w:p>
        <w:p w14:paraId="59F8B86E" w14:textId="2AF76F1B"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66" w:history="1">
            <w:r w:rsidR="003673B2" w:rsidRPr="00843E9B">
              <w:rPr>
                <w:rStyle w:val="Hypertextovodkaz"/>
                <w:rFonts w:ascii="Times New Roman" w:hAnsi="Times New Roman" w:cs="Times New Roman"/>
                <w:noProof/>
              </w:rPr>
              <w:t>6.1.</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Vzdělávání žáků se speciálními vzdělávacími potřebami</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_Toc133244166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23</w:t>
            </w:r>
            <w:r w:rsidR="003673B2" w:rsidRPr="00843E9B">
              <w:rPr>
                <w:rFonts w:ascii="Times New Roman" w:hAnsi="Times New Roman" w:cs="Times New Roman"/>
                <w:noProof/>
                <w:webHidden/>
              </w:rPr>
              <w:fldChar w:fldCharType="end"/>
            </w:r>
          </w:hyperlink>
        </w:p>
        <w:p w14:paraId="35C82A21" w14:textId="2BA873AD"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67" w:history="1">
            <w:r w:rsidR="003673B2" w:rsidRPr="00843E9B">
              <w:rPr>
                <w:rStyle w:val="Hypertextovodkaz"/>
                <w:rFonts w:ascii="Times New Roman" w:hAnsi="Times New Roman" w:cs="Times New Roman"/>
                <w:noProof/>
              </w:rPr>
              <w:t>6.3.</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Vzdělávání žáků s mimořádným nadáním</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_Toc133244167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23</w:t>
            </w:r>
            <w:r w:rsidR="003673B2" w:rsidRPr="00843E9B">
              <w:rPr>
                <w:rFonts w:ascii="Times New Roman" w:hAnsi="Times New Roman" w:cs="Times New Roman"/>
                <w:noProof/>
                <w:webHidden/>
              </w:rPr>
              <w:fldChar w:fldCharType="end"/>
            </w:r>
          </w:hyperlink>
        </w:p>
        <w:p w14:paraId="5B05097B" w14:textId="2B0F6782"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68" w:history="1">
            <w:r w:rsidR="003673B2" w:rsidRPr="00843E9B">
              <w:rPr>
                <w:rStyle w:val="Hypertextovodkaz"/>
                <w:rFonts w:ascii="Times New Roman" w:hAnsi="Times New Roman" w:cs="Times New Roman"/>
                <w:noProof/>
              </w:rPr>
              <w:t>6.4.</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Využití poradenských služeb pro MŠ a prevence rizikového chování</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_Toc133244168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24</w:t>
            </w:r>
            <w:r w:rsidR="003673B2" w:rsidRPr="00843E9B">
              <w:rPr>
                <w:rFonts w:ascii="Times New Roman" w:hAnsi="Times New Roman" w:cs="Times New Roman"/>
                <w:noProof/>
                <w:webHidden/>
              </w:rPr>
              <w:fldChar w:fldCharType="end"/>
            </w:r>
          </w:hyperlink>
        </w:p>
        <w:p w14:paraId="6B499730" w14:textId="4630C4A5" w:rsidR="003673B2" w:rsidRPr="00843E9B" w:rsidRDefault="007F5D2A">
          <w:pPr>
            <w:pStyle w:val="Obsah3"/>
            <w:tabs>
              <w:tab w:val="left" w:pos="880"/>
              <w:tab w:val="right" w:leader="dot" w:pos="9062"/>
            </w:tabs>
            <w:rPr>
              <w:rFonts w:ascii="Times New Roman" w:eastAsiaTheme="minorEastAsia" w:hAnsi="Times New Roman" w:cs="Times New Roman"/>
              <w:noProof/>
              <w:lang w:eastAsia="cs-CZ"/>
            </w:rPr>
          </w:pPr>
          <w:hyperlink w:anchor="_Toc133244169" w:history="1">
            <w:r w:rsidR="003673B2" w:rsidRPr="00843E9B">
              <w:rPr>
                <w:rStyle w:val="Hypertextovodkaz"/>
                <w:rFonts w:ascii="Times New Roman" w:hAnsi="Times New Roman" w:cs="Times New Roman"/>
                <w:noProof/>
              </w:rPr>
              <w:t>7.</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Řízení školy</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_Toc133244169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24</w:t>
            </w:r>
            <w:r w:rsidR="003673B2" w:rsidRPr="00843E9B">
              <w:rPr>
                <w:rFonts w:ascii="Times New Roman" w:hAnsi="Times New Roman" w:cs="Times New Roman"/>
                <w:noProof/>
                <w:webHidden/>
              </w:rPr>
              <w:fldChar w:fldCharType="end"/>
            </w:r>
          </w:hyperlink>
        </w:p>
        <w:p w14:paraId="0139EEAC" w14:textId="65DD471A"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70" w:history="1">
            <w:r w:rsidR="003673B2" w:rsidRPr="00843E9B">
              <w:rPr>
                <w:rStyle w:val="Hypertextovodkaz"/>
                <w:rFonts w:ascii="Times New Roman" w:hAnsi="Times New Roman" w:cs="Times New Roman"/>
                <w:noProof/>
              </w:rPr>
              <w:t>7.1.</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Struktura řízení</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_Toc133244170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24</w:t>
            </w:r>
            <w:r w:rsidR="003673B2" w:rsidRPr="00843E9B">
              <w:rPr>
                <w:rFonts w:ascii="Times New Roman" w:hAnsi="Times New Roman" w:cs="Times New Roman"/>
                <w:noProof/>
                <w:webHidden/>
              </w:rPr>
              <w:fldChar w:fldCharType="end"/>
            </w:r>
          </w:hyperlink>
        </w:p>
        <w:p w14:paraId="2685F50F" w14:textId="3EABD8D0"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71" w:history="1">
            <w:r w:rsidR="003673B2" w:rsidRPr="00843E9B">
              <w:rPr>
                <w:rStyle w:val="Hypertextovodkaz"/>
                <w:rFonts w:ascii="Times New Roman" w:hAnsi="Times New Roman" w:cs="Times New Roman"/>
                <w:noProof/>
              </w:rPr>
              <w:t>7.2.</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Vize a cíle</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_Toc133244171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25</w:t>
            </w:r>
            <w:r w:rsidR="003673B2" w:rsidRPr="00843E9B">
              <w:rPr>
                <w:rFonts w:ascii="Times New Roman" w:hAnsi="Times New Roman" w:cs="Times New Roman"/>
                <w:noProof/>
                <w:webHidden/>
              </w:rPr>
              <w:fldChar w:fldCharType="end"/>
            </w:r>
          </w:hyperlink>
        </w:p>
        <w:p w14:paraId="7C16F93E" w14:textId="3B96489C"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72" w:history="1">
            <w:r w:rsidR="003673B2" w:rsidRPr="00843E9B">
              <w:rPr>
                <w:rStyle w:val="Hypertextovodkaz"/>
                <w:rFonts w:ascii="Times New Roman" w:hAnsi="Times New Roman" w:cs="Times New Roman"/>
                <w:noProof/>
              </w:rPr>
              <w:t>7.3.</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Další informace k řízení školy</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_Toc133244172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26</w:t>
            </w:r>
            <w:r w:rsidR="003673B2" w:rsidRPr="00843E9B">
              <w:rPr>
                <w:rFonts w:ascii="Times New Roman" w:hAnsi="Times New Roman" w:cs="Times New Roman"/>
                <w:noProof/>
                <w:webHidden/>
              </w:rPr>
              <w:fldChar w:fldCharType="end"/>
            </w:r>
          </w:hyperlink>
        </w:p>
        <w:p w14:paraId="1864BF17" w14:textId="4E0036C2" w:rsidR="003673B2" w:rsidRPr="00843E9B" w:rsidRDefault="007F5D2A">
          <w:pPr>
            <w:pStyle w:val="Obsah3"/>
            <w:tabs>
              <w:tab w:val="left" w:pos="880"/>
              <w:tab w:val="right" w:leader="dot" w:pos="9062"/>
            </w:tabs>
            <w:rPr>
              <w:rFonts w:ascii="Times New Roman" w:eastAsiaTheme="minorEastAsia" w:hAnsi="Times New Roman" w:cs="Times New Roman"/>
              <w:noProof/>
              <w:lang w:eastAsia="cs-CZ"/>
            </w:rPr>
          </w:pPr>
          <w:hyperlink w:anchor="_Toc133244173" w:history="1">
            <w:r w:rsidR="003673B2" w:rsidRPr="00843E9B">
              <w:rPr>
                <w:rStyle w:val="Hypertextovodkaz"/>
                <w:rFonts w:ascii="Times New Roman" w:hAnsi="Times New Roman" w:cs="Times New Roman"/>
                <w:noProof/>
              </w:rPr>
              <w:t>8.</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Aktivity a prezentace školy</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_Toc133244173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26</w:t>
            </w:r>
            <w:r w:rsidR="003673B2" w:rsidRPr="00843E9B">
              <w:rPr>
                <w:rFonts w:ascii="Times New Roman" w:hAnsi="Times New Roman" w:cs="Times New Roman"/>
                <w:noProof/>
                <w:webHidden/>
              </w:rPr>
              <w:fldChar w:fldCharType="end"/>
            </w:r>
          </w:hyperlink>
        </w:p>
        <w:p w14:paraId="6C03A574" w14:textId="64190370" w:rsidR="003673B2" w:rsidRPr="00843E9B" w:rsidRDefault="007F5D2A">
          <w:pPr>
            <w:pStyle w:val="Obsah3"/>
            <w:tabs>
              <w:tab w:val="right" w:leader="dot" w:pos="9062"/>
            </w:tabs>
            <w:rPr>
              <w:rFonts w:ascii="Times New Roman" w:eastAsiaTheme="minorEastAsia" w:hAnsi="Times New Roman" w:cs="Times New Roman"/>
              <w:noProof/>
              <w:lang w:eastAsia="cs-CZ"/>
            </w:rPr>
          </w:pPr>
          <w:hyperlink w:anchor="_Toc133244175" w:history="1">
            <w:r w:rsidR="003673B2" w:rsidRPr="00843E9B">
              <w:rPr>
                <w:rStyle w:val="Hypertextovodkaz"/>
                <w:rFonts w:ascii="Times New Roman" w:hAnsi="Times New Roman" w:cs="Times New Roman"/>
                <w:noProof/>
              </w:rPr>
              <w:t>8.1. Zapojení do projektů (granty, dotace)</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_Toc133244175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26</w:t>
            </w:r>
            <w:r w:rsidR="003673B2" w:rsidRPr="00843E9B">
              <w:rPr>
                <w:rFonts w:ascii="Times New Roman" w:hAnsi="Times New Roman" w:cs="Times New Roman"/>
                <w:noProof/>
                <w:webHidden/>
              </w:rPr>
              <w:fldChar w:fldCharType="end"/>
            </w:r>
          </w:hyperlink>
        </w:p>
        <w:p w14:paraId="62EF33A5" w14:textId="2A9C95BF"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76" w:history="1">
            <w:r w:rsidR="003673B2" w:rsidRPr="00843E9B">
              <w:rPr>
                <w:rStyle w:val="Hypertextovodkaz"/>
                <w:rFonts w:ascii="Times New Roman" w:hAnsi="Times New Roman" w:cs="Times New Roman"/>
                <w:noProof/>
              </w:rPr>
              <w:t>8.2.</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Spolupráce s různými institucemi, organizacemi a rodiči</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_Toc133244176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27</w:t>
            </w:r>
            <w:r w:rsidR="003673B2" w:rsidRPr="00843E9B">
              <w:rPr>
                <w:rFonts w:ascii="Times New Roman" w:hAnsi="Times New Roman" w:cs="Times New Roman"/>
                <w:noProof/>
                <w:webHidden/>
              </w:rPr>
              <w:fldChar w:fldCharType="end"/>
            </w:r>
          </w:hyperlink>
        </w:p>
        <w:p w14:paraId="0D9D3F59" w14:textId="57FAD82D"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77" w:history="1">
            <w:r w:rsidR="003673B2" w:rsidRPr="00843E9B">
              <w:rPr>
                <w:rStyle w:val="Hypertextovodkaz"/>
                <w:rFonts w:ascii="Times New Roman" w:hAnsi="Times New Roman" w:cs="Times New Roman"/>
                <w:noProof/>
              </w:rPr>
              <w:t>8.3.</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Kulturně vzdělávací aktivity pro děti</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_Toc133244177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28</w:t>
            </w:r>
            <w:r w:rsidR="003673B2" w:rsidRPr="00843E9B">
              <w:rPr>
                <w:rFonts w:ascii="Times New Roman" w:hAnsi="Times New Roman" w:cs="Times New Roman"/>
                <w:noProof/>
                <w:webHidden/>
              </w:rPr>
              <w:fldChar w:fldCharType="end"/>
            </w:r>
          </w:hyperlink>
        </w:p>
        <w:p w14:paraId="6493FD37" w14:textId="499AB72D"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78" w:history="1">
            <w:r w:rsidR="003673B2" w:rsidRPr="00843E9B">
              <w:rPr>
                <w:rStyle w:val="Hypertextovodkaz"/>
                <w:rFonts w:ascii="Times New Roman" w:hAnsi="Times New Roman" w:cs="Times New Roman"/>
                <w:noProof/>
              </w:rPr>
              <w:t>8.5.</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Komunitní a jiné aktivity školy, prezentace školy na veřejnosti</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_Toc133244178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29</w:t>
            </w:r>
            <w:r w:rsidR="003673B2" w:rsidRPr="00843E9B">
              <w:rPr>
                <w:rFonts w:ascii="Times New Roman" w:hAnsi="Times New Roman" w:cs="Times New Roman"/>
                <w:noProof/>
                <w:webHidden/>
              </w:rPr>
              <w:fldChar w:fldCharType="end"/>
            </w:r>
          </w:hyperlink>
        </w:p>
        <w:p w14:paraId="1C66168D" w14:textId="651AB855"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79" w:history="1">
            <w:r w:rsidR="003673B2" w:rsidRPr="00843E9B">
              <w:rPr>
                <w:rStyle w:val="Hypertextovodkaz"/>
                <w:rFonts w:ascii="Times New Roman" w:hAnsi="Times New Roman" w:cs="Times New Roman"/>
                <w:noProof/>
              </w:rPr>
              <w:t>8.6.</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Zájmové aktivity</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_Toc133244179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30</w:t>
            </w:r>
            <w:r w:rsidR="003673B2" w:rsidRPr="00843E9B">
              <w:rPr>
                <w:rFonts w:ascii="Times New Roman" w:hAnsi="Times New Roman" w:cs="Times New Roman"/>
                <w:noProof/>
                <w:webHidden/>
              </w:rPr>
              <w:fldChar w:fldCharType="end"/>
            </w:r>
          </w:hyperlink>
        </w:p>
        <w:p w14:paraId="137BE476" w14:textId="282AA53C" w:rsidR="003673B2" w:rsidRPr="00843E9B" w:rsidRDefault="007F5D2A">
          <w:pPr>
            <w:pStyle w:val="Obsah3"/>
            <w:tabs>
              <w:tab w:val="left" w:pos="880"/>
              <w:tab w:val="right" w:leader="dot" w:pos="9062"/>
            </w:tabs>
            <w:rPr>
              <w:rFonts w:ascii="Times New Roman" w:eastAsiaTheme="minorEastAsia" w:hAnsi="Times New Roman" w:cs="Times New Roman"/>
              <w:noProof/>
              <w:lang w:eastAsia="cs-CZ"/>
            </w:rPr>
          </w:pPr>
          <w:hyperlink w:anchor="_Toc133244180" w:history="1">
            <w:r w:rsidR="003673B2" w:rsidRPr="00843E9B">
              <w:rPr>
                <w:rStyle w:val="Hypertextovodkaz"/>
                <w:rFonts w:ascii="Times New Roman" w:hAnsi="Times New Roman" w:cs="Times New Roman"/>
                <w:noProof/>
              </w:rPr>
              <w:t>9.</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Kontroly nadřízených orgánů</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_Toc133244180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30</w:t>
            </w:r>
            <w:r w:rsidR="003673B2" w:rsidRPr="00843E9B">
              <w:rPr>
                <w:rFonts w:ascii="Times New Roman" w:hAnsi="Times New Roman" w:cs="Times New Roman"/>
                <w:noProof/>
                <w:webHidden/>
              </w:rPr>
              <w:fldChar w:fldCharType="end"/>
            </w:r>
          </w:hyperlink>
        </w:p>
        <w:p w14:paraId="12F8300D" w14:textId="4EBE38BC" w:rsidR="003673B2" w:rsidRPr="00843E9B" w:rsidRDefault="007F5D2A">
          <w:pPr>
            <w:pStyle w:val="Obsah3"/>
            <w:tabs>
              <w:tab w:val="left" w:pos="1100"/>
              <w:tab w:val="right" w:leader="dot" w:pos="9062"/>
            </w:tabs>
            <w:rPr>
              <w:rFonts w:ascii="Times New Roman" w:eastAsiaTheme="minorEastAsia" w:hAnsi="Times New Roman" w:cs="Times New Roman"/>
              <w:noProof/>
              <w:lang w:eastAsia="cs-CZ"/>
            </w:rPr>
          </w:pPr>
          <w:hyperlink w:anchor="_Toc133244181" w:history="1">
            <w:r w:rsidR="003673B2" w:rsidRPr="00843E9B">
              <w:rPr>
                <w:rStyle w:val="Hypertextovodkaz"/>
                <w:rFonts w:ascii="Times New Roman" w:hAnsi="Times New Roman" w:cs="Times New Roman"/>
                <w:noProof/>
              </w:rPr>
              <w:t>10.</w:t>
            </w:r>
            <w:r w:rsidR="003673B2" w:rsidRPr="00843E9B">
              <w:rPr>
                <w:rFonts w:ascii="Times New Roman" w:eastAsiaTheme="minorEastAsia" w:hAnsi="Times New Roman" w:cs="Times New Roman"/>
                <w:noProof/>
                <w:lang w:eastAsia="cs-CZ"/>
              </w:rPr>
              <w:tab/>
            </w:r>
            <w:r w:rsidR="003673B2" w:rsidRPr="00843E9B">
              <w:rPr>
                <w:rStyle w:val="Hypertextovodkaz"/>
                <w:rFonts w:ascii="Times New Roman" w:hAnsi="Times New Roman" w:cs="Times New Roman"/>
                <w:noProof/>
              </w:rPr>
              <w:t>Hospodaření školy</w:t>
            </w:r>
            <w:r w:rsidR="003673B2" w:rsidRPr="00843E9B">
              <w:rPr>
                <w:rFonts w:ascii="Times New Roman" w:hAnsi="Times New Roman" w:cs="Times New Roman"/>
                <w:noProof/>
                <w:webHidden/>
              </w:rPr>
              <w:tab/>
            </w:r>
            <w:r w:rsidR="003673B2" w:rsidRPr="00843E9B">
              <w:rPr>
                <w:rFonts w:ascii="Times New Roman" w:hAnsi="Times New Roman" w:cs="Times New Roman"/>
                <w:noProof/>
                <w:webHidden/>
              </w:rPr>
              <w:fldChar w:fldCharType="begin"/>
            </w:r>
            <w:r w:rsidR="003673B2" w:rsidRPr="00843E9B">
              <w:rPr>
                <w:rFonts w:ascii="Times New Roman" w:hAnsi="Times New Roman" w:cs="Times New Roman"/>
                <w:noProof/>
                <w:webHidden/>
              </w:rPr>
              <w:instrText xml:space="preserve"> PAGEREF _Toc133244181 \h </w:instrText>
            </w:r>
            <w:r w:rsidR="003673B2" w:rsidRPr="00843E9B">
              <w:rPr>
                <w:rFonts w:ascii="Times New Roman" w:hAnsi="Times New Roman" w:cs="Times New Roman"/>
                <w:noProof/>
                <w:webHidden/>
              </w:rPr>
            </w:r>
            <w:r w:rsidR="003673B2" w:rsidRPr="00843E9B">
              <w:rPr>
                <w:rFonts w:ascii="Times New Roman" w:hAnsi="Times New Roman" w:cs="Times New Roman"/>
                <w:noProof/>
                <w:webHidden/>
              </w:rPr>
              <w:fldChar w:fldCharType="separate"/>
            </w:r>
            <w:r w:rsidR="00E10AD6">
              <w:rPr>
                <w:rFonts w:ascii="Times New Roman" w:hAnsi="Times New Roman" w:cs="Times New Roman"/>
                <w:noProof/>
                <w:webHidden/>
              </w:rPr>
              <w:t>30</w:t>
            </w:r>
            <w:r w:rsidR="003673B2" w:rsidRPr="00843E9B">
              <w:rPr>
                <w:rFonts w:ascii="Times New Roman" w:hAnsi="Times New Roman" w:cs="Times New Roman"/>
                <w:noProof/>
                <w:webHidden/>
              </w:rPr>
              <w:fldChar w:fldCharType="end"/>
            </w:r>
          </w:hyperlink>
        </w:p>
        <w:p w14:paraId="21BB379A" w14:textId="5B0DBB8D" w:rsidR="007B05FD" w:rsidRPr="00843E9B" w:rsidRDefault="007B05FD">
          <w:pPr>
            <w:rPr>
              <w:rFonts w:ascii="Times New Roman" w:hAnsi="Times New Roman" w:cs="Times New Roman"/>
            </w:rPr>
          </w:pPr>
          <w:r w:rsidRPr="00843E9B">
            <w:rPr>
              <w:rFonts w:ascii="Times New Roman" w:hAnsi="Times New Roman" w:cs="Times New Roman"/>
              <w:b/>
              <w:bCs/>
            </w:rPr>
            <w:fldChar w:fldCharType="end"/>
          </w:r>
        </w:p>
      </w:sdtContent>
    </w:sdt>
    <w:p w14:paraId="0614C422" w14:textId="77777777" w:rsidR="007B05FD" w:rsidRDefault="007B05FD" w:rsidP="007B05FD"/>
    <w:p w14:paraId="65B4F303" w14:textId="77777777" w:rsidR="007B05FD" w:rsidRDefault="007B05FD" w:rsidP="007B05FD"/>
    <w:p w14:paraId="3898182B" w14:textId="77777777" w:rsidR="007B05FD" w:rsidRDefault="007B05FD" w:rsidP="007B05FD"/>
    <w:p w14:paraId="3DE4052F" w14:textId="77777777" w:rsidR="007B05FD" w:rsidRDefault="007B05FD" w:rsidP="007B05FD"/>
    <w:p w14:paraId="6FA7B490" w14:textId="77777777" w:rsidR="007B05FD" w:rsidRDefault="007B05FD" w:rsidP="007B05FD"/>
    <w:p w14:paraId="0FC6E603" w14:textId="77777777" w:rsidR="007B05FD" w:rsidRDefault="007B05FD" w:rsidP="007B05FD"/>
    <w:p w14:paraId="5C72B191" w14:textId="77777777" w:rsidR="007B05FD" w:rsidRDefault="007B05FD" w:rsidP="007B05FD"/>
    <w:p w14:paraId="3712F586" w14:textId="77777777" w:rsidR="007B05FD" w:rsidRDefault="007B05FD" w:rsidP="007B05FD"/>
    <w:p w14:paraId="6D61D418" w14:textId="77777777" w:rsidR="007B05FD" w:rsidRDefault="007B05FD" w:rsidP="007B05FD"/>
    <w:p w14:paraId="5D128252" w14:textId="77777777" w:rsidR="007B05FD" w:rsidRDefault="007B05FD" w:rsidP="007B05FD"/>
    <w:p w14:paraId="2A1E6952" w14:textId="77777777" w:rsidR="007B05FD" w:rsidRDefault="007B05FD" w:rsidP="007B05FD"/>
    <w:p w14:paraId="6BBB26FC" w14:textId="77777777" w:rsidR="007B05FD" w:rsidRDefault="007B05FD" w:rsidP="007B05FD"/>
    <w:p w14:paraId="05D3743B" w14:textId="77777777" w:rsidR="007B05FD" w:rsidRDefault="007B05FD" w:rsidP="007B05FD"/>
    <w:p w14:paraId="1C1EB774" w14:textId="77777777" w:rsidR="007B05FD" w:rsidRDefault="007B05FD" w:rsidP="007B05FD"/>
    <w:p w14:paraId="6170A392" w14:textId="77777777" w:rsidR="007B05FD" w:rsidRDefault="007B05FD" w:rsidP="007B05FD"/>
    <w:p w14:paraId="39400E5A" w14:textId="77777777" w:rsidR="007B05FD" w:rsidRDefault="007B05FD" w:rsidP="007B05FD"/>
    <w:p w14:paraId="69736544" w14:textId="77777777" w:rsidR="007B05FD" w:rsidRDefault="007B05FD" w:rsidP="007B05FD"/>
    <w:p w14:paraId="0B00C1FD" w14:textId="77777777" w:rsidR="007B05FD" w:rsidRDefault="007B05FD" w:rsidP="007B05FD"/>
    <w:p w14:paraId="371ECA0C" w14:textId="77777777" w:rsidR="007B05FD" w:rsidRDefault="007B05FD" w:rsidP="007B05FD"/>
    <w:p w14:paraId="3339FE9C" w14:textId="77777777" w:rsidR="007B05FD" w:rsidRDefault="007B05FD" w:rsidP="007B05FD"/>
    <w:p w14:paraId="52E96EC1" w14:textId="77777777" w:rsidR="007B05FD" w:rsidRDefault="007B05FD" w:rsidP="007B05FD"/>
    <w:p w14:paraId="604AB1E9" w14:textId="77777777" w:rsidR="007B05FD" w:rsidRDefault="007B05FD" w:rsidP="007B05FD"/>
    <w:p w14:paraId="2C9822A5" w14:textId="77777777" w:rsidR="007B05FD" w:rsidRDefault="007B05FD" w:rsidP="007B05FD"/>
    <w:p w14:paraId="6375D61A" w14:textId="77777777" w:rsidR="007B05FD" w:rsidRDefault="007B05FD" w:rsidP="007B05FD"/>
    <w:p w14:paraId="3AA38C32" w14:textId="77777777" w:rsidR="007B05FD" w:rsidRDefault="007B05FD" w:rsidP="007B05FD"/>
    <w:p w14:paraId="2F463175" w14:textId="77777777" w:rsidR="007B05FD" w:rsidRDefault="007B05FD" w:rsidP="007B05FD"/>
    <w:p w14:paraId="32E4206F" w14:textId="77777777" w:rsidR="007B05FD" w:rsidRDefault="007B05FD" w:rsidP="007B05FD"/>
    <w:p w14:paraId="74BD0E60" w14:textId="77777777" w:rsidR="007B05FD" w:rsidRPr="007B05FD" w:rsidRDefault="007B05FD" w:rsidP="007B05FD"/>
    <w:p w14:paraId="70480A7A" w14:textId="08C62526" w:rsidR="00DF0F19" w:rsidRDefault="00DF0F19" w:rsidP="00DF0F19">
      <w:pPr>
        <w:rPr>
          <w:rFonts w:ascii="Times New Roman" w:hAnsi="Times New Roman" w:cs="Times New Roman"/>
          <w:color w:val="000000" w:themeColor="text1"/>
        </w:rPr>
      </w:pPr>
      <w:r w:rsidRPr="00935808">
        <w:rPr>
          <w:rFonts w:ascii="Times New Roman" w:hAnsi="Times New Roman" w:cs="Times New Roman"/>
          <w:b/>
          <w:color w:val="000000" w:themeColor="text1"/>
        </w:rPr>
        <w:lastRenderedPageBreak/>
        <w:t>Úvodní stránka</w:t>
      </w:r>
    </w:p>
    <w:p w14:paraId="0E902648" w14:textId="691EF4F9" w:rsidR="000B5C60" w:rsidRPr="0051065D" w:rsidRDefault="000B5C60" w:rsidP="00BA5458">
      <w:pPr>
        <w:rPr>
          <w:rFonts w:ascii="Times New Roman" w:hAnsi="Times New Roman" w:cs="Times New Roman"/>
        </w:rPr>
      </w:pPr>
      <w:r w:rsidRPr="0051065D">
        <w:rPr>
          <w:rFonts w:ascii="Times New Roman" w:hAnsi="Times New Roman" w:cs="Times New Roman"/>
        </w:rPr>
        <w:t>Na přípravě podkladů spolupracovali učitelé:</w:t>
      </w:r>
      <w:r w:rsidR="002C3DD9" w:rsidRPr="002C3DD9">
        <w:t xml:space="preserve"> </w:t>
      </w:r>
      <w:r w:rsidR="002C3DD9" w:rsidRPr="002C3DD9">
        <w:rPr>
          <w:rFonts w:ascii="Times New Roman" w:hAnsi="Times New Roman" w:cs="Times New Roman"/>
        </w:rPr>
        <w:t xml:space="preserve">Bc. Petruše Hudecká, Kristýna </w:t>
      </w:r>
      <w:r w:rsidR="00B21A77" w:rsidRPr="002C3DD9">
        <w:rPr>
          <w:rFonts w:ascii="Times New Roman" w:hAnsi="Times New Roman" w:cs="Times New Roman"/>
        </w:rPr>
        <w:t>Ježková</w:t>
      </w:r>
      <w:r w:rsidR="00B21A77">
        <w:rPr>
          <w:rFonts w:ascii="Times New Roman" w:hAnsi="Times New Roman" w:cs="Times New Roman"/>
        </w:rPr>
        <w:t>, Sára</w:t>
      </w:r>
      <w:r w:rsidR="00BA5458" w:rsidRPr="00BA5458">
        <w:rPr>
          <w:rFonts w:ascii="Times New Roman" w:hAnsi="Times New Roman" w:cs="Times New Roman"/>
        </w:rPr>
        <w:t xml:space="preserve"> Hájková, Iva Poprocká, </w:t>
      </w:r>
      <w:r w:rsidR="00BA5458">
        <w:rPr>
          <w:rFonts w:ascii="Times New Roman" w:hAnsi="Times New Roman" w:cs="Times New Roman"/>
        </w:rPr>
        <w:t xml:space="preserve">Zuzana Horáková, </w:t>
      </w:r>
      <w:r w:rsidR="00BA5458" w:rsidRPr="00BA5458">
        <w:rPr>
          <w:rFonts w:ascii="Times New Roman" w:hAnsi="Times New Roman" w:cs="Times New Roman"/>
        </w:rPr>
        <w:t xml:space="preserve">Michaela Býčková, </w:t>
      </w:r>
      <w:r w:rsidR="00BF6EC8">
        <w:rPr>
          <w:rFonts w:ascii="Times New Roman" w:hAnsi="Times New Roman" w:cs="Times New Roman"/>
        </w:rPr>
        <w:t>Jolana T</w:t>
      </w:r>
      <w:r w:rsidR="00BA5458">
        <w:rPr>
          <w:rFonts w:ascii="Times New Roman" w:hAnsi="Times New Roman" w:cs="Times New Roman"/>
        </w:rPr>
        <w:t>rávníčková, Martina Duchats</w:t>
      </w:r>
      <w:r w:rsidR="00B21A77">
        <w:rPr>
          <w:rFonts w:ascii="Times New Roman" w:hAnsi="Times New Roman" w:cs="Times New Roman"/>
        </w:rPr>
        <w:t>ch</w:t>
      </w:r>
      <w:r w:rsidR="00BA5458">
        <w:rPr>
          <w:rFonts w:ascii="Times New Roman" w:hAnsi="Times New Roman" w:cs="Times New Roman"/>
        </w:rPr>
        <w:t>ová,</w:t>
      </w:r>
      <w:r w:rsidR="00BA5458" w:rsidRPr="00BA5458">
        <w:rPr>
          <w:rFonts w:ascii="Times New Roman" w:hAnsi="Times New Roman" w:cs="Times New Roman"/>
        </w:rPr>
        <w:t>Bc. Daniela Křehlová</w:t>
      </w:r>
      <w:r w:rsidR="00BA5458">
        <w:rPr>
          <w:rFonts w:ascii="Times New Roman" w:hAnsi="Times New Roman" w:cs="Times New Roman"/>
        </w:rPr>
        <w:t>, Mgr. Jaroslava Matoušová, Monika Petrovová</w:t>
      </w:r>
    </w:p>
    <w:p w14:paraId="14E41F44" w14:textId="77777777" w:rsidR="000B5C60" w:rsidRPr="00935808" w:rsidRDefault="000B5C60" w:rsidP="00DF0F19">
      <w:pPr>
        <w:rPr>
          <w:rFonts w:ascii="Times New Roman" w:hAnsi="Times New Roman" w:cs="Times New Roman"/>
          <w:color w:val="000000" w:themeColor="text1"/>
        </w:rPr>
      </w:pPr>
    </w:p>
    <w:p w14:paraId="291B9CEA" w14:textId="77777777" w:rsidR="005C1EDD" w:rsidRPr="00935808" w:rsidRDefault="005C1EDD" w:rsidP="00FF1190">
      <w:pPr>
        <w:pStyle w:val="Nadpis3"/>
        <w:numPr>
          <w:ilvl w:val="0"/>
          <w:numId w:val="16"/>
        </w:numPr>
        <w:rPr>
          <w:rFonts w:cs="Times New Roman"/>
        </w:rPr>
      </w:pPr>
      <w:bookmarkStart w:id="4" w:name="_Toc133244140"/>
      <w:r w:rsidRPr="00935808">
        <w:rPr>
          <w:rFonts w:cs="Times New Roman"/>
        </w:rPr>
        <w:t>Základní údaje</w:t>
      </w:r>
      <w:bookmarkEnd w:id="4"/>
    </w:p>
    <w:p w14:paraId="2E07F930" w14:textId="77777777" w:rsidR="0086635E" w:rsidRPr="00C05038" w:rsidRDefault="0086635E" w:rsidP="0086635E">
      <w:pPr>
        <w:pStyle w:val="Odstavecseseznamem"/>
        <w:rPr>
          <w:rFonts w:ascii="Times New Roman" w:hAnsi="Times New Roman" w:cs="Times New Roman"/>
          <w:sz w:val="24"/>
          <w:szCs w:val="24"/>
        </w:rPr>
      </w:pPr>
      <w:r w:rsidRPr="00C05038">
        <w:rPr>
          <w:rFonts w:ascii="Times New Roman" w:hAnsi="Times New Roman" w:cs="Times New Roman"/>
          <w:sz w:val="24"/>
          <w:szCs w:val="24"/>
        </w:rPr>
        <w:t>Název školy: Fakultní mateřská škola při PedF UK</w:t>
      </w:r>
    </w:p>
    <w:p w14:paraId="02EF5F89" w14:textId="77777777" w:rsidR="0086635E" w:rsidRPr="00C05038" w:rsidRDefault="0086635E" w:rsidP="0086635E">
      <w:pPr>
        <w:pStyle w:val="Odstavecseseznamem"/>
        <w:rPr>
          <w:rFonts w:ascii="Times New Roman" w:hAnsi="Times New Roman" w:cs="Times New Roman"/>
          <w:sz w:val="24"/>
          <w:szCs w:val="24"/>
        </w:rPr>
      </w:pPr>
      <w:r w:rsidRPr="00C05038">
        <w:rPr>
          <w:rFonts w:ascii="Times New Roman" w:hAnsi="Times New Roman" w:cs="Times New Roman"/>
          <w:sz w:val="24"/>
          <w:szCs w:val="24"/>
        </w:rPr>
        <w:t>Sídlo školy: Na Výšinách 3/1075</w:t>
      </w:r>
    </w:p>
    <w:p w14:paraId="3430CDFB" w14:textId="77777777" w:rsidR="0086635E" w:rsidRPr="00C05038" w:rsidRDefault="0086635E" w:rsidP="0086635E">
      <w:pPr>
        <w:pStyle w:val="Odstavecseseznamem"/>
        <w:rPr>
          <w:rFonts w:ascii="Times New Roman" w:hAnsi="Times New Roman" w:cs="Times New Roman"/>
          <w:sz w:val="24"/>
          <w:szCs w:val="24"/>
        </w:rPr>
      </w:pPr>
      <w:r w:rsidRPr="00C05038">
        <w:rPr>
          <w:rFonts w:ascii="Times New Roman" w:hAnsi="Times New Roman" w:cs="Times New Roman"/>
          <w:sz w:val="24"/>
          <w:szCs w:val="24"/>
        </w:rPr>
        <w:t>Zřizovatel: městská část Praha 7</w:t>
      </w:r>
    </w:p>
    <w:p w14:paraId="4F5AED67" w14:textId="77777777" w:rsidR="0086635E" w:rsidRPr="00C05038" w:rsidRDefault="0086635E" w:rsidP="0086635E">
      <w:pPr>
        <w:pStyle w:val="Odstavecseseznamem"/>
        <w:rPr>
          <w:rFonts w:ascii="Times New Roman" w:hAnsi="Times New Roman" w:cs="Times New Roman"/>
          <w:sz w:val="24"/>
          <w:szCs w:val="24"/>
        </w:rPr>
      </w:pPr>
      <w:r w:rsidRPr="00C05038">
        <w:rPr>
          <w:rFonts w:ascii="Times New Roman" w:hAnsi="Times New Roman" w:cs="Times New Roman"/>
          <w:sz w:val="24"/>
          <w:szCs w:val="24"/>
        </w:rPr>
        <w:t>IČ: 49624415</w:t>
      </w:r>
    </w:p>
    <w:p w14:paraId="6E526361" w14:textId="77777777" w:rsidR="0086635E" w:rsidRPr="00C05038" w:rsidRDefault="0086635E" w:rsidP="0086635E">
      <w:pPr>
        <w:pStyle w:val="Odstavecseseznamem"/>
        <w:rPr>
          <w:rFonts w:ascii="Times New Roman" w:hAnsi="Times New Roman" w:cs="Times New Roman"/>
          <w:sz w:val="24"/>
          <w:szCs w:val="24"/>
        </w:rPr>
      </w:pPr>
      <w:r>
        <w:rPr>
          <w:rFonts w:ascii="Times New Roman" w:hAnsi="Times New Roman" w:cs="Times New Roman"/>
          <w:sz w:val="24"/>
          <w:szCs w:val="24"/>
        </w:rPr>
        <w:t>Ředitel školy: Mgr. Michaela</w:t>
      </w:r>
      <w:r w:rsidRPr="00C05038">
        <w:rPr>
          <w:rFonts w:ascii="Times New Roman" w:hAnsi="Times New Roman" w:cs="Times New Roman"/>
          <w:sz w:val="24"/>
          <w:szCs w:val="24"/>
        </w:rPr>
        <w:t xml:space="preserve"> Eklová</w:t>
      </w:r>
    </w:p>
    <w:p w14:paraId="69BB6DB5" w14:textId="77777777" w:rsidR="0086635E" w:rsidRPr="00C05038" w:rsidRDefault="0086635E" w:rsidP="0086635E">
      <w:pPr>
        <w:pStyle w:val="Odstavecseseznamem"/>
        <w:rPr>
          <w:rFonts w:ascii="Times New Roman" w:hAnsi="Times New Roman" w:cs="Times New Roman"/>
          <w:sz w:val="24"/>
          <w:szCs w:val="24"/>
        </w:rPr>
      </w:pPr>
      <w:r w:rsidRPr="00C05038">
        <w:rPr>
          <w:rFonts w:ascii="Times New Roman" w:hAnsi="Times New Roman" w:cs="Times New Roman"/>
          <w:sz w:val="24"/>
          <w:szCs w:val="24"/>
        </w:rPr>
        <w:t>Statutární zástupce ředitele: Bc. Kristýna Šebestíková</w:t>
      </w:r>
    </w:p>
    <w:p w14:paraId="566CA121" w14:textId="77777777" w:rsidR="0086635E" w:rsidRPr="00C05038" w:rsidRDefault="0086635E" w:rsidP="0086635E">
      <w:pPr>
        <w:pStyle w:val="Odstavecseseznamem"/>
        <w:rPr>
          <w:rFonts w:ascii="Times New Roman" w:hAnsi="Times New Roman" w:cs="Times New Roman"/>
          <w:sz w:val="24"/>
          <w:szCs w:val="24"/>
        </w:rPr>
      </w:pPr>
      <w:r>
        <w:rPr>
          <w:rFonts w:ascii="Times New Roman" w:hAnsi="Times New Roman" w:cs="Times New Roman"/>
          <w:sz w:val="24"/>
          <w:szCs w:val="24"/>
        </w:rPr>
        <w:t>Zařazení do sítě škol: 1. 1. 2000</w:t>
      </w:r>
    </w:p>
    <w:p w14:paraId="206E49CE" w14:textId="77777777" w:rsidR="0086635E" w:rsidRPr="00935808" w:rsidRDefault="0086635E" w:rsidP="0086635E">
      <w:pPr>
        <w:rPr>
          <w:rFonts w:ascii="Times New Roman" w:hAnsi="Times New Roman" w:cs="Times New Roman"/>
        </w:rPr>
      </w:pPr>
    </w:p>
    <w:tbl>
      <w:tblPr>
        <w:tblStyle w:val="Mkatabulky"/>
        <w:tblW w:w="0" w:type="auto"/>
        <w:tblInd w:w="720" w:type="dxa"/>
        <w:tblLook w:val="04A0" w:firstRow="1" w:lastRow="0" w:firstColumn="1" w:lastColumn="0" w:noHBand="0" w:noVBand="1"/>
      </w:tblPr>
      <w:tblGrid>
        <w:gridCol w:w="2803"/>
        <w:gridCol w:w="2744"/>
        <w:gridCol w:w="2795"/>
      </w:tblGrid>
      <w:tr w:rsidR="0086635E" w:rsidRPr="00935808" w14:paraId="3455FF93" w14:textId="77777777" w:rsidTr="00203BE3">
        <w:tc>
          <w:tcPr>
            <w:tcW w:w="2803" w:type="dxa"/>
          </w:tcPr>
          <w:p w14:paraId="42121D02" w14:textId="77777777" w:rsidR="0086635E" w:rsidRPr="00935808" w:rsidRDefault="0086635E" w:rsidP="00203BE3">
            <w:pPr>
              <w:pStyle w:val="Odstavecseseznamem"/>
              <w:ind w:left="0"/>
              <w:rPr>
                <w:rFonts w:ascii="Times New Roman" w:hAnsi="Times New Roman" w:cs="Times New Roman"/>
                <w:b/>
              </w:rPr>
            </w:pPr>
            <w:r w:rsidRPr="00935808">
              <w:rPr>
                <w:rFonts w:ascii="Times New Roman" w:hAnsi="Times New Roman" w:cs="Times New Roman"/>
                <w:b/>
              </w:rPr>
              <w:t>Součásti školy</w:t>
            </w:r>
          </w:p>
        </w:tc>
        <w:tc>
          <w:tcPr>
            <w:tcW w:w="2744" w:type="dxa"/>
          </w:tcPr>
          <w:p w14:paraId="4BEF9FE8" w14:textId="77777777" w:rsidR="0086635E" w:rsidRPr="00935808" w:rsidRDefault="0086635E" w:rsidP="00203BE3">
            <w:pPr>
              <w:pStyle w:val="Odstavecseseznamem"/>
              <w:ind w:left="0"/>
              <w:rPr>
                <w:rFonts w:ascii="Times New Roman" w:hAnsi="Times New Roman" w:cs="Times New Roman"/>
                <w:b/>
              </w:rPr>
            </w:pPr>
            <w:r w:rsidRPr="00935808">
              <w:rPr>
                <w:rFonts w:ascii="Times New Roman" w:hAnsi="Times New Roman" w:cs="Times New Roman"/>
                <w:b/>
              </w:rPr>
              <w:t>IZO</w:t>
            </w:r>
          </w:p>
        </w:tc>
        <w:tc>
          <w:tcPr>
            <w:tcW w:w="2795" w:type="dxa"/>
          </w:tcPr>
          <w:p w14:paraId="42D65A60" w14:textId="77777777" w:rsidR="0086635E" w:rsidRPr="00935808" w:rsidRDefault="0086635E" w:rsidP="00203BE3">
            <w:pPr>
              <w:pStyle w:val="Odstavecseseznamem"/>
              <w:ind w:left="0"/>
              <w:rPr>
                <w:rFonts w:ascii="Times New Roman" w:hAnsi="Times New Roman" w:cs="Times New Roman"/>
                <w:b/>
              </w:rPr>
            </w:pPr>
            <w:r w:rsidRPr="00935808">
              <w:rPr>
                <w:rFonts w:ascii="Times New Roman" w:hAnsi="Times New Roman" w:cs="Times New Roman"/>
                <w:b/>
              </w:rPr>
              <w:t>kapacita</w:t>
            </w:r>
          </w:p>
        </w:tc>
      </w:tr>
      <w:tr w:rsidR="0086635E" w:rsidRPr="00935808" w14:paraId="1B451D34" w14:textId="77777777" w:rsidTr="00203BE3">
        <w:tc>
          <w:tcPr>
            <w:tcW w:w="2803" w:type="dxa"/>
          </w:tcPr>
          <w:p w14:paraId="623A770D" w14:textId="77777777" w:rsidR="0086635E" w:rsidRPr="00935808" w:rsidRDefault="0086635E" w:rsidP="00203BE3">
            <w:pPr>
              <w:pStyle w:val="Odstavecseseznamem"/>
              <w:ind w:left="0"/>
              <w:rPr>
                <w:rFonts w:ascii="Times New Roman" w:hAnsi="Times New Roman" w:cs="Times New Roman"/>
              </w:rPr>
            </w:pPr>
            <w:r w:rsidRPr="00935808">
              <w:rPr>
                <w:rFonts w:ascii="Times New Roman" w:hAnsi="Times New Roman" w:cs="Times New Roman"/>
              </w:rPr>
              <w:t>Mateřská škola</w:t>
            </w:r>
          </w:p>
        </w:tc>
        <w:tc>
          <w:tcPr>
            <w:tcW w:w="2744" w:type="dxa"/>
          </w:tcPr>
          <w:p w14:paraId="77F626F4" w14:textId="77777777" w:rsidR="0086635E" w:rsidRPr="00935808" w:rsidRDefault="0086635E" w:rsidP="00203BE3">
            <w:pPr>
              <w:pStyle w:val="Odstavecseseznamem"/>
              <w:ind w:left="0"/>
              <w:rPr>
                <w:rFonts w:ascii="Times New Roman" w:hAnsi="Times New Roman" w:cs="Times New Roman"/>
              </w:rPr>
            </w:pPr>
            <w:r w:rsidRPr="00C05038">
              <w:rPr>
                <w:rFonts w:ascii="Times New Roman" w:hAnsi="Times New Roman" w:cs="Times New Roman"/>
                <w:sz w:val="24"/>
                <w:szCs w:val="24"/>
              </w:rPr>
              <w:t>6003</w:t>
            </w:r>
          </w:p>
        </w:tc>
        <w:tc>
          <w:tcPr>
            <w:tcW w:w="2795" w:type="dxa"/>
          </w:tcPr>
          <w:p w14:paraId="39415ACC" w14:textId="77777777" w:rsidR="0086635E" w:rsidRPr="00935808" w:rsidRDefault="0086635E" w:rsidP="00203BE3">
            <w:pPr>
              <w:pStyle w:val="Odstavecseseznamem"/>
              <w:ind w:left="0"/>
              <w:rPr>
                <w:rFonts w:ascii="Times New Roman" w:hAnsi="Times New Roman" w:cs="Times New Roman"/>
              </w:rPr>
            </w:pPr>
            <w:r w:rsidRPr="00C05038">
              <w:rPr>
                <w:rFonts w:ascii="Times New Roman" w:hAnsi="Times New Roman" w:cs="Times New Roman"/>
                <w:sz w:val="24"/>
                <w:szCs w:val="24"/>
              </w:rPr>
              <w:t>223</w:t>
            </w:r>
          </w:p>
        </w:tc>
      </w:tr>
      <w:tr w:rsidR="0086635E" w:rsidRPr="00935808" w14:paraId="70661D64" w14:textId="77777777" w:rsidTr="00203BE3">
        <w:tc>
          <w:tcPr>
            <w:tcW w:w="2803" w:type="dxa"/>
          </w:tcPr>
          <w:p w14:paraId="457E063E" w14:textId="77777777" w:rsidR="0086635E" w:rsidRPr="00935808" w:rsidRDefault="0086635E" w:rsidP="00203BE3">
            <w:pPr>
              <w:pStyle w:val="Odstavecseseznamem"/>
              <w:ind w:left="0"/>
              <w:rPr>
                <w:rFonts w:ascii="Times New Roman" w:hAnsi="Times New Roman" w:cs="Times New Roman"/>
              </w:rPr>
            </w:pPr>
            <w:r w:rsidRPr="00935808">
              <w:rPr>
                <w:rFonts w:ascii="Times New Roman" w:hAnsi="Times New Roman" w:cs="Times New Roman"/>
              </w:rPr>
              <w:t>Školní jídelna</w:t>
            </w:r>
          </w:p>
        </w:tc>
        <w:tc>
          <w:tcPr>
            <w:tcW w:w="2744" w:type="dxa"/>
          </w:tcPr>
          <w:p w14:paraId="0EC254C3" w14:textId="77777777" w:rsidR="0086635E" w:rsidRPr="00935808" w:rsidRDefault="0086635E" w:rsidP="00203BE3">
            <w:pPr>
              <w:pStyle w:val="Odstavecseseznamem"/>
              <w:ind w:left="0"/>
              <w:rPr>
                <w:rFonts w:ascii="Times New Roman" w:hAnsi="Times New Roman" w:cs="Times New Roman"/>
              </w:rPr>
            </w:pPr>
            <w:r>
              <w:rPr>
                <w:rFonts w:ascii="Times New Roman" w:hAnsi="Times New Roman" w:cs="Times New Roman"/>
                <w:sz w:val="24"/>
                <w:szCs w:val="24"/>
              </w:rPr>
              <w:t>102 461 724</w:t>
            </w:r>
          </w:p>
        </w:tc>
        <w:tc>
          <w:tcPr>
            <w:tcW w:w="2795" w:type="dxa"/>
          </w:tcPr>
          <w:p w14:paraId="503A8751" w14:textId="77777777" w:rsidR="0086635E" w:rsidRPr="00935808" w:rsidRDefault="0086635E" w:rsidP="00203BE3">
            <w:pPr>
              <w:pStyle w:val="Odstavecseseznamem"/>
              <w:ind w:left="0"/>
              <w:rPr>
                <w:rFonts w:ascii="Times New Roman" w:hAnsi="Times New Roman" w:cs="Times New Roman"/>
              </w:rPr>
            </w:pPr>
            <w:r>
              <w:rPr>
                <w:rFonts w:ascii="Times New Roman" w:hAnsi="Times New Roman" w:cs="Times New Roman"/>
                <w:sz w:val="24"/>
                <w:szCs w:val="24"/>
              </w:rPr>
              <w:t>223</w:t>
            </w:r>
          </w:p>
        </w:tc>
      </w:tr>
      <w:tr w:rsidR="0086635E" w:rsidRPr="00935808" w14:paraId="48A1A845" w14:textId="77777777" w:rsidTr="00203BE3">
        <w:tc>
          <w:tcPr>
            <w:tcW w:w="2803" w:type="dxa"/>
          </w:tcPr>
          <w:p w14:paraId="188285E8" w14:textId="77777777" w:rsidR="0086635E" w:rsidRPr="00935808" w:rsidRDefault="0086635E" w:rsidP="00203BE3">
            <w:pPr>
              <w:pStyle w:val="Odstavecseseznamem"/>
              <w:ind w:left="0"/>
              <w:rPr>
                <w:rFonts w:ascii="Times New Roman" w:hAnsi="Times New Roman" w:cs="Times New Roman"/>
              </w:rPr>
            </w:pPr>
            <w:r w:rsidRPr="00935808">
              <w:rPr>
                <w:rFonts w:ascii="Times New Roman" w:hAnsi="Times New Roman" w:cs="Times New Roman"/>
              </w:rPr>
              <w:t>Další</w:t>
            </w:r>
          </w:p>
        </w:tc>
        <w:tc>
          <w:tcPr>
            <w:tcW w:w="2744" w:type="dxa"/>
          </w:tcPr>
          <w:p w14:paraId="6257E36E" w14:textId="77777777" w:rsidR="0086635E" w:rsidRPr="00935808" w:rsidRDefault="0086635E" w:rsidP="00203BE3">
            <w:pPr>
              <w:pStyle w:val="Odstavecseseznamem"/>
              <w:ind w:left="0"/>
              <w:rPr>
                <w:rFonts w:ascii="Times New Roman" w:hAnsi="Times New Roman" w:cs="Times New Roman"/>
              </w:rPr>
            </w:pPr>
            <w:r>
              <w:rPr>
                <w:rFonts w:ascii="Times New Roman" w:hAnsi="Times New Roman" w:cs="Times New Roman"/>
                <w:sz w:val="24"/>
                <w:szCs w:val="24"/>
              </w:rPr>
              <w:t>181 098 890</w:t>
            </w:r>
          </w:p>
        </w:tc>
        <w:tc>
          <w:tcPr>
            <w:tcW w:w="2795" w:type="dxa"/>
          </w:tcPr>
          <w:p w14:paraId="60BCDE1B" w14:textId="77777777" w:rsidR="0086635E" w:rsidRPr="00935808" w:rsidRDefault="0086635E" w:rsidP="00203BE3">
            <w:pPr>
              <w:pStyle w:val="Odstavecseseznamem"/>
              <w:ind w:left="0"/>
              <w:rPr>
                <w:rFonts w:ascii="Times New Roman" w:hAnsi="Times New Roman" w:cs="Times New Roman"/>
              </w:rPr>
            </w:pPr>
            <w:r>
              <w:rPr>
                <w:rFonts w:ascii="Times New Roman" w:hAnsi="Times New Roman" w:cs="Times New Roman"/>
                <w:sz w:val="24"/>
                <w:szCs w:val="24"/>
              </w:rPr>
              <w:t>22</w:t>
            </w:r>
          </w:p>
        </w:tc>
      </w:tr>
    </w:tbl>
    <w:p w14:paraId="7CC13F92" w14:textId="77777777" w:rsidR="0086635E" w:rsidRPr="00935808" w:rsidRDefault="0086635E" w:rsidP="0086635E">
      <w:pPr>
        <w:pStyle w:val="Odstavecseseznamem"/>
        <w:rPr>
          <w:rFonts w:ascii="Times New Roman" w:hAnsi="Times New Roman" w:cs="Times New Roman"/>
        </w:rPr>
      </w:pPr>
    </w:p>
    <w:p w14:paraId="1CB0C272" w14:textId="77777777" w:rsidR="0086635E" w:rsidRDefault="0086635E" w:rsidP="0086635E">
      <w:pPr>
        <w:pStyle w:val="Odstavecseseznamem"/>
        <w:rPr>
          <w:rFonts w:ascii="Times New Roman" w:hAnsi="Times New Roman" w:cs="Times New Roman"/>
          <w:sz w:val="24"/>
          <w:szCs w:val="24"/>
        </w:rPr>
      </w:pPr>
      <w:r w:rsidRPr="00935808">
        <w:rPr>
          <w:rFonts w:ascii="Times New Roman" w:hAnsi="Times New Roman" w:cs="Times New Roman"/>
        </w:rPr>
        <w:t xml:space="preserve">Kontakt: </w:t>
      </w:r>
      <w:r w:rsidRPr="00935808">
        <w:rPr>
          <w:rFonts w:ascii="Times New Roman" w:hAnsi="Times New Roman" w:cs="Times New Roman"/>
        </w:rPr>
        <w:tab/>
      </w:r>
      <w:r w:rsidRPr="00C05038">
        <w:rPr>
          <w:rFonts w:ascii="Times New Roman" w:hAnsi="Times New Roman" w:cs="Times New Roman"/>
          <w:sz w:val="24"/>
          <w:szCs w:val="24"/>
        </w:rPr>
        <w:t xml:space="preserve">web: </w:t>
      </w:r>
      <w:hyperlink r:id="rId11" w:history="1">
        <w:r w:rsidRPr="00656E0D">
          <w:rPr>
            <w:rStyle w:val="Hypertextovodkaz"/>
            <w:rFonts w:ascii="Times New Roman" w:hAnsi="Times New Roman" w:cs="Times New Roman"/>
            <w:sz w:val="24"/>
            <w:szCs w:val="24"/>
          </w:rPr>
          <w:t>www.msnavysinach.cz</w:t>
        </w:r>
      </w:hyperlink>
    </w:p>
    <w:p w14:paraId="44205360" w14:textId="5266184A" w:rsidR="0086635E" w:rsidRDefault="0086635E" w:rsidP="0086635E">
      <w:pPr>
        <w:pStyle w:val="Odstavecseseznamem"/>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Face</w:t>
      </w:r>
      <w:r w:rsidR="00191853">
        <w:rPr>
          <w:rFonts w:ascii="Times New Roman" w:hAnsi="Times New Roman" w:cs="Times New Roman"/>
          <w:sz w:val="24"/>
          <w:szCs w:val="24"/>
        </w:rPr>
        <w:t>b</w:t>
      </w:r>
      <w:r>
        <w:rPr>
          <w:rFonts w:ascii="Times New Roman" w:hAnsi="Times New Roman" w:cs="Times New Roman"/>
          <w:sz w:val="24"/>
          <w:szCs w:val="24"/>
        </w:rPr>
        <w:t>ook:materskaskolanavysinach</w:t>
      </w:r>
    </w:p>
    <w:p w14:paraId="272B5A0D" w14:textId="77777777" w:rsidR="0086635E" w:rsidRPr="00C05038" w:rsidRDefault="0086635E" w:rsidP="0086635E">
      <w:pPr>
        <w:pStyle w:val="Odstavecseseznamem"/>
        <w:ind w:left="1428" w:firstLine="696"/>
        <w:rPr>
          <w:rFonts w:ascii="Times New Roman" w:hAnsi="Times New Roman" w:cs="Times New Roman"/>
          <w:sz w:val="24"/>
          <w:szCs w:val="24"/>
        </w:rPr>
      </w:pPr>
      <w:r>
        <w:rPr>
          <w:rFonts w:ascii="Times New Roman" w:hAnsi="Times New Roman" w:cs="Times New Roman"/>
          <w:sz w:val="24"/>
          <w:szCs w:val="24"/>
        </w:rPr>
        <w:t>Instagram:materskaskolanavysinach</w:t>
      </w:r>
    </w:p>
    <w:p w14:paraId="452A65D6" w14:textId="77777777" w:rsidR="0086635E" w:rsidRPr="00C05038" w:rsidRDefault="0086635E" w:rsidP="0086635E">
      <w:pPr>
        <w:pStyle w:val="Odstavecseseznamem"/>
        <w:ind w:left="1428" w:firstLine="696"/>
        <w:rPr>
          <w:rFonts w:ascii="Times New Roman" w:hAnsi="Times New Roman" w:cs="Times New Roman"/>
          <w:sz w:val="24"/>
          <w:szCs w:val="24"/>
        </w:rPr>
      </w:pPr>
      <w:r w:rsidRPr="00C05038">
        <w:rPr>
          <w:rFonts w:ascii="Times New Roman" w:hAnsi="Times New Roman" w:cs="Times New Roman"/>
          <w:sz w:val="24"/>
          <w:szCs w:val="24"/>
        </w:rPr>
        <w:t>e-mail: skolka@msnavysinach.cz</w:t>
      </w:r>
    </w:p>
    <w:p w14:paraId="069196AA" w14:textId="77777777" w:rsidR="0086635E" w:rsidRPr="00C05038" w:rsidRDefault="0086635E" w:rsidP="0086635E">
      <w:pPr>
        <w:pStyle w:val="Odstavecseseznamem"/>
        <w:ind w:left="1428" w:firstLine="696"/>
        <w:rPr>
          <w:rFonts w:ascii="Times New Roman" w:hAnsi="Times New Roman" w:cs="Times New Roman"/>
          <w:sz w:val="24"/>
          <w:szCs w:val="24"/>
        </w:rPr>
      </w:pPr>
      <w:r w:rsidRPr="00C05038">
        <w:rPr>
          <w:rFonts w:ascii="Times New Roman" w:hAnsi="Times New Roman" w:cs="Times New Roman"/>
          <w:sz w:val="24"/>
          <w:szCs w:val="24"/>
        </w:rPr>
        <w:t xml:space="preserve">telefon: </w:t>
      </w:r>
      <w:r>
        <w:rPr>
          <w:rFonts w:ascii="Times New Roman" w:hAnsi="Times New Roman" w:cs="Times New Roman"/>
          <w:sz w:val="24"/>
          <w:szCs w:val="24"/>
        </w:rPr>
        <w:t>+</w:t>
      </w:r>
      <w:r w:rsidRPr="00C05038">
        <w:rPr>
          <w:rFonts w:ascii="Times New Roman" w:hAnsi="Times New Roman" w:cs="Times New Roman"/>
          <w:sz w:val="24"/>
          <w:szCs w:val="24"/>
        </w:rPr>
        <w:t xml:space="preserve">420 </w:t>
      </w:r>
      <w:r w:rsidRPr="00C05038">
        <w:rPr>
          <w:rFonts w:ascii="Times New Roman" w:hAnsi="Times New Roman" w:cs="Times New Roman"/>
          <w:iCs/>
          <w:sz w:val="24"/>
          <w:szCs w:val="24"/>
        </w:rPr>
        <w:t>603 460 155</w:t>
      </w:r>
    </w:p>
    <w:p w14:paraId="1A4DBC05" w14:textId="77777777" w:rsidR="0086635E" w:rsidRPr="00935808" w:rsidRDefault="0086635E" w:rsidP="0086635E">
      <w:pPr>
        <w:pStyle w:val="Odstavecseseznamem"/>
        <w:rPr>
          <w:rFonts w:ascii="Times New Roman" w:hAnsi="Times New Roman" w:cs="Times New Roman"/>
        </w:rPr>
      </w:pPr>
    </w:p>
    <w:p w14:paraId="3332D180" w14:textId="77777777" w:rsidR="0086635E" w:rsidRPr="00C05038" w:rsidRDefault="0086635E" w:rsidP="003673B2">
      <w:pPr>
        <w:pStyle w:val="Nadpis3"/>
        <w:numPr>
          <w:ilvl w:val="0"/>
          <w:numId w:val="16"/>
        </w:numPr>
        <w:rPr>
          <w:rFonts w:eastAsia="Times New Roman"/>
          <w:b/>
          <w:bCs/>
          <w:color w:val="auto"/>
          <w:lang w:eastAsia="cs-CZ"/>
        </w:rPr>
      </w:pPr>
      <w:bookmarkStart w:id="5" w:name="_Toc85197681"/>
      <w:bookmarkStart w:id="6" w:name="_Toc133244141"/>
      <w:r w:rsidRPr="00935808">
        <w:t>Mimoškolní nebo občanská sdružení/spolky působící při škole:</w:t>
      </w:r>
      <w:r w:rsidRPr="00400B61">
        <w:rPr>
          <w:rFonts w:eastAsia="Times New Roman"/>
          <w:b/>
          <w:bCs/>
          <w:color w:val="auto"/>
          <w:bdr w:val="none" w:sz="0" w:space="0" w:color="auto" w:frame="1"/>
          <w:lang w:eastAsia="cs-CZ"/>
        </w:rPr>
        <w:t xml:space="preserve"> </w:t>
      </w:r>
      <w:r w:rsidRPr="00C05038">
        <w:rPr>
          <w:rFonts w:eastAsia="Times New Roman"/>
          <w:b/>
          <w:bCs/>
          <w:color w:val="auto"/>
          <w:bdr w:val="none" w:sz="0" w:space="0" w:color="auto" w:frame="1"/>
          <w:lang w:eastAsia="cs-CZ"/>
        </w:rPr>
        <w:t>Spolek rodičů a přátel dětí a školy při FMŠ Na Výšinách 3</w:t>
      </w:r>
      <w:bookmarkEnd w:id="5"/>
      <w:bookmarkEnd w:id="6"/>
    </w:p>
    <w:p w14:paraId="3F9BF27E" w14:textId="77777777" w:rsidR="0086635E" w:rsidRPr="00935808" w:rsidRDefault="0086635E" w:rsidP="0086635E">
      <w:pPr>
        <w:pStyle w:val="Odstavecseseznamem"/>
        <w:ind w:left="0" w:firstLine="696"/>
        <w:rPr>
          <w:rFonts w:ascii="Times New Roman" w:hAnsi="Times New Roman" w:cs="Times New Roman"/>
        </w:rPr>
      </w:pPr>
    </w:p>
    <w:p w14:paraId="5CB2A131" w14:textId="77777777" w:rsidR="0086635E" w:rsidRPr="001934A7" w:rsidRDefault="0086635E" w:rsidP="0086635E">
      <w:pPr>
        <w:pStyle w:val="Odstavecseseznamem"/>
        <w:ind w:left="0" w:firstLine="360"/>
        <w:jc w:val="both"/>
        <w:rPr>
          <w:rFonts w:ascii="Times New Roman" w:hAnsi="Times New Roman" w:cs="Times New Roman"/>
          <w:sz w:val="24"/>
          <w:szCs w:val="24"/>
        </w:rPr>
      </w:pPr>
      <w:r w:rsidRPr="001934A7">
        <w:rPr>
          <w:rFonts w:ascii="Times New Roman" w:hAnsi="Times New Roman" w:cs="Times New Roman"/>
          <w:sz w:val="24"/>
          <w:szCs w:val="24"/>
        </w:rPr>
        <w:t>Spolek se snaží podporovat mateřskou školu v aktivitách, které přispívají k rozvoji dětí na kulturní, vzdělávací i společenské úrovni. Snaží se více zapojit rodiče do dění v mateřské školce podporou a účastí rodičů na zahradních slavnostech i brigádách, při oslavách svátků a podobně. Zároveň se podílí na výběru kulturních a vzdělávacích aktivit, které školka zajišťuje pro děti, a některé z nich také finančně podporuje.</w:t>
      </w:r>
    </w:p>
    <w:p w14:paraId="4BDEB156" w14:textId="77777777" w:rsidR="0086635E" w:rsidRPr="00B50339" w:rsidRDefault="0086635E" w:rsidP="0086635E">
      <w:pPr>
        <w:rPr>
          <w:rFonts w:ascii="Times New Roman" w:hAnsi="Times New Roman" w:cs="Times New Roman"/>
        </w:rPr>
      </w:pPr>
    </w:p>
    <w:p w14:paraId="6A9E1D91" w14:textId="77777777" w:rsidR="0086635E" w:rsidRDefault="0086635E" w:rsidP="00F05E01">
      <w:pPr>
        <w:pStyle w:val="Odstavecseseznamem"/>
        <w:ind w:left="0" w:firstLine="696"/>
        <w:rPr>
          <w:rFonts w:ascii="Times New Roman" w:hAnsi="Times New Roman" w:cs="Times New Roman"/>
        </w:rPr>
      </w:pPr>
    </w:p>
    <w:p w14:paraId="4EE122FC" w14:textId="77777777" w:rsidR="0086635E" w:rsidRPr="00935808" w:rsidRDefault="0086635E" w:rsidP="00F05E01">
      <w:pPr>
        <w:pStyle w:val="Odstavecseseznamem"/>
        <w:ind w:left="0" w:firstLine="696"/>
        <w:rPr>
          <w:rFonts w:ascii="Times New Roman" w:hAnsi="Times New Roman" w:cs="Times New Roman"/>
        </w:rPr>
      </w:pPr>
    </w:p>
    <w:p w14:paraId="33AB53F1" w14:textId="77777777" w:rsidR="00FF1190" w:rsidRPr="00935808" w:rsidRDefault="00F05E01" w:rsidP="00FF1190">
      <w:pPr>
        <w:pStyle w:val="Nadpis3"/>
        <w:numPr>
          <w:ilvl w:val="0"/>
          <w:numId w:val="16"/>
        </w:numPr>
        <w:rPr>
          <w:rFonts w:cs="Times New Roman"/>
        </w:rPr>
      </w:pPr>
      <w:bookmarkStart w:id="7" w:name="_Toc133244142"/>
      <w:r w:rsidRPr="00935808">
        <w:rPr>
          <w:rFonts w:cs="Times New Roman"/>
        </w:rPr>
        <w:t>Organizace činnosti</w:t>
      </w:r>
      <w:bookmarkEnd w:id="7"/>
    </w:p>
    <w:p w14:paraId="4EC01A58" w14:textId="60322657" w:rsidR="009F0A30" w:rsidRPr="00935808" w:rsidRDefault="007E7880" w:rsidP="00FF1190">
      <w:pPr>
        <w:pStyle w:val="Nadpis3"/>
        <w:numPr>
          <w:ilvl w:val="1"/>
          <w:numId w:val="16"/>
        </w:numPr>
        <w:rPr>
          <w:rFonts w:cs="Times New Roman"/>
        </w:rPr>
      </w:pPr>
      <w:bookmarkStart w:id="8" w:name="_Toc133244143"/>
      <w:r w:rsidRPr="00935808">
        <w:rPr>
          <w:rFonts w:cs="Times New Roman"/>
        </w:rPr>
        <w:t>Vzdělávací progr</w:t>
      </w:r>
      <w:r w:rsidR="00836D50" w:rsidRPr="00935808">
        <w:rPr>
          <w:rFonts w:cs="Times New Roman"/>
        </w:rPr>
        <w:t>a</w:t>
      </w:r>
      <w:r w:rsidRPr="00935808">
        <w:rPr>
          <w:rFonts w:cs="Times New Roman"/>
        </w:rPr>
        <w:t>m</w:t>
      </w:r>
      <w:bookmarkEnd w:id="8"/>
    </w:p>
    <w:p w14:paraId="08854A4A" w14:textId="1D02E0BC" w:rsidR="0086635E" w:rsidRPr="003F0F3A" w:rsidRDefault="0086635E" w:rsidP="0086635E">
      <w:pPr>
        <w:ind w:firstLine="360"/>
        <w:jc w:val="both"/>
        <w:rPr>
          <w:rFonts w:ascii="Times New Roman" w:hAnsi="Times New Roman" w:cs="Times New Roman"/>
          <w:sz w:val="24"/>
          <w:szCs w:val="24"/>
        </w:rPr>
      </w:pPr>
      <w:r w:rsidRPr="003F0F3A">
        <w:rPr>
          <w:rFonts w:ascii="Times New Roman" w:hAnsi="Times New Roman" w:cs="Times New Roman"/>
          <w:sz w:val="24"/>
          <w:szCs w:val="24"/>
        </w:rPr>
        <w:t>ŠVP Jaro, léto, podzim, zima vychází z podmínek naší školy, potřeb lokality, ve kterých se škola nachází. Na jeho aktualizaci se pravidelně podílí učitelský sbor. Je dostatečně pružný a otevřený pro tvorbu TVP, které mají všechny třídy zpracovány</w:t>
      </w:r>
      <w:r w:rsidRPr="00AD070D">
        <w:rPr>
          <w:rFonts w:ascii="Times New Roman" w:hAnsi="Times New Roman" w:cs="Times New Roman"/>
          <w:sz w:val="24"/>
          <w:szCs w:val="24"/>
        </w:rPr>
        <w:t>.</w:t>
      </w:r>
      <w:r w:rsidRPr="00AD070D">
        <w:rPr>
          <w:rFonts w:ascii="Times New Roman" w:hAnsi="Times New Roman" w:cs="Times New Roman"/>
        </w:rPr>
        <w:t xml:space="preserve">  Ve </w:t>
      </w:r>
      <w:r w:rsidRPr="00AD070D">
        <w:rPr>
          <w:rFonts w:ascii="Times New Roman" w:hAnsi="Times New Roman" w:cs="Times New Roman"/>
          <w:sz w:val="24"/>
          <w:szCs w:val="24"/>
        </w:rPr>
        <w:t>školní program</w:t>
      </w:r>
      <w:r w:rsidRPr="003F0F3A">
        <w:rPr>
          <w:rFonts w:ascii="Times New Roman" w:hAnsi="Times New Roman" w:cs="Times New Roman"/>
          <w:sz w:val="24"/>
          <w:szCs w:val="24"/>
        </w:rPr>
        <w:t xml:space="preserve"> Jaro, léto, podzim, zima se klade důraz na podporu všestranného rozvoje dítěte na individuální potřeby </w:t>
      </w:r>
      <w:r w:rsidRPr="003F0F3A">
        <w:rPr>
          <w:rFonts w:ascii="Times New Roman" w:hAnsi="Times New Roman" w:cs="Times New Roman"/>
          <w:sz w:val="24"/>
          <w:szCs w:val="24"/>
        </w:rPr>
        <w:lastRenderedPageBreak/>
        <w:t>dětí. Denní atmosféra je plná pohody, tvořivých aktivit s respektováním individuálních dispozic každého dítěte.</w:t>
      </w:r>
      <w:r w:rsidRPr="00FD2B7C">
        <w:t xml:space="preserve"> </w:t>
      </w:r>
      <w:r w:rsidRPr="003F0F3A">
        <w:rPr>
          <w:rFonts w:ascii="Times New Roman" w:hAnsi="Times New Roman" w:cs="Times New Roman"/>
          <w:sz w:val="24"/>
          <w:szCs w:val="24"/>
        </w:rPr>
        <w:t>Zajišťujeme nabídku vhodných vzdělávacích prostředků a podmínek pro děti.</w:t>
      </w:r>
    </w:p>
    <w:p w14:paraId="3ABF7AFC" w14:textId="39461698" w:rsidR="004B5E79" w:rsidRPr="0086635E" w:rsidRDefault="004B5E79" w:rsidP="0086635E">
      <w:pPr>
        <w:rPr>
          <w:rFonts w:ascii="Times New Roman" w:hAnsi="Times New Roman" w:cs="Times New Roman"/>
        </w:rPr>
      </w:pPr>
    </w:p>
    <w:p w14:paraId="5EDDE74B" w14:textId="77777777" w:rsidR="009F7BF8" w:rsidRDefault="00DF0F19" w:rsidP="00797243">
      <w:pPr>
        <w:pStyle w:val="Nadpis3"/>
        <w:numPr>
          <w:ilvl w:val="1"/>
          <w:numId w:val="16"/>
        </w:numPr>
        <w:rPr>
          <w:rFonts w:cs="Times New Roman"/>
        </w:rPr>
      </w:pPr>
      <w:bookmarkStart w:id="9" w:name="_Toc133244144"/>
      <w:r w:rsidRPr="00935808">
        <w:rPr>
          <w:rFonts w:cs="Times New Roman"/>
        </w:rPr>
        <w:t>Jazykové vzdělávání a jeho podpora</w:t>
      </w:r>
      <w:bookmarkEnd w:id="9"/>
    </w:p>
    <w:p w14:paraId="11BD6B95" w14:textId="2FD61A59" w:rsidR="00CB6735" w:rsidRPr="00902A42" w:rsidRDefault="00203BE3" w:rsidP="00B21A77">
      <w:pPr>
        <w:pStyle w:val="Odstavecseseznamem"/>
        <w:ind w:left="360" w:firstLine="348"/>
        <w:jc w:val="both"/>
        <w:rPr>
          <w:rFonts w:ascii="Times New Roman" w:hAnsi="Times New Roman" w:cs="Times New Roman"/>
          <w:sz w:val="24"/>
          <w:szCs w:val="24"/>
        </w:rPr>
      </w:pPr>
      <w:r w:rsidRPr="00902A42">
        <w:rPr>
          <w:rFonts w:ascii="Times New Roman" w:hAnsi="Times New Roman" w:cs="Times New Roman"/>
          <w:sz w:val="24"/>
          <w:szCs w:val="24"/>
        </w:rPr>
        <w:t xml:space="preserve">K vzdělávacím cílům oblasti „Jazyk a řeč“ patří rozvoj řečových schopností a jazykových dovedností receptivních a produktivních, rozvoj komunikativních dovedností a kultivovaného projevu, osvojení si vědomostí a dovedností předcházejících čtení i psaní, rozvoj zájmu o psanou podobu jazyka i další formy sdělení verbální i </w:t>
      </w:r>
      <w:r w:rsidR="00C91E38" w:rsidRPr="00902A42">
        <w:rPr>
          <w:rFonts w:ascii="Times New Roman" w:hAnsi="Times New Roman" w:cs="Times New Roman"/>
          <w:sz w:val="24"/>
          <w:szCs w:val="24"/>
        </w:rPr>
        <w:t>neverbální. V rámci</w:t>
      </w:r>
      <w:r w:rsidRPr="00902A42">
        <w:rPr>
          <w:rFonts w:ascii="Times New Roman" w:hAnsi="Times New Roman" w:cs="Times New Roman"/>
          <w:sz w:val="24"/>
          <w:szCs w:val="24"/>
        </w:rPr>
        <w:t xml:space="preserve"> v</w:t>
      </w:r>
      <w:r w:rsidR="002C3DD9" w:rsidRPr="00902A42">
        <w:rPr>
          <w:rFonts w:ascii="Times New Roman" w:hAnsi="Times New Roman" w:cs="Times New Roman"/>
          <w:sz w:val="24"/>
          <w:szCs w:val="24"/>
        </w:rPr>
        <w:t xml:space="preserve">zdělávací nabídky nabízí </w:t>
      </w:r>
      <w:r w:rsidR="00AD567D" w:rsidRPr="00902A42">
        <w:rPr>
          <w:rFonts w:ascii="Times New Roman" w:hAnsi="Times New Roman" w:cs="Times New Roman"/>
          <w:sz w:val="24"/>
          <w:szCs w:val="24"/>
        </w:rPr>
        <w:t>učitel dítěti</w:t>
      </w:r>
      <w:r w:rsidRPr="00902A42">
        <w:rPr>
          <w:rFonts w:ascii="Times New Roman" w:hAnsi="Times New Roman" w:cs="Times New Roman"/>
          <w:sz w:val="24"/>
          <w:szCs w:val="24"/>
        </w:rPr>
        <w:t xml:space="preserve"> řadu her a činností, například artikulační, řečové, sluchové a rytmické hry, slovní hádanky, vokální činnosti, dále společné i individuální diskuse a konverzace ve formě vyprávění zážitků a příběhů podle skutečnosti i pod</w:t>
      </w:r>
      <w:r w:rsidR="002C3DD9" w:rsidRPr="00902A42">
        <w:rPr>
          <w:rFonts w:ascii="Times New Roman" w:hAnsi="Times New Roman" w:cs="Times New Roman"/>
          <w:sz w:val="24"/>
          <w:szCs w:val="24"/>
        </w:rPr>
        <w:t xml:space="preserve">le obrazového materiálu. Učitel zařazuje </w:t>
      </w:r>
      <w:r w:rsidRPr="00902A42">
        <w:rPr>
          <w:rFonts w:ascii="Times New Roman" w:hAnsi="Times New Roman" w:cs="Times New Roman"/>
          <w:sz w:val="24"/>
          <w:szCs w:val="24"/>
        </w:rPr>
        <w:t xml:space="preserve">aktivity se zaměřením na komentování zážitků a činností, vyřizování vzkazů a zpráv, vede děti k samostatnému slovnímu projevu na určité téma. Nabízí poslech čtených či vyprávěných pohádek a příběhů, sledování filmových a divadelních pohádek a příběhů, hry a činnosti zaměřené k poznávání a rozlišování zvuků, užívání gest, činnosti a příležitosti seznamující děti s různými sdělovacími prostředky. Děti se učí vyprávět to, co slyšely nebo co shlédly, mohou přednášet, recitovat, dramatizovat, zpívat. </w:t>
      </w:r>
      <w:r w:rsidR="002C3DD9" w:rsidRPr="00902A42">
        <w:rPr>
          <w:rFonts w:ascii="Times New Roman" w:hAnsi="Times New Roman" w:cs="Times New Roman"/>
          <w:sz w:val="24"/>
          <w:szCs w:val="24"/>
        </w:rPr>
        <w:t xml:space="preserve">Učitel </w:t>
      </w:r>
      <w:r w:rsidRPr="00902A42">
        <w:rPr>
          <w:rFonts w:ascii="Times New Roman" w:hAnsi="Times New Roman" w:cs="Times New Roman"/>
          <w:sz w:val="24"/>
          <w:szCs w:val="24"/>
        </w:rPr>
        <w:t>navozuje činnosti a předkládá materiály pro grafické napodobování symbolů, tvarů, čísel, písmen. Učí děti prohlížet a „číst“ knihy apod.</w:t>
      </w:r>
      <w:r w:rsidR="00CB6735" w:rsidRPr="00902A42">
        <w:rPr>
          <w:rFonts w:ascii="Times New Roman" w:hAnsi="Times New Roman" w:cs="Times New Roman"/>
          <w:sz w:val="24"/>
          <w:szCs w:val="24"/>
        </w:rPr>
        <w:t xml:space="preserve"> V mateřské škole se snažíme o rozvoj jazykových dovedností v průběhu celého dne a dbáme na řečový projev každého dítěte. Děti mají dostatek prostoru k mluvenému projevu, pochopily, že je důležité vyjádřit své myšlenky i pocity. Postupně získávají schopnost vyslechnout kamaráda, ale je třeba k některým dětem přistupovat individuálně-neskákat do řeči, povzbuzovat k projevu před ostatními (individuální plán je součástí diagnostik dětí)</w:t>
      </w:r>
    </w:p>
    <w:p w14:paraId="2AD4EA94" w14:textId="77777777" w:rsidR="00CB6735" w:rsidRPr="00902A42" w:rsidRDefault="00CB6735" w:rsidP="00CB6735">
      <w:pPr>
        <w:pStyle w:val="Odstavecseseznamem"/>
        <w:ind w:left="360"/>
        <w:rPr>
          <w:rFonts w:ascii="Times New Roman" w:hAnsi="Times New Roman" w:cs="Times New Roman"/>
          <w:sz w:val="24"/>
          <w:szCs w:val="24"/>
        </w:rPr>
      </w:pPr>
    </w:p>
    <w:p w14:paraId="32FFEB93" w14:textId="52C43F06" w:rsidR="00203BE3" w:rsidRPr="00902A42" w:rsidRDefault="00203BE3" w:rsidP="00C91E38">
      <w:pPr>
        <w:ind w:firstLine="360"/>
        <w:rPr>
          <w:rFonts w:ascii="Times New Roman" w:hAnsi="Times New Roman" w:cs="Times New Roman"/>
          <w:sz w:val="24"/>
          <w:szCs w:val="24"/>
        </w:rPr>
      </w:pPr>
    </w:p>
    <w:p w14:paraId="2FF9EC6A" w14:textId="63344878" w:rsidR="00FF1190" w:rsidRPr="00902A42" w:rsidRDefault="00703B65" w:rsidP="00703B65">
      <w:pPr>
        <w:pStyle w:val="Nadpis3"/>
        <w:numPr>
          <w:ilvl w:val="1"/>
          <w:numId w:val="16"/>
        </w:numPr>
        <w:rPr>
          <w:rFonts w:cs="Times New Roman"/>
        </w:rPr>
      </w:pPr>
      <w:bookmarkStart w:id="10" w:name="_Toc133244145"/>
      <w:r w:rsidRPr="00902A42">
        <w:rPr>
          <w:rFonts w:cs="Times New Roman"/>
        </w:rPr>
        <w:t>Předmatematická a předčtenářská gramotnost</w:t>
      </w:r>
      <w:bookmarkEnd w:id="10"/>
    </w:p>
    <w:p w14:paraId="31BC9DAC" w14:textId="6D9C73AC" w:rsidR="00CB6735" w:rsidRPr="00552AA6" w:rsidRDefault="00552AA6" w:rsidP="00B21A77">
      <w:pPr>
        <w:ind w:firstLine="360"/>
        <w:jc w:val="both"/>
        <w:rPr>
          <w:rFonts w:ascii="Times New Roman" w:hAnsi="Times New Roman" w:cs="Times New Roman"/>
          <w:sz w:val="24"/>
          <w:szCs w:val="24"/>
        </w:rPr>
      </w:pPr>
      <w:r w:rsidRPr="00552AA6">
        <w:rPr>
          <w:rFonts w:ascii="Times New Roman" w:hAnsi="Times New Roman" w:cs="Times New Roman"/>
          <w:sz w:val="23"/>
          <w:szCs w:val="23"/>
        </w:rPr>
        <w:t>Předmatematická gramotnost je tvořena</w:t>
      </w:r>
      <w:r>
        <w:rPr>
          <w:rFonts w:ascii="Times New Roman" w:hAnsi="Times New Roman" w:cs="Times New Roman"/>
          <w:sz w:val="23"/>
          <w:szCs w:val="23"/>
        </w:rPr>
        <w:t xml:space="preserve"> čtyřmi základními komponentami</w:t>
      </w:r>
      <w:r w:rsidRPr="00552AA6">
        <w:rPr>
          <w:rFonts w:ascii="Times New Roman" w:hAnsi="Times New Roman" w:cs="Times New Roman"/>
          <w:sz w:val="23"/>
          <w:szCs w:val="23"/>
        </w:rPr>
        <w:t>, které od sebe nelze striktně oddělit. Jsou jimi pojmotvorný proces, metody řešení, specifické schopnosti a komunikace.</w:t>
      </w:r>
    </w:p>
    <w:p w14:paraId="491C5A07" w14:textId="6F630010" w:rsidR="002C3DD9" w:rsidRPr="00902A42" w:rsidRDefault="000B5C60" w:rsidP="00B21A77">
      <w:pPr>
        <w:ind w:firstLine="360"/>
        <w:jc w:val="both"/>
        <w:rPr>
          <w:rFonts w:ascii="Times New Roman" w:hAnsi="Times New Roman" w:cs="Times New Roman"/>
          <w:sz w:val="24"/>
          <w:szCs w:val="24"/>
        </w:rPr>
      </w:pPr>
      <w:r w:rsidRPr="00902A42">
        <w:rPr>
          <w:rFonts w:ascii="Times New Roman" w:hAnsi="Times New Roman" w:cs="Times New Roman"/>
          <w:sz w:val="24"/>
          <w:szCs w:val="24"/>
        </w:rPr>
        <w:t>Rozvoj předmatematické gramotnosti je důležitý pro všestranný rozvoj dítěte a jeho připravenost k vyučování matematice ve škole. Na tomto rozvoji se podílí mnoho dílčích schopností a dovedností z oblasti motoriky, zrakového a sluchového vnímání, vnímání času a prostoru, řeči. Má-li si dítě osvojit matematické dovednosti, nestačí pouze psát číslice či vyjmenovat číselnou řadu. Je třeba, aby dítě pochopilo a upevnilo si základní pojmy, osvojilo si jednodušší dovednosti</w:t>
      </w:r>
      <w:r w:rsidR="002C3DD9" w:rsidRPr="00902A42">
        <w:rPr>
          <w:rFonts w:ascii="Times New Roman" w:hAnsi="Times New Roman" w:cs="Times New Roman"/>
          <w:sz w:val="24"/>
          <w:szCs w:val="24"/>
        </w:rPr>
        <w:t>. Rozvoj předmatematických představ u dětí předškolního věku je důležitou složkou výchovy a vzdělávání v mateřských školách.</w:t>
      </w:r>
      <w:r w:rsidR="00BA5458">
        <w:rPr>
          <w:rFonts w:ascii="Times New Roman" w:hAnsi="Times New Roman" w:cs="Times New Roman"/>
          <w:sz w:val="24"/>
          <w:szCs w:val="24"/>
        </w:rPr>
        <w:tab/>
      </w:r>
      <w:r w:rsidR="00BA5458">
        <w:rPr>
          <w:rFonts w:ascii="Times New Roman" w:hAnsi="Times New Roman" w:cs="Times New Roman"/>
          <w:sz w:val="24"/>
          <w:szCs w:val="24"/>
        </w:rPr>
        <w:tab/>
      </w:r>
      <w:r w:rsidR="00BA5458">
        <w:rPr>
          <w:rFonts w:ascii="Times New Roman" w:hAnsi="Times New Roman" w:cs="Times New Roman"/>
          <w:sz w:val="24"/>
          <w:szCs w:val="24"/>
        </w:rPr>
        <w:tab/>
      </w:r>
      <w:r w:rsidR="00BA5458">
        <w:rPr>
          <w:rFonts w:ascii="Times New Roman" w:hAnsi="Times New Roman" w:cs="Times New Roman"/>
          <w:sz w:val="24"/>
          <w:szCs w:val="24"/>
        </w:rPr>
        <w:tab/>
      </w:r>
      <w:r w:rsidR="00B21A77">
        <w:rPr>
          <w:rFonts w:ascii="Times New Roman" w:hAnsi="Times New Roman" w:cs="Times New Roman"/>
          <w:sz w:val="24"/>
          <w:szCs w:val="24"/>
        </w:rPr>
        <w:tab/>
      </w:r>
      <w:r w:rsidR="002C3DD9" w:rsidRPr="00902A42">
        <w:rPr>
          <w:rFonts w:ascii="Times New Roman" w:hAnsi="Times New Roman" w:cs="Times New Roman"/>
          <w:sz w:val="24"/>
          <w:szCs w:val="24"/>
        </w:rPr>
        <w:t xml:space="preserve">Předmatematické představy se prolínají téměř všemi aktivitami, váží se jak na běžný život dítěte, tak na ostatní činnosti, např. jazykové, tělesné, estetické apod. Děti v mateřské škole jsou připravovány na školní matematiku cíleně </w:t>
      </w:r>
      <w:r w:rsidR="00CB6735" w:rsidRPr="00902A42">
        <w:rPr>
          <w:rFonts w:ascii="Times New Roman" w:hAnsi="Times New Roman" w:cs="Times New Roman"/>
          <w:sz w:val="24"/>
          <w:szCs w:val="24"/>
        </w:rPr>
        <w:t>prostřednictvím hry i každodenních činností.</w:t>
      </w:r>
      <w:r w:rsidR="00B21A77">
        <w:rPr>
          <w:rFonts w:ascii="Times New Roman" w:hAnsi="Times New Roman" w:cs="Times New Roman"/>
          <w:sz w:val="24"/>
          <w:szCs w:val="24"/>
        </w:rPr>
        <w:tab/>
      </w:r>
      <w:r w:rsidR="00B21A77">
        <w:rPr>
          <w:rFonts w:ascii="Times New Roman" w:hAnsi="Times New Roman" w:cs="Times New Roman"/>
          <w:sz w:val="24"/>
          <w:szCs w:val="24"/>
        </w:rPr>
        <w:tab/>
      </w:r>
      <w:r w:rsidR="00B21A77">
        <w:rPr>
          <w:rFonts w:ascii="Times New Roman" w:hAnsi="Times New Roman" w:cs="Times New Roman"/>
          <w:sz w:val="24"/>
          <w:szCs w:val="24"/>
        </w:rPr>
        <w:tab/>
      </w:r>
      <w:r w:rsidR="00B21A77">
        <w:rPr>
          <w:rFonts w:ascii="Times New Roman" w:hAnsi="Times New Roman" w:cs="Times New Roman"/>
          <w:sz w:val="24"/>
          <w:szCs w:val="24"/>
        </w:rPr>
        <w:tab/>
      </w:r>
      <w:r w:rsidR="00B21A77">
        <w:rPr>
          <w:rFonts w:ascii="Times New Roman" w:hAnsi="Times New Roman" w:cs="Times New Roman"/>
          <w:sz w:val="24"/>
          <w:szCs w:val="24"/>
        </w:rPr>
        <w:tab/>
      </w:r>
      <w:r w:rsidR="00B21A77">
        <w:rPr>
          <w:rFonts w:ascii="Times New Roman" w:hAnsi="Times New Roman" w:cs="Times New Roman"/>
          <w:sz w:val="24"/>
          <w:szCs w:val="24"/>
        </w:rPr>
        <w:tab/>
      </w:r>
      <w:r w:rsidR="00B21A77">
        <w:rPr>
          <w:rFonts w:ascii="Times New Roman" w:hAnsi="Times New Roman" w:cs="Times New Roman"/>
          <w:sz w:val="24"/>
          <w:szCs w:val="24"/>
        </w:rPr>
        <w:tab/>
      </w:r>
      <w:r w:rsidR="00B21A77">
        <w:rPr>
          <w:rFonts w:ascii="Times New Roman" w:hAnsi="Times New Roman" w:cs="Times New Roman"/>
          <w:sz w:val="24"/>
          <w:szCs w:val="24"/>
        </w:rPr>
        <w:tab/>
      </w:r>
      <w:r w:rsidR="00B21A77">
        <w:rPr>
          <w:rFonts w:ascii="Times New Roman" w:hAnsi="Times New Roman" w:cs="Times New Roman"/>
          <w:sz w:val="24"/>
          <w:szCs w:val="24"/>
        </w:rPr>
        <w:tab/>
      </w:r>
      <w:r w:rsidR="00B21A77">
        <w:rPr>
          <w:rFonts w:ascii="Times New Roman" w:hAnsi="Times New Roman" w:cs="Times New Roman"/>
          <w:sz w:val="24"/>
          <w:szCs w:val="24"/>
        </w:rPr>
        <w:tab/>
      </w:r>
      <w:r w:rsidR="00B21A77">
        <w:rPr>
          <w:rFonts w:ascii="Times New Roman" w:hAnsi="Times New Roman" w:cs="Times New Roman"/>
          <w:sz w:val="24"/>
          <w:szCs w:val="24"/>
        </w:rPr>
        <w:tab/>
      </w:r>
      <w:r w:rsidR="002C3DD9" w:rsidRPr="00902A42">
        <w:rPr>
          <w:rFonts w:ascii="Times New Roman" w:hAnsi="Times New Roman" w:cs="Times New Roman"/>
          <w:sz w:val="24"/>
          <w:szCs w:val="24"/>
        </w:rPr>
        <w:t xml:space="preserve">Důležité </w:t>
      </w:r>
      <w:r w:rsidR="00BA5458">
        <w:rPr>
          <w:rFonts w:ascii="Times New Roman" w:hAnsi="Times New Roman" w:cs="Times New Roman"/>
          <w:sz w:val="24"/>
          <w:szCs w:val="24"/>
        </w:rPr>
        <w:t xml:space="preserve">je </w:t>
      </w:r>
      <w:r w:rsidR="00CB6735" w:rsidRPr="00902A42">
        <w:rPr>
          <w:rFonts w:ascii="Times New Roman" w:hAnsi="Times New Roman" w:cs="Times New Roman"/>
          <w:sz w:val="24"/>
          <w:szCs w:val="24"/>
        </w:rPr>
        <w:t>respektovat</w:t>
      </w:r>
      <w:r w:rsidR="002C3DD9" w:rsidRPr="00902A42">
        <w:rPr>
          <w:rFonts w:ascii="Times New Roman" w:hAnsi="Times New Roman" w:cs="Times New Roman"/>
          <w:sz w:val="24"/>
          <w:szCs w:val="24"/>
        </w:rPr>
        <w:t xml:space="preserve"> vývoj dítěte z hlediska všech oblastí jeho rozvoje. </w:t>
      </w:r>
    </w:p>
    <w:p w14:paraId="768153F2" w14:textId="77777777" w:rsidR="00350836" w:rsidRDefault="00350836" w:rsidP="00B21A77">
      <w:pPr>
        <w:jc w:val="both"/>
        <w:rPr>
          <w:rFonts w:ascii="Times New Roman" w:hAnsi="Times New Roman" w:cs="Times New Roman"/>
          <w:sz w:val="24"/>
          <w:szCs w:val="24"/>
        </w:rPr>
      </w:pPr>
    </w:p>
    <w:p w14:paraId="5FB6AA70" w14:textId="35577070" w:rsidR="002C3DD9" w:rsidRPr="00902A42" w:rsidRDefault="002C3DD9" w:rsidP="00B21A77">
      <w:pPr>
        <w:jc w:val="both"/>
        <w:rPr>
          <w:rFonts w:ascii="Times New Roman" w:hAnsi="Times New Roman" w:cs="Times New Roman"/>
          <w:sz w:val="24"/>
          <w:szCs w:val="24"/>
        </w:rPr>
      </w:pPr>
      <w:r w:rsidRPr="00902A42">
        <w:rPr>
          <w:rFonts w:ascii="Times New Roman" w:hAnsi="Times New Roman" w:cs="Times New Roman"/>
          <w:sz w:val="24"/>
          <w:szCs w:val="24"/>
        </w:rPr>
        <w:t>Vývojová škála:</w:t>
      </w:r>
    </w:p>
    <w:p w14:paraId="7DB57A1A" w14:textId="77777777" w:rsidR="002C3DD9" w:rsidRPr="00902A42" w:rsidRDefault="002C3DD9" w:rsidP="002C3DD9">
      <w:pPr>
        <w:rPr>
          <w:rFonts w:ascii="Times New Roman" w:hAnsi="Times New Roman" w:cs="Times New Roman"/>
          <w:sz w:val="24"/>
          <w:szCs w:val="24"/>
        </w:rPr>
      </w:pPr>
      <w:r w:rsidRPr="00902A42">
        <w:rPr>
          <w:rFonts w:ascii="Times New Roman" w:hAnsi="Times New Roman" w:cs="Times New Roman"/>
          <w:sz w:val="24"/>
          <w:szCs w:val="24"/>
        </w:rPr>
        <w:lastRenderedPageBreak/>
        <w:t>1. děti 3 – 4 let – u těchto dětí jsou nejdůležitější manipulativní činnosti, pojmy (malý x velký, málo x hodně, všechny, krátký x dlouhý, široký x úzký, vysoký x nízký, lehký x těžký, plný x prázdný), pojmy z oblasti prostorové orientace jako nahoře x dole, níže x výše, vpředu x vzadu. Oblast třídění je také velmi důležitou v tomto období, je to spontánní práce dětí s předměty. Z geometrických tvarů seznámit s kruhem a v množství v oboru do tří.</w:t>
      </w:r>
    </w:p>
    <w:p w14:paraId="361A3B78" w14:textId="77777777" w:rsidR="002C3DD9" w:rsidRPr="00902A42" w:rsidRDefault="002C3DD9" w:rsidP="00B21A77">
      <w:pPr>
        <w:jc w:val="both"/>
        <w:rPr>
          <w:rFonts w:ascii="Times New Roman" w:hAnsi="Times New Roman" w:cs="Times New Roman"/>
          <w:sz w:val="24"/>
          <w:szCs w:val="24"/>
        </w:rPr>
      </w:pPr>
      <w:r w:rsidRPr="00902A42">
        <w:rPr>
          <w:rFonts w:ascii="Times New Roman" w:hAnsi="Times New Roman" w:cs="Times New Roman"/>
          <w:sz w:val="24"/>
          <w:szCs w:val="24"/>
        </w:rPr>
        <w:t>2. děti 4 – 5 let – platí u nich to samé co u dětí 3letých + vytváření nadřazených pojmů (hračky, oblečení, ovoce, dopravní prostředky), uspořádání 3 prvků podle velikosti, výšky, délky, množství (řazení předmětů). Děti v tomto období by měly zvládat množství v oboru do 5. Dítě zná z geometrických tvarů kruh a čtverec a osvojuje si pojem trojúhelník. Některé děti začínají rády pracovat s pracovními listy.</w:t>
      </w:r>
    </w:p>
    <w:p w14:paraId="1A2BAEAA" w14:textId="6270ABC7" w:rsidR="00CB6735" w:rsidRPr="00902A42" w:rsidRDefault="002C3DD9" w:rsidP="00B21A77">
      <w:pPr>
        <w:jc w:val="both"/>
        <w:rPr>
          <w:rFonts w:ascii="Times New Roman" w:hAnsi="Times New Roman" w:cs="Times New Roman"/>
          <w:sz w:val="24"/>
          <w:szCs w:val="24"/>
        </w:rPr>
      </w:pPr>
      <w:r w:rsidRPr="00902A42">
        <w:rPr>
          <w:rFonts w:ascii="Times New Roman" w:hAnsi="Times New Roman" w:cs="Times New Roman"/>
          <w:sz w:val="24"/>
          <w:szCs w:val="24"/>
        </w:rPr>
        <w:t>3. děti 5 – 6 let – je potřeba zaměřit se na grafomotorické činnosti dětí, ovlivní to jejich písemný projev, zápisy v matematice a rýsování v mladším školním věku. Další je zraková diferenciace (správné psaní a čtení číslic ve školním věku) a zraková analýza a syntéza (uvědomění si časti a celku). V prostorové orientaci posilujeme pojmy – první, poslední, uprostřed, mezi, hned před, hned za, vpravo, vlevo, dole. Zároveň je důležité komentovat časové úseky pro dobrou orientaci v čase (ráno, večer, dny v týdnu, roční období). Další pojmy, na které bychom neměli zapomenout: některé, alespoň jeden, žádné, nic, stejně, méně, o jeden méně, dohromady. V oblasti nadřazených pojmů dítě zvládne vyhledávání předmětů, které do skupiny patří i nepatří. Třídit může dítě podle 1 i více kritérií. Dítě by mělo zvládnout uspořádat 5 prvků vzestupnou i sestupnou řadou (nejdelší, nejrychlejší atd.) a mělo by být schopno napočítat do 6 (sestupná i vzestupná řada) a porozumět pojmu číslo. Z geometrických tvarů dítě zná kruh, čtverec, trojúhelník a obdélník.</w:t>
      </w:r>
    </w:p>
    <w:p w14:paraId="052CE6D2" w14:textId="197C1279" w:rsidR="000B5C60" w:rsidRPr="00902A42" w:rsidRDefault="000B5C60" w:rsidP="002C3DD9">
      <w:pPr>
        <w:rPr>
          <w:rFonts w:ascii="Times New Roman" w:hAnsi="Times New Roman" w:cs="Times New Roman"/>
          <w:sz w:val="24"/>
          <w:szCs w:val="24"/>
        </w:rPr>
      </w:pPr>
    </w:p>
    <w:p w14:paraId="6E68B09A" w14:textId="6225F34C" w:rsidR="002C3DD9" w:rsidRPr="00902A42" w:rsidRDefault="002C3DD9" w:rsidP="000B5C60">
      <w:pPr>
        <w:rPr>
          <w:rFonts w:ascii="Times New Roman" w:hAnsi="Times New Roman" w:cs="Times New Roman"/>
          <w:sz w:val="24"/>
          <w:szCs w:val="24"/>
        </w:rPr>
      </w:pPr>
    </w:p>
    <w:p w14:paraId="4C4E7185" w14:textId="4E149FBA" w:rsidR="002C3DD9" w:rsidRPr="00902A42" w:rsidRDefault="007B05FD" w:rsidP="000B5C60">
      <w:pPr>
        <w:rPr>
          <w:rFonts w:ascii="Times New Roman" w:hAnsi="Times New Roman" w:cs="Times New Roman"/>
          <w:sz w:val="24"/>
          <w:szCs w:val="24"/>
        </w:rPr>
      </w:pPr>
      <w:bookmarkStart w:id="11" w:name="_Toc108269685"/>
      <w:r w:rsidRPr="00902A42">
        <w:rPr>
          <w:rFonts w:ascii="Times New Roman" w:hAnsi="Times New Roman" w:cs="Times New Roman"/>
          <w:noProof/>
          <w:sz w:val="24"/>
          <w:szCs w:val="24"/>
          <w:lang w:eastAsia="cs-CZ"/>
        </w:rPr>
        <w:drawing>
          <wp:anchor distT="0" distB="0" distL="114300" distR="114300" simplePos="0" relativeHeight="251644416" behindDoc="1" locked="0" layoutInCell="1" allowOverlap="1" wp14:anchorId="20AE0FB3" wp14:editId="6227E9B6">
            <wp:simplePos x="0" y="0"/>
            <wp:positionH relativeFrom="column">
              <wp:posOffset>2727960</wp:posOffset>
            </wp:positionH>
            <wp:positionV relativeFrom="paragraph">
              <wp:posOffset>87630</wp:posOffset>
            </wp:positionV>
            <wp:extent cx="2914015" cy="2339340"/>
            <wp:effectExtent l="0" t="0" r="635" b="3810"/>
            <wp:wrapTight wrapText="bothSides">
              <wp:wrapPolygon edited="0">
                <wp:start x="0" y="0"/>
                <wp:lineTo x="0" y="21459"/>
                <wp:lineTo x="21463" y="21459"/>
                <wp:lineTo x="2146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015"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A42">
        <w:rPr>
          <w:rFonts w:ascii="Times New Roman" w:hAnsi="Times New Roman" w:cs="Times New Roman"/>
          <w:bCs/>
          <w:noProof/>
          <w:sz w:val="24"/>
          <w:szCs w:val="24"/>
          <w:lang w:eastAsia="cs-CZ"/>
        </w:rPr>
        <w:drawing>
          <wp:anchor distT="0" distB="0" distL="114300" distR="114300" simplePos="0" relativeHeight="251643392" behindDoc="1" locked="0" layoutInCell="1" allowOverlap="1" wp14:anchorId="0CB92125" wp14:editId="08408F38">
            <wp:simplePos x="0" y="0"/>
            <wp:positionH relativeFrom="column">
              <wp:posOffset>300990</wp:posOffset>
            </wp:positionH>
            <wp:positionV relativeFrom="paragraph">
              <wp:posOffset>10795</wp:posOffset>
            </wp:positionV>
            <wp:extent cx="1803400" cy="2409825"/>
            <wp:effectExtent l="0" t="0" r="6350" b="9525"/>
            <wp:wrapTight wrapText="bothSides">
              <wp:wrapPolygon edited="0">
                <wp:start x="0" y="0"/>
                <wp:lineTo x="0" y="21515"/>
                <wp:lineTo x="21448" y="21515"/>
                <wp:lineTo x="21448" y="0"/>
                <wp:lineTo x="0" y="0"/>
              </wp:wrapPolygon>
            </wp:wrapTight>
            <wp:docPr id="9" name="obrázek 9" descr="C:\Users\HP\AppData\Local\Microsoft\Windows\INetCache\Content.Word\IMG_20181116_1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IMG_20181116_100251.jpg"/>
                    <pic:cNvPicPr>
                      <a:picLocks noChangeAspect="1" noChangeArrowheads="1"/>
                    </pic:cNvPicPr>
                  </pic:nvPicPr>
                  <pic:blipFill>
                    <a:blip r:embed="rId13" cstate="print"/>
                    <a:srcRect/>
                    <a:stretch>
                      <a:fillRect/>
                    </a:stretch>
                  </pic:blipFill>
                  <pic:spPr bwMode="auto">
                    <a:xfrm>
                      <a:off x="0" y="0"/>
                      <a:ext cx="1803400" cy="2409825"/>
                    </a:xfrm>
                    <a:prstGeom prst="rect">
                      <a:avLst/>
                    </a:prstGeom>
                    <a:noFill/>
                    <a:ln w="9525">
                      <a:noFill/>
                      <a:miter lim="800000"/>
                      <a:headEnd/>
                      <a:tailEnd/>
                    </a:ln>
                  </pic:spPr>
                </pic:pic>
              </a:graphicData>
            </a:graphic>
          </wp:anchor>
        </w:drawing>
      </w:r>
      <w:bookmarkEnd w:id="11"/>
    </w:p>
    <w:p w14:paraId="7865D3A7" w14:textId="758EE0FA" w:rsidR="002C3DD9" w:rsidRPr="00902A42" w:rsidRDefault="002C3DD9" w:rsidP="000B5C60">
      <w:pPr>
        <w:rPr>
          <w:rFonts w:ascii="Times New Roman" w:hAnsi="Times New Roman" w:cs="Times New Roman"/>
          <w:sz w:val="24"/>
          <w:szCs w:val="24"/>
        </w:rPr>
      </w:pPr>
    </w:p>
    <w:p w14:paraId="7575B3C9" w14:textId="77777777" w:rsidR="002C3DD9" w:rsidRPr="00902A42" w:rsidRDefault="002C3DD9" w:rsidP="000B5C60">
      <w:pPr>
        <w:rPr>
          <w:rFonts w:ascii="Times New Roman" w:hAnsi="Times New Roman" w:cs="Times New Roman"/>
          <w:sz w:val="24"/>
          <w:szCs w:val="24"/>
        </w:rPr>
      </w:pPr>
    </w:p>
    <w:p w14:paraId="723D7B33" w14:textId="6C7D3041" w:rsidR="002C3DD9" w:rsidRPr="00902A42" w:rsidRDefault="002C3DD9" w:rsidP="00C91E38">
      <w:pPr>
        <w:pStyle w:val="Odstavecseseznamem"/>
        <w:ind w:left="360"/>
        <w:rPr>
          <w:rFonts w:ascii="Times New Roman" w:hAnsi="Times New Roman" w:cs="Times New Roman"/>
          <w:sz w:val="24"/>
          <w:szCs w:val="24"/>
        </w:rPr>
      </w:pPr>
    </w:p>
    <w:p w14:paraId="3BAC5501" w14:textId="3EC08FC8" w:rsidR="002C3DD9" w:rsidRPr="00902A42" w:rsidRDefault="002C3DD9" w:rsidP="00C91E38">
      <w:pPr>
        <w:pStyle w:val="Odstavecseseznamem"/>
        <w:ind w:left="360"/>
        <w:rPr>
          <w:rFonts w:ascii="Times New Roman" w:hAnsi="Times New Roman" w:cs="Times New Roman"/>
          <w:sz w:val="24"/>
          <w:szCs w:val="24"/>
        </w:rPr>
      </w:pPr>
    </w:p>
    <w:p w14:paraId="5D45DC68" w14:textId="77777777" w:rsidR="002C3DD9" w:rsidRPr="00902A42" w:rsidRDefault="002C3DD9" w:rsidP="00C91E38">
      <w:pPr>
        <w:pStyle w:val="Odstavecseseznamem"/>
        <w:ind w:left="360"/>
        <w:rPr>
          <w:rFonts w:ascii="Times New Roman" w:hAnsi="Times New Roman" w:cs="Times New Roman"/>
          <w:sz w:val="24"/>
          <w:szCs w:val="24"/>
        </w:rPr>
      </w:pPr>
    </w:p>
    <w:p w14:paraId="5C2561D7" w14:textId="77777777" w:rsidR="002C3DD9" w:rsidRPr="00902A42" w:rsidRDefault="002C3DD9" w:rsidP="00C91E38">
      <w:pPr>
        <w:pStyle w:val="Odstavecseseznamem"/>
        <w:ind w:left="360"/>
        <w:rPr>
          <w:rFonts w:ascii="Times New Roman" w:hAnsi="Times New Roman" w:cs="Times New Roman"/>
          <w:sz w:val="24"/>
          <w:szCs w:val="24"/>
        </w:rPr>
      </w:pPr>
    </w:p>
    <w:p w14:paraId="212749B4" w14:textId="3A047F14" w:rsidR="002C3DD9" w:rsidRPr="00902A42" w:rsidRDefault="007B05FD" w:rsidP="00C91E38">
      <w:pPr>
        <w:pStyle w:val="Odstavecseseznamem"/>
        <w:ind w:left="360"/>
        <w:rPr>
          <w:rFonts w:ascii="Times New Roman" w:hAnsi="Times New Roman" w:cs="Times New Roman"/>
          <w:sz w:val="24"/>
          <w:szCs w:val="24"/>
        </w:rPr>
      </w:pPr>
      <w:r w:rsidRPr="00902A42">
        <w:rPr>
          <w:rFonts w:ascii="Times New Roman" w:hAnsi="Times New Roman" w:cs="Times New Roman"/>
          <w:bCs/>
          <w:noProof/>
          <w:sz w:val="24"/>
          <w:szCs w:val="24"/>
          <w:lang w:eastAsia="cs-CZ"/>
        </w:rPr>
        <w:lastRenderedPageBreak/>
        <w:drawing>
          <wp:anchor distT="0" distB="0" distL="114300" distR="114300" simplePos="0" relativeHeight="251645440" behindDoc="1" locked="0" layoutInCell="1" allowOverlap="1" wp14:anchorId="394B2469" wp14:editId="4C478595">
            <wp:simplePos x="0" y="0"/>
            <wp:positionH relativeFrom="page">
              <wp:posOffset>4488180</wp:posOffset>
            </wp:positionH>
            <wp:positionV relativeFrom="paragraph">
              <wp:posOffset>144145</wp:posOffset>
            </wp:positionV>
            <wp:extent cx="2513965" cy="1983105"/>
            <wp:effectExtent l="0" t="0" r="635" b="0"/>
            <wp:wrapTight wrapText="bothSides">
              <wp:wrapPolygon edited="0">
                <wp:start x="0" y="0"/>
                <wp:lineTo x="0" y="21372"/>
                <wp:lineTo x="21442" y="21372"/>
                <wp:lineTo x="21442" y="0"/>
                <wp:lineTo x="0" y="0"/>
              </wp:wrapPolygon>
            </wp:wrapTight>
            <wp:docPr id="27" name="obrázek 27" descr="C:\Users\HP\AppData\Local\Microsoft\Windows\INetCache\Content.Word\IMG-202004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IMG-20200406-WA0003.jpg"/>
                    <pic:cNvPicPr>
                      <a:picLocks noChangeAspect="1" noChangeArrowheads="1"/>
                    </pic:cNvPicPr>
                  </pic:nvPicPr>
                  <pic:blipFill>
                    <a:blip r:embed="rId14" cstate="print"/>
                    <a:srcRect/>
                    <a:stretch>
                      <a:fillRect/>
                    </a:stretch>
                  </pic:blipFill>
                  <pic:spPr bwMode="auto">
                    <a:xfrm>
                      <a:off x="0" y="0"/>
                      <a:ext cx="2513965" cy="1983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cs-CZ"/>
        </w:rPr>
        <w:drawing>
          <wp:anchor distT="0" distB="0" distL="114300" distR="114300" simplePos="0" relativeHeight="251667968" behindDoc="0" locked="0" layoutInCell="1" allowOverlap="1" wp14:anchorId="6A8F326B" wp14:editId="598BF3B6">
            <wp:simplePos x="0" y="0"/>
            <wp:positionH relativeFrom="column">
              <wp:posOffset>-267335</wp:posOffset>
            </wp:positionH>
            <wp:positionV relativeFrom="paragraph">
              <wp:posOffset>144145</wp:posOffset>
            </wp:positionV>
            <wp:extent cx="3612515" cy="1935480"/>
            <wp:effectExtent l="0" t="0" r="6985" b="7620"/>
            <wp:wrapSquare wrapText="bothSides"/>
            <wp:docPr id="35" name="Obrázek 35" descr="C:\Users\hp\Downloads\IMG_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IMG_64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251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5E17C" w14:textId="77777777" w:rsidR="002C3DD9" w:rsidRPr="00AD567D" w:rsidRDefault="002C3DD9" w:rsidP="00AD567D">
      <w:pPr>
        <w:rPr>
          <w:rFonts w:ascii="Times New Roman" w:hAnsi="Times New Roman" w:cs="Times New Roman"/>
          <w:sz w:val="24"/>
          <w:szCs w:val="24"/>
        </w:rPr>
      </w:pPr>
    </w:p>
    <w:p w14:paraId="1E01609B" w14:textId="77777777" w:rsidR="00CB6735" w:rsidRPr="00902A42" w:rsidRDefault="00CB6735" w:rsidP="00CB6735">
      <w:pPr>
        <w:pStyle w:val="Odstavecseseznamem"/>
        <w:ind w:left="360"/>
        <w:rPr>
          <w:rFonts w:ascii="Times New Roman" w:hAnsi="Times New Roman" w:cs="Times New Roman"/>
          <w:b/>
          <w:sz w:val="24"/>
          <w:szCs w:val="24"/>
        </w:rPr>
      </w:pPr>
      <w:r w:rsidRPr="00902A42">
        <w:rPr>
          <w:rFonts w:ascii="Times New Roman" w:hAnsi="Times New Roman" w:cs="Times New Roman"/>
          <w:b/>
          <w:sz w:val="24"/>
          <w:szCs w:val="24"/>
        </w:rPr>
        <w:t>Vzdělávací nabídka:</w:t>
      </w:r>
    </w:p>
    <w:p w14:paraId="35E3D98D" w14:textId="675BB829" w:rsidR="00CB6735"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c</w:t>
      </w:r>
      <w:r w:rsidR="00CB6735" w:rsidRPr="00902A42">
        <w:rPr>
          <w:rFonts w:ascii="Times New Roman" w:hAnsi="Times New Roman" w:cs="Times New Roman"/>
          <w:sz w:val="24"/>
          <w:szCs w:val="24"/>
        </w:rPr>
        <w:t>esta ke slovní úloze - jazyková oblast, pracuje se zde s jednotkou, představami, důležitá je zde komunikace a její rozvoj (mluvené slovo, obrázkové písmo, gesta, manipulace s předměty, dramatizace, pohyb, rozhodování o tom co je pravda a co není pravda -vyhodnocování)</w:t>
      </w:r>
    </w:p>
    <w:p w14:paraId="011DB564" w14:textId="41C909F0" w:rsidR="00CB6735" w:rsidRPr="00AD567D"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k</w:t>
      </w:r>
      <w:r w:rsidR="00CB6735" w:rsidRPr="00AD567D">
        <w:rPr>
          <w:rFonts w:ascii="Times New Roman" w:hAnsi="Times New Roman" w:cs="Times New Roman"/>
          <w:sz w:val="24"/>
          <w:szCs w:val="24"/>
        </w:rPr>
        <w:t>vantita - kv</w:t>
      </w:r>
      <w:r>
        <w:rPr>
          <w:rFonts w:ascii="Times New Roman" w:hAnsi="Times New Roman" w:cs="Times New Roman"/>
          <w:sz w:val="24"/>
          <w:szCs w:val="24"/>
        </w:rPr>
        <w:t>antifikace – neurčitá kvantita -</w:t>
      </w:r>
      <w:r w:rsidR="00CB6735" w:rsidRPr="00AD567D">
        <w:rPr>
          <w:rFonts w:ascii="Times New Roman" w:hAnsi="Times New Roman" w:cs="Times New Roman"/>
          <w:sz w:val="24"/>
          <w:szCs w:val="24"/>
        </w:rPr>
        <w:t xml:space="preserve"> množství (málo, mnoho, víc, ještě, sto chutí, tisíc nápadů), kvantifikace - určitá kvantita – počet (číslovka + jednotka), pokud jde o celek (všichni, všechno, každý x žádný, nikdo, nic)</w:t>
      </w:r>
    </w:p>
    <w:p w14:paraId="6BC47586" w14:textId="0AB75BCD" w:rsidR="00CB6735"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m</w:t>
      </w:r>
      <w:r w:rsidR="00CB6735" w:rsidRPr="00AD567D">
        <w:rPr>
          <w:rFonts w:ascii="Times New Roman" w:hAnsi="Times New Roman" w:cs="Times New Roman"/>
          <w:sz w:val="24"/>
          <w:szCs w:val="24"/>
        </w:rPr>
        <w:t xml:space="preserve">etody řešení - přiřazování, porovnávání, uvažování/usuzování, třídění (úplné a neúplné), ostré lineární </w:t>
      </w:r>
      <w:r w:rsidRPr="00AD567D">
        <w:rPr>
          <w:rFonts w:ascii="Times New Roman" w:hAnsi="Times New Roman" w:cs="Times New Roman"/>
          <w:sz w:val="24"/>
          <w:szCs w:val="24"/>
        </w:rPr>
        <w:t>uspořádání (úplné</w:t>
      </w:r>
      <w:r w:rsidR="00CB6735" w:rsidRPr="00AD567D">
        <w:rPr>
          <w:rFonts w:ascii="Times New Roman" w:hAnsi="Times New Roman" w:cs="Times New Roman"/>
          <w:sz w:val="24"/>
          <w:szCs w:val="24"/>
        </w:rPr>
        <w:t xml:space="preserve"> a </w:t>
      </w:r>
      <w:r w:rsidRPr="00AD567D">
        <w:rPr>
          <w:rFonts w:ascii="Times New Roman" w:hAnsi="Times New Roman" w:cs="Times New Roman"/>
          <w:sz w:val="24"/>
          <w:szCs w:val="24"/>
        </w:rPr>
        <w:t>neúplné), model</w:t>
      </w:r>
      <w:r w:rsidR="00CB6735" w:rsidRPr="00AD567D">
        <w:rPr>
          <w:rFonts w:ascii="Times New Roman" w:hAnsi="Times New Roman" w:cs="Times New Roman"/>
          <w:sz w:val="24"/>
          <w:szCs w:val="24"/>
        </w:rPr>
        <w:t xml:space="preserve"> a popis (určení počtu)</w:t>
      </w:r>
    </w:p>
    <w:p w14:paraId="6ADD785C" w14:textId="072FE986" w:rsidR="00CB6735"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t</w:t>
      </w:r>
      <w:r w:rsidR="00CB6735" w:rsidRPr="00AD567D">
        <w:rPr>
          <w:rFonts w:ascii="Times New Roman" w:hAnsi="Times New Roman" w:cs="Times New Roman"/>
          <w:sz w:val="24"/>
          <w:szCs w:val="24"/>
        </w:rPr>
        <w:t>vary 3d - vytváření 2D (vztahy a transformace), transformace velikostní (zvětšování, zmenšování), opora o shodná zobrazení (přímá, nepřímá), souměrnosti 3D a 2D, závislosti (tvarové, polohové, velikostní)</w:t>
      </w:r>
    </w:p>
    <w:p w14:paraId="4D5F4F57" w14:textId="7B96B86C" w:rsidR="00CB6735"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č</w:t>
      </w:r>
      <w:r w:rsidR="00CB6735" w:rsidRPr="00AD567D">
        <w:rPr>
          <w:rFonts w:ascii="Times New Roman" w:hAnsi="Times New Roman" w:cs="Times New Roman"/>
          <w:sz w:val="24"/>
          <w:szCs w:val="24"/>
        </w:rPr>
        <w:t xml:space="preserve">ára – labyrinty </w:t>
      </w:r>
    </w:p>
    <w:p w14:paraId="5C73A86D" w14:textId="21F98F11" w:rsidR="00CB6735" w:rsidRDefault="00AD567D" w:rsidP="00AD567D">
      <w:pPr>
        <w:pStyle w:val="Odstavecseseznamem"/>
        <w:numPr>
          <w:ilvl w:val="0"/>
          <w:numId w:val="46"/>
        </w:numPr>
        <w:rPr>
          <w:rFonts w:ascii="Times New Roman" w:hAnsi="Times New Roman" w:cs="Times New Roman"/>
          <w:sz w:val="24"/>
          <w:szCs w:val="24"/>
        </w:rPr>
      </w:pPr>
      <w:r w:rsidRPr="00AD567D">
        <w:rPr>
          <w:rFonts w:ascii="Times New Roman" w:hAnsi="Times New Roman" w:cs="Times New Roman"/>
          <w:sz w:val="24"/>
          <w:szCs w:val="24"/>
        </w:rPr>
        <w:t>p</w:t>
      </w:r>
      <w:r w:rsidR="00CB6735" w:rsidRPr="00AD567D">
        <w:rPr>
          <w:rFonts w:ascii="Times New Roman" w:hAnsi="Times New Roman" w:cs="Times New Roman"/>
          <w:sz w:val="24"/>
          <w:szCs w:val="24"/>
        </w:rPr>
        <w:t>orovnávání - poměřování, prvky měření</w:t>
      </w:r>
    </w:p>
    <w:p w14:paraId="5C11460C" w14:textId="6E318468" w:rsidR="00CB6735" w:rsidRDefault="00AD567D" w:rsidP="00AD567D">
      <w:pPr>
        <w:pStyle w:val="Odstavecseseznamem"/>
        <w:numPr>
          <w:ilvl w:val="0"/>
          <w:numId w:val="46"/>
        </w:numPr>
        <w:rPr>
          <w:rFonts w:ascii="Times New Roman" w:hAnsi="Times New Roman" w:cs="Times New Roman"/>
          <w:sz w:val="24"/>
          <w:szCs w:val="24"/>
        </w:rPr>
      </w:pPr>
      <w:r w:rsidRPr="00AD567D">
        <w:rPr>
          <w:rFonts w:ascii="Times New Roman" w:hAnsi="Times New Roman" w:cs="Times New Roman"/>
          <w:sz w:val="24"/>
          <w:szCs w:val="24"/>
        </w:rPr>
        <w:t>p</w:t>
      </w:r>
      <w:r w:rsidR="00CB6735" w:rsidRPr="00AD567D">
        <w:rPr>
          <w:rFonts w:ascii="Times New Roman" w:hAnsi="Times New Roman" w:cs="Times New Roman"/>
          <w:sz w:val="24"/>
          <w:szCs w:val="24"/>
        </w:rPr>
        <w:t>rvky topologie</w:t>
      </w:r>
    </w:p>
    <w:p w14:paraId="1DB91C25" w14:textId="33CDF8CE" w:rsidR="00CB6735"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o</w:t>
      </w:r>
      <w:r w:rsidR="00CB6735" w:rsidRPr="00AD567D">
        <w:rPr>
          <w:rFonts w:ascii="Times New Roman" w:hAnsi="Times New Roman" w:cs="Times New Roman"/>
          <w:sz w:val="24"/>
          <w:szCs w:val="24"/>
        </w:rPr>
        <w:t>rientace v</w:t>
      </w:r>
      <w:r>
        <w:rPr>
          <w:rFonts w:ascii="Times New Roman" w:hAnsi="Times New Roman" w:cs="Times New Roman"/>
          <w:sz w:val="24"/>
          <w:szCs w:val="24"/>
        </w:rPr>
        <w:t> </w:t>
      </w:r>
      <w:r w:rsidR="00CB6735" w:rsidRPr="00AD567D">
        <w:rPr>
          <w:rFonts w:ascii="Times New Roman" w:hAnsi="Times New Roman" w:cs="Times New Roman"/>
          <w:sz w:val="24"/>
          <w:szCs w:val="24"/>
        </w:rPr>
        <w:t>prostoru</w:t>
      </w:r>
    </w:p>
    <w:p w14:paraId="61796C7D" w14:textId="56F0E027" w:rsidR="00CB6735"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p</w:t>
      </w:r>
      <w:r w:rsidR="00CB6735" w:rsidRPr="00AD567D">
        <w:rPr>
          <w:rFonts w:ascii="Times New Roman" w:hAnsi="Times New Roman" w:cs="Times New Roman"/>
          <w:sz w:val="24"/>
          <w:szCs w:val="24"/>
        </w:rPr>
        <w:t>rostorová představivost</w:t>
      </w:r>
    </w:p>
    <w:p w14:paraId="0A43E855" w14:textId="32D7558E" w:rsidR="00CB6735"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c</w:t>
      </w:r>
      <w:r w:rsidR="00CB6735" w:rsidRPr="00AD567D">
        <w:rPr>
          <w:rFonts w:ascii="Times New Roman" w:hAnsi="Times New Roman" w:cs="Times New Roman"/>
          <w:sz w:val="24"/>
          <w:szCs w:val="24"/>
        </w:rPr>
        <w:t>elek a jeho části - kompozice a dekompozice</w:t>
      </w:r>
    </w:p>
    <w:p w14:paraId="6A34AE16" w14:textId="44B22422" w:rsidR="00CB6735"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c</w:t>
      </w:r>
      <w:r w:rsidR="00CB6735" w:rsidRPr="00AD567D">
        <w:rPr>
          <w:rFonts w:ascii="Times New Roman" w:hAnsi="Times New Roman" w:cs="Times New Roman"/>
          <w:sz w:val="24"/>
          <w:szCs w:val="24"/>
        </w:rPr>
        <w:t>esta ke znaku</w:t>
      </w:r>
    </w:p>
    <w:p w14:paraId="02077E74" w14:textId="6CE33F9D" w:rsidR="00CB6735"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m</w:t>
      </w:r>
      <w:r w:rsidR="00CB6735" w:rsidRPr="00AD567D">
        <w:rPr>
          <w:rFonts w:ascii="Times New Roman" w:hAnsi="Times New Roman" w:cs="Times New Roman"/>
          <w:sz w:val="24"/>
          <w:szCs w:val="24"/>
        </w:rPr>
        <w:t>ožné/jisté - prvky pravděpodobnosti (hledat a zkoušet)</w:t>
      </w:r>
    </w:p>
    <w:p w14:paraId="748AD04D" w14:textId="0FF36DB8" w:rsidR="00CB6735"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p</w:t>
      </w:r>
      <w:r w:rsidR="00CB6735" w:rsidRPr="00AD567D">
        <w:rPr>
          <w:rFonts w:ascii="Times New Roman" w:hAnsi="Times New Roman" w:cs="Times New Roman"/>
          <w:sz w:val="24"/>
          <w:szCs w:val="24"/>
        </w:rPr>
        <w:t>ojmotvorný proces - dítě slyší slovo a díky modelům si ho může ohmatat a může ho vidět</w:t>
      </w:r>
    </w:p>
    <w:p w14:paraId="34FD4BEB" w14:textId="65AC48AF" w:rsidR="00CB6735" w:rsidRPr="00AD567D" w:rsidRDefault="00AD567D" w:rsidP="00AD567D">
      <w:pPr>
        <w:pStyle w:val="Odstavecseseznamem"/>
        <w:numPr>
          <w:ilvl w:val="0"/>
          <w:numId w:val="46"/>
        </w:numPr>
        <w:rPr>
          <w:rFonts w:ascii="Times New Roman" w:hAnsi="Times New Roman" w:cs="Times New Roman"/>
          <w:sz w:val="24"/>
          <w:szCs w:val="24"/>
        </w:rPr>
      </w:pPr>
      <w:r>
        <w:rPr>
          <w:rFonts w:ascii="Times New Roman" w:hAnsi="Times New Roman" w:cs="Times New Roman"/>
          <w:sz w:val="24"/>
          <w:szCs w:val="24"/>
        </w:rPr>
        <w:t>c</w:t>
      </w:r>
      <w:r w:rsidR="00CB6735" w:rsidRPr="00AD567D">
        <w:rPr>
          <w:rFonts w:ascii="Times New Roman" w:hAnsi="Times New Roman" w:cs="Times New Roman"/>
          <w:sz w:val="24"/>
          <w:szCs w:val="24"/>
        </w:rPr>
        <w:t>esta k míře - 3 úrovně (délka - 1D, plocha - 2D, výška - 3D), porovnávání rozdílem - poměřování, měření</w:t>
      </w:r>
    </w:p>
    <w:p w14:paraId="74564737" w14:textId="77777777" w:rsidR="00CB6735" w:rsidRPr="00902A42" w:rsidRDefault="00CB6735" w:rsidP="00C91E38">
      <w:pPr>
        <w:pStyle w:val="Odstavecseseznamem"/>
        <w:ind w:left="360"/>
        <w:rPr>
          <w:rFonts w:ascii="Times New Roman" w:hAnsi="Times New Roman" w:cs="Times New Roman"/>
          <w:sz w:val="24"/>
          <w:szCs w:val="24"/>
        </w:rPr>
      </w:pPr>
    </w:p>
    <w:p w14:paraId="55D224C4" w14:textId="02A13378" w:rsidR="002C3DD9" w:rsidRDefault="00CB6735" w:rsidP="00256844">
      <w:pPr>
        <w:ind w:firstLine="360"/>
        <w:jc w:val="both"/>
        <w:rPr>
          <w:rFonts w:ascii="Times New Roman" w:hAnsi="Times New Roman" w:cs="Times New Roman"/>
          <w:sz w:val="24"/>
          <w:szCs w:val="24"/>
        </w:rPr>
      </w:pPr>
      <w:r w:rsidRPr="00902A42">
        <w:rPr>
          <w:rFonts w:ascii="Times New Roman" w:hAnsi="Times New Roman" w:cs="Times New Roman"/>
          <w:sz w:val="24"/>
          <w:szCs w:val="24"/>
        </w:rPr>
        <w:t xml:space="preserve">Cílem </w:t>
      </w:r>
      <w:r w:rsidRPr="00BA5458">
        <w:rPr>
          <w:rFonts w:ascii="Times New Roman" w:hAnsi="Times New Roman" w:cs="Times New Roman"/>
          <w:b/>
          <w:sz w:val="24"/>
          <w:szCs w:val="24"/>
        </w:rPr>
        <w:t>předčtenářské gramotnosti</w:t>
      </w:r>
      <w:r w:rsidR="00BA5458">
        <w:rPr>
          <w:rFonts w:ascii="Times New Roman" w:hAnsi="Times New Roman" w:cs="Times New Roman"/>
          <w:sz w:val="24"/>
          <w:szCs w:val="24"/>
        </w:rPr>
        <w:t xml:space="preserve"> je průběžně zařazovat</w:t>
      </w:r>
      <w:r w:rsidRPr="00902A42">
        <w:rPr>
          <w:rFonts w:ascii="Times New Roman" w:hAnsi="Times New Roman" w:cs="Times New Roman"/>
          <w:sz w:val="24"/>
          <w:szCs w:val="24"/>
        </w:rPr>
        <w:t xml:space="preserve">, upevňovat a procvičovat dovednosti související s přípravou na čtení a psaní. Tímto rozumíme: pojmenovat věci a jevy, kterými je dítě obklopeno, porozumět slovům a výrazům, </w:t>
      </w:r>
      <w:r w:rsidR="00BA5458" w:rsidRPr="00902A42">
        <w:rPr>
          <w:rFonts w:ascii="Times New Roman" w:hAnsi="Times New Roman" w:cs="Times New Roman"/>
          <w:sz w:val="24"/>
          <w:szCs w:val="24"/>
        </w:rPr>
        <w:t>verbálně komunikovat</w:t>
      </w:r>
      <w:r w:rsidRPr="00902A42">
        <w:rPr>
          <w:rFonts w:ascii="Times New Roman" w:hAnsi="Times New Roman" w:cs="Times New Roman"/>
          <w:sz w:val="24"/>
          <w:szCs w:val="24"/>
        </w:rPr>
        <w:t xml:space="preserve">, formulovat srozumitelně své pocity a myšlenky. Důležitým krokem je zapojování knih a encyklopedií do volných her, předčítání úryvků, zadávání úkolů k domýšlení příběhů. Děti mohou vymýšlet jiné verze vyústění příběhů (co by se stalo, kdyby..) Napravovat chování hrdinů, řešit situace s </w:t>
      </w:r>
      <w:r w:rsidRPr="00902A42">
        <w:rPr>
          <w:rFonts w:ascii="Times New Roman" w:hAnsi="Times New Roman" w:cs="Times New Roman"/>
          <w:sz w:val="24"/>
          <w:szCs w:val="24"/>
        </w:rPr>
        <w:lastRenderedPageBreak/>
        <w:t xml:space="preserve">využitím vlastních nápadů a fantazie. Takové činnosti jsou pro ně zajímavé a pro jejich čtenářství důležité. </w:t>
      </w:r>
      <w:r w:rsidR="00902A42" w:rsidRPr="00902A42">
        <w:rPr>
          <w:rFonts w:ascii="Times New Roman" w:hAnsi="Times New Roman" w:cs="Times New Roman"/>
          <w:sz w:val="24"/>
          <w:szCs w:val="24"/>
        </w:rPr>
        <w:t xml:space="preserve"> Cílené rozvíjení s</w:t>
      </w:r>
      <w:r w:rsidRPr="00902A42">
        <w:rPr>
          <w:rFonts w:ascii="Times New Roman" w:hAnsi="Times New Roman" w:cs="Times New Roman"/>
          <w:sz w:val="24"/>
          <w:szCs w:val="24"/>
        </w:rPr>
        <w:t>luchové</w:t>
      </w:r>
      <w:r w:rsidR="00902A42" w:rsidRPr="00902A42">
        <w:rPr>
          <w:rFonts w:ascii="Times New Roman" w:hAnsi="Times New Roman" w:cs="Times New Roman"/>
          <w:sz w:val="24"/>
          <w:szCs w:val="24"/>
        </w:rPr>
        <w:t>ho</w:t>
      </w:r>
      <w:r w:rsidRPr="00902A42">
        <w:rPr>
          <w:rFonts w:ascii="Times New Roman" w:hAnsi="Times New Roman" w:cs="Times New Roman"/>
          <w:sz w:val="24"/>
          <w:szCs w:val="24"/>
        </w:rPr>
        <w:t xml:space="preserve"> </w:t>
      </w:r>
      <w:r w:rsidR="00BA5458" w:rsidRPr="00902A42">
        <w:rPr>
          <w:rFonts w:ascii="Times New Roman" w:hAnsi="Times New Roman" w:cs="Times New Roman"/>
          <w:sz w:val="24"/>
          <w:szCs w:val="24"/>
        </w:rPr>
        <w:t>vnímání (celek</w:t>
      </w:r>
      <w:r w:rsidRPr="00902A42">
        <w:rPr>
          <w:rFonts w:ascii="Times New Roman" w:hAnsi="Times New Roman" w:cs="Times New Roman"/>
          <w:sz w:val="24"/>
          <w:szCs w:val="24"/>
        </w:rPr>
        <w:t xml:space="preserve"> a jeho části, rozlišení detailu, poloh předmětů, obrázk</w:t>
      </w:r>
      <w:r w:rsidR="00902A42" w:rsidRPr="00902A42">
        <w:rPr>
          <w:rFonts w:ascii="Times New Roman" w:hAnsi="Times New Roman" w:cs="Times New Roman"/>
          <w:sz w:val="24"/>
          <w:szCs w:val="24"/>
        </w:rPr>
        <w:t>ů). S</w:t>
      </w:r>
      <w:r w:rsidRPr="00902A42">
        <w:rPr>
          <w:rFonts w:ascii="Times New Roman" w:hAnsi="Times New Roman" w:cs="Times New Roman"/>
          <w:sz w:val="24"/>
          <w:szCs w:val="24"/>
        </w:rPr>
        <w:t xml:space="preserve">luchové vnímání – vnímání </w:t>
      </w:r>
      <w:r w:rsidR="00BA5458" w:rsidRPr="00902A42">
        <w:rPr>
          <w:rFonts w:ascii="Times New Roman" w:hAnsi="Times New Roman" w:cs="Times New Roman"/>
          <w:sz w:val="24"/>
          <w:szCs w:val="24"/>
        </w:rPr>
        <w:t>rytmu, ovlivňuje</w:t>
      </w:r>
      <w:r w:rsidRPr="00902A42">
        <w:rPr>
          <w:rFonts w:ascii="Times New Roman" w:hAnsi="Times New Roman" w:cs="Times New Roman"/>
          <w:sz w:val="24"/>
          <w:szCs w:val="24"/>
        </w:rPr>
        <w:t xml:space="preserve"> chápání číselných řad a v neposlední řadě i schopnost koncentrace na úkol související s krátkodobou pamětí. </w:t>
      </w:r>
      <w:r w:rsidR="000B5C60" w:rsidRPr="00902A42">
        <w:rPr>
          <w:rFonts w:ascii="Times New Roman" w:hAnsi="Times New Roman" w:cs="Times New Roman"/>
          <w:sz w:val="24"/>
          <w:szCs w:val="24"/>
        </w:rPr>
        <w:t>Během roku jsou zařazovány aktivity, které rozvíjejí hrubou a jemnou motoriku, prostorovou orientaci, časovou posloupnost, porozumění slovům – význam – aktivní používání (pojmy porovnávání, řazen</w:t>
      </w:r>
      <w:r w:rsidRPr="00902A42">
        <w:rPr>
          <w:rFonts w:ascii="Times New Roman" w:hAnsi="Times New Roman" w:cs="Times New Roman"/>
          <w:sz w:val="24"/>
          <w:szCs w:val="24"/>
        </w:rPr>
        <w:t xml:space="preserve">í, třídění, množství). Dále je systematicky rozvíjeno zrakové vnímání. </w:t>
      </w:r>
    </w:p>
    <w:p w14:paraId="1514433A" w14:textId="77777777" w:rsidR="003A6CE4" w:rsidRDefault="003A6CE4" w:rsidP="00BA5458">
      <w:pPr>
        <w:ind w:firstLine="360"/>
        <w:rPr>
          <w:rFonts w:ascii="Times New Roman" w:hAnsi="Times New Roman" w:cs="Times New Roman"/>
          <w:sz w:val="24"/>
          <w:szCs w:val="24"/>
        </w:rPr>
      </w:pPr>
    </w:p>
    <w:p w14:paraId="362454BA" w14:textId="16972615" w:rsidR="003A6CE4" w:rsidRDefault="003A6CE4" w:rsidP="00BA5458">
      <w:pPr>
        <w:ind w:firstLine="360"/>
        <w:rPr>
          <w:rFonts w:ascii="Times New Roman" w:hAnsi="Times New Roman" w:cs="Times New Roman"/>
          <w:sz w:val="24"/>
          <w:szCs w:val="24"/>
        </w:rPr>
      </w:pPr>
      <w:r>
        <w:rPr>
          <w:noProof/>
          <w:lang w:eastAsia="cs-CZ"/>
        </w:rPr>
        <w:drawing>
          <wp:inline distT="0" distB="0" distL="0" distR="0" wp14:anchorId="3F9CA29C" wp14:editId="6EC76A9B">
            <wp:extent cx="2682240" cy="2567940"/>
            <wp:effectExtent l="0" t="0" r="3810" b="3810"/>
            <wp:docPr id="10" name="Obrázek 10"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2240" cy="2567940"/>
                    </a:xfrm>
                    <a:prstGeom prst="rect">
                      <a:avLst/>
                    </a:prstGeom>
                  </pic:spPr>
                </pic:pic>
              </a:graphicData>
            </a:graphic>
          </wp:inline>
        </w:drawing>
      </w:r>
    </w:p>
    <w:p w14:paraId="2AD339E4" w14:textId="77777777" w:rsidR="003A6CE4" w:rsidRDefault="003A6CE4" w:rsidP="00BA5458">
      <w:pPr>
        <w:ind w:firstLine="360"/>
        <w:rPr>
          <w:rFonts w:ascii="Times New Roman" w:hAnsi="Times New Roman" w:cs="Times New Roman"/>
          <w:sz w:val="24"/>
          <w:szCs w:val="24"/>
        </w:rPr>
      </w:pPr>
    </w:p>
    <w:p w14:paraId="228F9819" w14:textId="5E70370C" w:rsidR="002C3DD9" w:rsidRPr="00902A42" w:rsidRDefault="00BA5458" w:rsidP="000C0DF9">
      <w:pPr>
        <w:ind w:firstLine="360"/>
        <w:jc w:val="both"/>
        <w:rPr>
          <w:rFonts w:ascii="Times New Roman" w:hAnsi="Times New Roman" w:cs="Times New Roman"/>
          <w:sz w:val="24"/>
          <w:szCs w:val="24"/>
        </w:rPr>
      </w:pPr>
      <w:bookmarkStart w:id="12" w:name="_Toc108269683"/>
      <w:r w:rsidRPr="00902A42">
        <w:rPr>
          <w:rFonts w:ascii="Times New Roman" w:hAnsi="Times New Roman" w:cs="Times New Roman"/>
          <w:b/>
          <w:bCs/>
          <w:noProof/>
          <w:sz w:val="24"/>
          <w:szCs w:val="24"/>
          <w:lang w:eastAsia="cs-CZ"/>
        </w:rPr>
        <w:drawing>
          <wp:anchor distT="0" distB="0" distL="114300" distR="114300" simplePos="0" relativeHeight="251642368" behindDoc="1" locked="0" layoutInCell="1" allowOverlap="1" wp14:anchorId="398F43A0" wp14:editId="62FC9E65">
            <wp:simplePos x="0" y="0"/>
            <wp:positionH relativeFrom="column">
              <wp:posOffset>15240</wp:posOffset>
            </wp:positionH>
            <wp:positionV relativeFrom="paragraph">
              <wp:posOffset>2243455</wp:posOffset>
            </wp:positionV>
            <wp:extent cx="2489200" cy="1841500"/>
            <wp:effectExtent l="0" t="0" r="6350" b="6350"/>
            <wp:wrapTight wrapText="bothSides">
              <wp:wrapPolygon edited="0">
                <wp:start x="0" y="0"/>
                <wp:lineTo x="0" y="21451"/>
                <wp:lineTo x="21490" y="21451"/>
                <wp:lineTo x="21490" y="0"/>
                <wp:lineTo x="0" y="0"/>
              </wp:wrapPolygon>
            </wp:wrapTight>
            <wp:docPr id="4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9200" cy="1841500"/>
                    </a:xfrm>
                    <a:prstGeom prst="rect">
                      <a:avLst/>
                    </a:prstGeom>
                    <a:noFill/>
                    <a:ln>
                      <a:noFill/>
                    </a:ln>
                  </pic:spPr>
                </pic:pic>
              </a:graphicData>
            </a:graphic>
          </wp:anchor>
        </w:drawing>
      </w:r>
      <w:bookmarkEnd w:id="12"/>
      <w:r w:rsidRPr="00902A42">
        <w:rPr>
          <w:rFonts w:ascii="Times New Roman" w:hAnsi="Times New Roman" w:cs="Times New Roman"/>
          <w:sz w:val="24"/>
          <w:szCs w:val="24"/>
        </w:rPr>
        <w:t>Naše mateřská škola je zapojena do projektu „</w:t>
      </w:r>
      <w:r w:rsidRPr="00BA5458">
        <w:rPr>
          <w:rFonts w:ascii="Times New Roman" w:hAnsi="Times New Roman" w:cs="Times New Roman"/>
          <w:b/>
          <w:sz w:val="24"/>
          <w:szCs w:val="24"/>
        </w:rPr>
        <w:t>Celé Česko čte dětem“</w:t>
      </w:r>
      <w:r w:rsidRPr="00902A42">
        <w:rPr>
          <w:rFonts w:ascii="Times New Roman" w:hAnsi="Times New Roman" w:cs="Times New Roman"/>
          <w:sz w:val="24"/>
          <w:szCs w:val="24"/>
        </w:rPr>
        <w:t xml:space="preserve"> Hlavní myšlenkou projektu je přivést děti ke čtení, a to tím, že jim budeme předčítat každý den alespoň dvacet minut. Au</w:t>
      </w:r>
      <w:r>
        <w:rPr>
          <w:rFonts w:ascii="Times New Roman" w:hAnsi="Times New Roman" w:cs="Times New Roman"/>
          <w:sz w:val="24"/>
          <w:szCs w:val="24"/>
        </w:rPr>
        <w:t xml:space="preserve">torka unikátního projektu „Celé </w:t>
      </w:r>
      <w:r w:rsidRPr="00902A42">
        <w:rPr>
          <w:rFonts w:ascii="Times New Roman" w:hAnsi="Times New Roman" w:cs="Times New Roman"/>
          <w:sz w:val="24"/>
          <w:szCs w:val="24"/>
        </w:rPr>
        <w:t>Česko čte dětem“ byla inspirována aktivitami a myšlenkami v zahraničí. Bylo to právě ve Spojených státech, kde pedagog a novinář Jim Trelease přišel s názorem, že z každého dítěte je možné vychovat horlivého čtenáře.</w:t>
      </w:r>
      <w:r w:rsidR="000C0DF9">
        <w:rPr>
          <w:rFonts w:ascii="Times New Roman" w:hAnsi="Times New Roman" w:cs="Times New Roman"/>
          <w:sz w:val="24"/>
          <w:szCs w:val="24"/>
        </w:rPr>
        <w:t xml:space="preserve"> </w:t>
      </w:r>
      <w:r w:rsidRPr="00902A42">
        <w:rPr>
          <w:rFonts w:ascii="Times New Roman" w:hAnsi="Times New Roman" w:cs="Times New Roman"/>
          <w:sz w:val="24"/>
          <w:szCs w:val="24"/>
        </w:rPr>
        <w:t xml:space="preserve">Za cíl projektu si autoři vytkli podporu emocionálního zdraví dětí a mládeže. Projekt není omezen pouze na nejmenší děti, ale zahrnuje i děti staršího školního věku. </w:t>
      </w:r>
      <w:r w:rsidR="002C3DD9" w:rsidRPr="00902A42">
        <w:rPr>
          <w:rFonts w:ascii="Times New Roman" w:hAnsi="Times New Roman" w:cs="Times New Roman"/>
          <w:sz w:val="24"/>
          <w:szCs w:val="24"/>
        </w:rPr>
        <w:t>Motto projektu zní: „Všichni chceme, aby z našich dětí vyrostli moudří, dobří a šťastní lidé. Jak toho dosáhnout? Čteme dětem.</w:t>
      </w:r>
    </w:p>
    <w:p w14:paraId="7250DB56" w14:textId="6927229B" w:rsidR="002C3DD9" w:rsidRPr="00902A42" w:rsidRDefault="007B05FD" w:rsidP="00BA5458">
      <w:pPr>
        <w:ind w:left="426" w:hanging="426"/>
        <w:jc w:val="both"/>
        <w:rPr>
          <w:rFonts w:ascii="Times New Roman" w:hAnsi="Times New Roman" w:cs="Times New Roman"/>
          <w:sz w:val="24"/>
          <w:szCs w:val="24"/>
        </w:rPr>
      </w:pPr>
      <w:r w:rsidRPr="00024F51">
        <w:rPr>
          <w:rFonts w:ascii="Times New Roman" w:hAnsi="Times New Roman" w:cs="Times New Roman"/>
          <w:noProof/>
          <w:sz w:val="24"/>
          <w:szCs w:val="24"/>
          <w:lang w:eastAsia="cs-CZ"/>
        </w:rPr>
        <w:lastRenderedPageBreak/>
        <w:drawing>
          <wp:anchor distT="0" distB="0" distL="114300" distR="114300" simplePos="0" relativeHeight="251668992" behindDoc="0" locked="0" layoutInCell="1" allowOverlap="1" wp14:anchorId="54B8BC01" wp14:editId="258EC73E">
            <wp:simplePos x="0" y="0"/>
            <wp:positionH relativeFrom="column">
              <wp:posOffset>3054985</wp:posOffset>
            </wp:positionH>
            <wp:positionV relativeFrom="paragraph">
              <wp:posOffset>-635</wp:posOffset>
            </wp:positionV>
            <wp:extent cx="2438400" cy="2316480"/>
            <wp:effectExtent l="0" t="0" r="0" b="7620"/>
            <wp:wrapSquare wrapText="bothSides"/>
            <wp:docPr id="37" name="Obrázek 37" descr="D:\Desktop\výročka\275557989_376207524511620_8770447487834418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výročka\275557989_376207524511620_8770447487834418467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458">
        <w:rPr>
          <w:rFonts w:ascii="Times New Roman" w:hAnsi="Times New Roman" w:cs="Times New Roman"/>
          <w:sz w:val="24"/>
          <w:szCs w:val="24"/>
        </w:rPr>
        <w:t xml:space="preserve"> </w:t>
      </w:r>
      <w:r w:rsidR="00024F51" w:rsidRPr="00024F51">
        <w:rPr>
          <w:rFonts w:ascii="Times New Roman" w:hAnsi="Times New Roman" w:cs="Times New Roman"/>
          <w:noProof/>
          <w:sz w:val="24"/>
          <w:szCs w:val="24"/>
          <w:lang w:eastAsia="cs-CZ"/>
        </w:rPr>
        <w:drawing>
          <wp:inline distT="0" distB="0" distL="0" distR="0" wp14:anchorId="0E6459A9" wp14:editId="1D6778B7">
            <wp:extent cx="2331720" cy="2331720"/>
            <wp:effectExtent l="0" t="0" r="0" b="0"/>
            <wp:docPr id="36" name="Obrázek 36" descr="D:\Desktop\výročka\275603218_376161677849538_86003026063868099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výročka\275603218_376161677849538_8600302606386809941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p w14:paraId="07F25AFD" w14:textId="77777777" w:rsidR="00BA5458" w:rsidRDefault="00BA5458" w:rsidP="00BA5458">
      <w:pPr>
        <w:ind w:left="426" w:hanging="426"/>
        <w:rPr>
          <w:rFonts w:ascii="Times New Roman" w:hAnsi="Times New Roman" w:cs="Times New Roman"/>
          <w:b/>
          <w:bCs/>
          <w:sz w:val="24"/>
          <w:szCs w:val="24"/>
        </w:rPr>
      </w:pPr>
    </w:p>
    <w:p w14:paraId="779947E4" w14:textId="77777777" w:rsidR="00BA5458" w:rsidRDefault="00BA5458" w:rsidP="00BA5458">
      <w:pPr>
        <w:ind w:left="426" w:hanging="426"/>
        <w:rPr>
          <w:rFonts w:ascii="Times New Roman" w:hAnsi="Times New Roman" w:cs="Times New Roman"/>
          <w:b/>
          <w:bCs/>
          <w:sz w:val="24"/>
          <w:szCs w:val="24"/>
        </w:rPr>
      </w:pPr>
    </w:p>
    <w:p w14:paraId="41C352B7" w14:textId="0223B7B7" w:rsidR="002C3DD9" w:rsidRPr="00BA5458" w:rsidRDefault="002C3DD9" w:rsidP="00BA5458">
      <w:pPr>
        <w:ind w:left="426" w:hanging="426"/>
        <w:rPr>
          <w:rFonts w:ascii="Times New Roman" w:hAnsi="Times New Roman" w:cs="Times New Roman"/>
          <w:sz w:val="24"/>
          <w:szCs w:val="24"/>
        </w:rPr>
      </w:pPr>
      <w:r w:rsidRPr="00902A42">
        <w:rPr>
          <w:rFonts w:ascii="Times New Roman" w:hAnsi="Times New Roman" w:cs="Times New Roman"/>
          <w:b/>
          <w:bCs/>
          <w:sz w:val="24"/>
          <w:szCs w:val="24"/>
        </w:rPr>
        <w:t>Vzdělávací nabídka:</w:t>
      </w:r>
    </w:p>
    <w:p w14:paraId="7D48FF15" w14:textId="48F27E26" w:rsidR="002C3DD9" w:rsidRPr="00902A42" w:rsidRDefault="00D97EBA" w:rsidP="002C3DD9">
      <w:pPr>
        <w:ind w:left="426"/>
        <w:jc w:val="both"/>
        <w:rPr>
          <w:rFonts w:ascii="Times New Roman" w:hAnsi="Times New Roman" w:cs="Times New Roman"/>
          <w:sz w:val="24"/>
          <w:szCs w:val="24"/>
        </w:rPr>
      </w:pPr>
      <w:r>
        <w:rPr>
          <w:rFonts w:ascii="Times New Roman" w:hAnsi="Times New Roman" w:cs="Times New Roman"/>
          <w:sz w:val="24"/>
          <w:szCs w:val="24"/>
        </w:rPr>
        <w:t xml:space="preserve">Učitel </w:t>
      </w:r>
      <w:r w:rsidR="00256844">
        <w:rPr>
          <w:rFonts w:ascii="Times New Roman" w:hAnsi="Times New Roman" w:cs="Times New Roman"/>
          <w:sz w:val="24"/>
          <w:szCs w:val="24"/>
        </w:rPr>
        <w:t>děti správně motivuje, je</w:t>
      </w:r>
      <w:r w:rsidR="002C3DD9" w:rsidRPr="00902A42">
        <w:rPr>
          <w:rFonts w:ascii="Times New Roman" w:hAnsi="Times New Roman" w:cs="Times New Roman"/>
          <w:sz w:val="24"/>
          <w:szCs w:val="24"/>
        </w:rPr>
        <w:t xml:space="preserve"> pro děti dobrým vzorem, </w:t>
      </w:r>
      <w:r w:rsidR="00256844">
        <w:rPr>
          <w:rFonts w:ascii="Times New Roman" w:hAnsi="Times New Roman" w:cs="Times New Roman"/>
          <w:sz w:val="24"/>
          <w:szCs w:val="24"/>
        </w:rPr>
        <w:t>vytváří příjemné prostředí a nabízí</w:t>
      </w:r>
      <w:r w:rsidR="002C3DD9" w:rsidRPr="00902A42">
        <w:rPr>
          <w:rFonts w:ascii="Times New Roman" w:hAnsi="Times New Roman" w:cs="Times New Roman"/>
          <w:sz w:val="24"/>
          <w:szCs w:val="24"/>
        </w:rPr>
        <w:t xml:space="preserve"> vhodné aktivity a činnosti. Vytváří vhodné situace k diskusi a rozhovorům, situace vhodné k vyprávění zážitků a příběhů podle pravdy ale i podle obrázků. Vede děti k samostatnému projevu a úvahám. Nabízí poslech čtených pohádek a příběhů, ale i filmových nebo divadelních. Učí děti prohlížet si a „číst“ knihy nebo časopisy. Uvádí aktivity se zaměřením na komentování, vyprávění, poslech zvuků, přednášení, recitaci, zpěv, dramatizaci apod. </w:t>
      </w:r>
    </w:p>
    <w:p w14:paraId="746EC934" w14:textId="77777777" w:rsidR="002C3DD9" w:rsidRPr="00902A42" w:rsidRDefault="002C3DD9" w:rsidP="002C3DD9">
      <w:pPr>
        <w:jc w:val="both"/>
        <w:rPr>
          <w:rFonts w:ascii="Times New Roman" w:hAnsi="Times New Roman" w:cs="Times New Roman"/>
          <w:b/>
          <w:bCs/>
          <w:sz w:val="24"/>
          <w:szCs w:val="24"/>
        </w:rPr>
      </w:pPr>
      <w:r w:rsidRPr="00902A42">
        <w:rPr>
          <w:rFonts w:ascii="Times New Roman" w:hAnsi="Times New Roman" w:cs="Times New Roman"/>
          <w:b/>
          <w:bCs/>
          <w:sz w:val="24"/>
          <w:szCs w:val="24"/>
        </w:rPr>
        <w:t>Vhodné aktivity:</w:t>
      </w:r>
    </w:p>
    <w:p w14:paraId="5929C467" w14:textId="760B92D5" w:rsidR="002C3DD9" w:rsidRPr="00902A42" w:rsidRDefault="00552AA6" w:rsidP="002C3DD9">
      <w:pPr>
        <w:pStyle w:val="Odstavecseseznamem"/>
        <w:numPr>
          <w:ilvl w:val="0"/>
          <w:numId w:val="3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h</w:t>
      </w:r>
      <w:r w:rsidR="002C3DD9" w:rsidRPr="00902A42">
        <w:rPr>
          <w:rFonts w:ascii="Times New Roman" w:hAnsi="Times New Roman" w:cs="Times New Roman"/>
          <w:sz w:val="24"/>
          <w:szCs w:val="24"/>
        </w:rPr>
        <w:t xml:space="preserve">ry - řečové, artikulační, rytmické, slovní hádanky </w:t>
      </w:r>
    </w:p>
    <w:p w14:paraId="32608EA4" w14:textId="4C5607E4" w:rsidR="002C3DD9" w:rsidRPr="00902A42" w:rsidRDefault="00552AA6" w:rsidP="002C3DD9">
      <w:pPr>
        <w:pStyle w:val="Odstavecseseznamem"/>
        <w:numPr>
          <w:ilvl w:val="0"/>
          <w:numId w:val="38"/>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p</w:t>
      </w:r>
      <w:r w:rsidR="002C3DD9" w:rsidRPr="00902A42">
        <w:rPr>
          <w:rFonts w:ascii="Times New Roman" w:hAnsi="Times New Roman" w:cs="Times New Roman"/>
          <w:sz w:val="24"/>
          <w:szCs w:val="24"/>
        </w:rPr>
        <w:t>ráce s říkadly, básničkami, písničkami – rytmizace, pulzace, recitace, intonace, rýmy, vytleskávání, sluchové vnímání, rozvoj slovní zásoby</w:t>
      </w:r>
    </w:p>
    <w:p w14:paraId="3D4D00A5" w14:textId="2249FC21" w:rsidR="002C3DD9" w:rsidRPr="00902A42" w:rsidRDefault="00552AA6" w:rsidP="002C3DD9">
      <w:pPr>
        <w:pStyle w:val="Odstavecseseznamem"/>
        <w:numPr>
          <w:ilvl w:val="0"/>
          <w:numId w:val="38"/>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p</w:t>
      </w:r>
      <w:r w:rsidR="002C3DD9" w:rsidRPr="00902A42">
        <w:rPr>
          <w:rFonts w:ascii="Times New Roman" w:hAnsi="Times New Roman" w:cs="Times New Roman"/>
          <w:sz w:val="24"/>
          <w:szCs w:val="24"/>
        </w:rPr>
        <w:t xml:space="preserve">ráce s obrazovým materiálem – popis, vyhledávání, hledání rozdílů, posloupnost děje, vyprávění, charakteristika </w:t>
      </w:r>
    </w:p>
    <w:p w14:paraId="4E1E9654" w14:textId="22B49F87" w:rsidR="002C3DD9" w:rsidRPr="00902A42" w:rsidRDefault="00552AA6" w:rsidP="002C3DD9">
      <w:pPr>
        <w:pStyle w:val="Odstavecseseznamem"/>
        <w:numPr>
          <w:ilvl w:val="0"/>
          <w:numId w:val="38"/>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p</w:t>
      </w:r>
      <w:r w:rsidR="002C3DD9" w:rsidRPr="00902A42">
        <w:rPr>
          <w:rFonts w:ascii="Times New Roman" w:hAnsi="Times New Roman" w:cs="Times New Roman"/>
          <w:sz w:val="24"/>
          <w:szCs w:val="24"/>
        </w:rPr>
        <w:t xml:space="preserve">ráce s literaturou a příběhy – vnímání mluveného projevu, interaktivní čtení, obrázkové čtení, reprodukce příběhu, popis, povzbuzování zájmu o knihy a příběhy, rozvoj aktivní i pasivní slovní zásoby, čtení knih před odpoledním odpočinkem, prohlížení knih a časopisů, možnost přinést vlastní knihu </w:t>
      </w:r>
    </w:p>
    <w:p w14:paraId="0679ECEF" w14:textId="16650D0C" w:rsidR="002C3DD9" w:rsidRPr="00902A42" w:rsidRDefault="00552AA6" w:rsidP="002C3DD9">
      <w:pPr>
        <w:pStyle w:val="Odstavecseseznamem"/>
        <w:numPr>
          <w:ilvl w:val="0"/>
          <w:numId w:val="38"/>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r</w:t>
      </w:r>
      <w:r w:rsidR="002C3DD9" w:rsidRPr="00902A42">
        <w:rPr>
          <w:rFonts w:ascii="Times New Roman" w:hAnsi="Times New Roman" w:cs="Times New Roman"/>
          <w:sz w:val="24"/>
          <w:szCs w:val="24"/>
        </w:rPr>
        <w:t>ozhovory a diskuse – samostatný projev, vyprávění zážitků, vyjadřování myšlenek a názorů</w:t>
      </w:r>
    </w:p>
    <w:p w14:paraId="0E834D31" w14:textId="7BD8FD47" w:rsidR="002C3DD9" w:rsidRPr="00902A42" w:rsidRDefault="00552AA6" w:rsidP="002C3DD9">
      <w:pPr>
        <w:pStyle w:val="Odstavecseseznamem"/>
        <w:numPr>
          <w:ilvl w:val="0"/>
          <w:numId w:val="38"/>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d</w:t>
      </w:r>
      <w:r w:rsidR="002C3DD9" w:rsidRPr="00902A42">
        <w:rPr>
          <w:rFonts w:ascii="Times New Roman" w:hAnsi="Times New Roman" w:cs="Times New Roman"/>
          <w:sz w:val="24"/>
          <w:szCs w:val="24"/>
        </w:rPr>
        <w:t xml:space="preserve">ramatizace – námětové situace, pohádky, podpora tvořivosti a fantazie, podpora komunikace s ostatními </w:t>
      </w:r>
    </w:p>
    <w:p w14:paraId="5E350566" w14:textId="27E6872D" w:rsidR="002C3DD9" w:rsidRPr="00902A42" w:rsidRDefault="00552AA6" w:rsidP="002C3DD9">
      <w:pPr>
        <w:pStyle w:val="Odstavecseseznamem"/>
        <w:numPr>
          <w:ilvl w:val="0"/>
          <w:numId w:val="38"/>
        </w:numPr>
        <w:spacing w:after="200" w:line="276" w:lineRule="auto"/>
        <w:ind w:left="709" w:hanging="349"/>
        <w:jc w:val="both"/>
        <w:rPr>
          <w:rFonts w:ascii="Times New Roman" w:hAnsi="Times New Roman" w:cs="Times New Roman"/>
          <w:b/>
          <w:bCs/>
          <w:sz w:val="24"/>
          <w:szCs w:val="24"/>
        </w:rPr>
      </w:pPr>
      <w:r>
        <w:rPr>
          <w:rFonts w:ascii="Times New Roman" w:hAnsi="Times New Roman" w:cs="Times New Roman"/>
          <w:sz w:val="24"/>
          <w:szCs w:val="24"/>
        </w:rPr>
        <w:t>p</w:t>
      </w:r>
      <w:r w:rsidR="002C3DD9" w:rsidRPr="00902A42">
        <w:rPr>
          <w:rFonts w:ascii="Times New Roman" w:hAnsi="Times New Roman" w:cs="Times New Roman"/>
          <w:sz w:val="24"/>
          <w:szCs w:val="24"/>
        </w:rPr>
        <w:t>rožitkové učení – návštěva divadel (Zemědělské muzeum, divadelní představení v MŠ), galerií (Národní galerie, galerie DOX), výstav, památek a HZS Praha 6</w:t>
      </w:r>
    </w:p>
    <w:p w14:paraId="331D0787" w14:textId="162B741B" w:rsidR="002C3DD9" w:rsidRPr="00902A42" w:rsidRDefault="00552AA6" w:rsidP="002C3DD9">
      <w:pPr>
        <w:pStyle w:val="Odstavecseseznamem"/>
        <w:numPr>
          <w:ilvl w:val="0"/>
          <w:numId w:val="38"/>
        </w:numPr>
        <w:spacing w:after="200" w:line="276" w:lineRule="auto"/>
        <w:ind w:left="709" w:hanging="349"/>
        <w:jc w:val="both"/>
        <w:rPr>
          <w:rFonts w:ascii="Times New Roman" w:hAnsi="Times New Roman" w:cs="Times New Roman"/>
          <w:b/>
          <w:bCs/>
          <w:sz w:val="24"/>
          <w:szCs w:val="24"/>
        </w:rPr>
      </w:pPr>
      <w:r>
        <w:rPr>
          <w:rFonts w:ascii="Times New Roman" w:hAnsi="Times New Roman" w:cs="Times New Roman"/>
          <w:sz w:val="24"/>
          <w:szCs w:val="24"/>
        </w:rPr>
        <w:t>č</w:t>
      </w:r>
      <w:r w:rsidR="002C3DD9" w:rsidRPr="00902A42">
        <w:rPr>
          <w:rFonts w:ascii="Times New Roman" w:hAnsi="Times New Roman" w:cs="Times New Roman"/>
          <w:sz w:val="24"/>
          <w:szCs w:val="24"/>
        </w:rPr>
        <w:t xml:space="preserve">tecí babičky v MŠ </w:t>
      </w:r>
    </w:p>
    <w:p w14:paraId="00A43BFB" w14:textId="77777777" w:rsidR="00D97EBA" w:rsidRDefault="00D97EBA" w:rsidP="002C3DD9">
      <w:pPr>
        <w:jc w:val="both"/>
        <w:rPr>
          <w:rFonts w:ascii="Times New Roman" w:hAnsi="Times New Roman" w:cs="Times New Roman"/>
          <w:b/>
          <w:bCs/>
          <w:sz w:val="24"/>
          <w:szCs w:val="24"/>
        </w:rPr>
      </w:pPr>
    </w:p>
    <w:p w14:paraId="388C968E" w14:textId="77777777" w:rsidR="00D97EBA" w:rsidRDefault="00D97EBA" w:rsidP="002C3DD9">
      <w:pPr>
        <w:jc w:val="both"/>
        <w:rPr>
          <w:rFonts w:ascii="Times New Roman" w:hAnsi="Times New Roman" w:cs="Times New Roman"/>
          <w:b/>
          <w:bCs/>
          <w:sz w:val="24"/>
          <w:szCs w:val="24"/>
        </w:rPr>
      </w:pPr>
    </w:p>
    <w:p w14:paraId="248B7C08" w14:textId="379DB745" w:rsidR="002C3DD9" w:rsidRPr="00902A42" w:rsidRDefault="002C3DD9" w:rsidP="002C3DD9">
      <w:pPr>
        <w:jc w:val="both"/>
        <w:rPr>
          <w:rFonts w:ascii="Times New Roman" w:hAnsi="Times New Roman" w:cs="Times New Roman"/>
          <w:b/>
          <w:bCs/>
          <w:sz w:val="24"/>
          <w:szCs w:val="24"/>
        </w:rPr>
      </w:pPr>
      <w:r w:rsidRPr="00902A42">
        <w:rPr>
          <w:rFonts w:ascii="Times New Roman" w:hAnsi="Times New Roman" w:cs="Times New Roman"/>
          <w:b/>
          <w:bCs/>
          <w:sz w:val="24"/>
          <w:szCs w:val="24"/>
        </w:rPr>
        <w:lastRenderedPageBreak/>
        <w:t xml:space="preserve">Pomůcky: </w:t>
      </w:r>
    </w:p>
    <w:p w14:paraId="2E9EBF14" w14:textId="04D4BFB9" w:rsidR="00902A42" w:rsidRPr="00902A42" w:rsidRDefault="00552AA6" w:rsidP="00902A42">
      <w:pPr>
        <w:rPr>
          <w:rFonts w:ascii="Times New Roman" w:hAnsi="Times New Roman" w:cs="Times New Roman"/>
          <w:sz w:val="24"/>
          <w:szCs w:val="24"/>
        </w:rPr>
      </w:pPr>
      <w:r>
        <w:rPr>
          <w:rFonts w:ascii="Times New Roman" w:hAnsi="Times New Roman" w:cs="Times New Roman"/>
          <w:sz w:val="24"/>
          <w:szCs w:val="24"/>
        </w:rPr>
        <w:t xml:space="preserve">       k</w:t>
      </w:r>
      <w:r w:rsidR="002C3DD9" w:rsidRPr="00902A42">
        <w:rPr>
          <w:rFonts w:ascii="Times New Roman" w:hAnsi="Times New Roman" w:cs="Times New Roman"/>
          <w:sz w:val="24"/>
          <w:szCs w:val="24"/>
        </w:rPr>
        <w:t xml:space="preserve">nihy, encyklopedie, příběhy, CD s mluveným slovem nebo písněmi, zpěvníky, zásobníky básniček, obrazový materiál, Klokanův kufr, kartičky, pexesa, </w:t>
      </w:r>
      <w:r w:rsidR="00902A42" w:rsidRPr="00902A42">
        <w:rPr>
          <w:rFonts w:ascii="Times New Roman" w:hAnsi="Times New Roman" w:cs="Times New Roman"/>
          <w:sz w:val="24"/>
          <w:szCs w:val="24"/>
        </w:rPr>
        <w:t>časopisy, pracovní listy, interaktivní tabule, tablety aj.</w:t>
      </w:r>
    </w:p>
    <w:p w14:paraId="1621FC47" w14:textId="1D6B0B57" w:rsidR="002C3DD9" w:rsidRPr="00902A42" w:rsidRDefault="002C3DD9" w:rsidP="002C3DD9">
      <w:pPr>
        <w:ind w:left="709" w:hanging="349"/>
        <w:jc w:val="both"/>
        <w:rPr>
          <w:rFonts w:ascii="Times New Roman" w:hAnsi="Times New Roman" w:cs="Times New Roman"/>
          <w:sz w:val="24"/>
          <w:szCs w:val="24"/>
        </w:rPr>
      </w:pPr>
    </w:p>
    <w:p w14:paraId="30D7DA34" w14:textId="77777777" w:rsidR="002C3DD9" w:rsidRPr="00902A42" w:rsidRDefault="002C3DD9" w:rsidP="002C3DD9">
      <w:pPr>
        <w:jc w:val="both"/>
        <w:rPr>
          <w:rFonts w:ascii="Times New Roman" w:hAnsi="Times New Roman" w:cs="Times New Roman"/>
          <w:b/>
          <w:bCs/>
          <w:sz w:val="24"/>
          <w:szCs w:val="24"/>
        </w:rPr>
      </w:pPr>
      <w:r w:rsidRPr="00902A42">
        <w:rPr>
          <w:rFonts w:ascii="Times New Roman" w:hAnsi="Times New Roman" w:cs="Times New Roman"/>
          <w:b/>
          <w:bCs/>
          <w:sz w:val="24"/>
          <w:szCs w:val="24"/>
        </w:rPr>
        <w:t xml:space="preserve">Očekávané výstupy: </w:t>
      </w:r>
    </w:p>
    <w:p w14:paraId="63DACF63" w14:textId="77777777" w:rsidR="002C3DD9" w:rsidRPr="00902A42" w:rsidRDefault="002C3DD9" w:rsidP="002C3DD9">
      <w:pPr>
        <w:ind w:left="709" w:hanging="349"/>
        <w:jc w:val="both"/>
        <w:rPr>
          <w:rFonts w:ascii="Times New Roman" w:hAnsi="Times New Roman" w:cs="Times New Roman"/>
          <w:b/>
          <w:bCs/>
          <w:sz w:val="24"/>
          <w:szCs w:val="24"/>
        </w:rPr>
      </w:pPr>
      <w:r w:rsidRPr="00902A42">
        <w:rPr>
          <w:rFonts w:ascii="Times New Roman" w:hAnsi="Times New Roman" w:cs="Times New Roman"/>
          <w:sz w:val="24"/>
          <w:szCs w:val="24"/>
        </w:rPr>
        <w:t xml:space="preserve"> Dítě na konci předškolního období zpravidla dokáže: </w:t>
      </w:r>
    </w:p>
    <w:p w14:paraId="5C52E247" w14:textId="77777777" w:rsidR="002C3DD9" w:rsidRPr="00902A42" w:rsidRDefault="002C3DD9" w:rsidP="002C3DD9">
      <w:pPr>
        <w:pStyle w:val="Odstavecseseznamem"/>
        <w:numPr>
          <w:ilvl w:val="0"/>
          <w:numId w:val="40"/>
        </w:numPr>
        <w:spacing w:after="200" w:line="276" w:lineRule="auto"/>
        <w:ind w:left="709" w:hanging="349"/>
        <w:jc w:val="both"/>
        <w:rPr>
          <w:rFonts w:ascii="Times New Roman" w:hAnsi="Times New Roman" w:cs="Times New Roman"/>
          <w:sz w:val="24"/>
          <w:szCs w:val="24"/>
        </w:rPr>
      </w:pPr>
      <w:r w:rsidRPr="00902A42">
        <w:rPr>
          <w:rFonts w:ascii="Times New Roman" w:hAnsi="Times New Roman" w:cs="Times New Roman"/>
          <w:sz w:val="24"/>
          <w:szCs w:val="24"/>
        </w:rPr>
        <w:t xml:space="preserve">správně vyslovovat, ovládat dech, tempo řeči i intonaci, pojmenovat většinu toho, čím je obklopeno, vyjadřovat samostatně a smysluplně myšlenky, nápady, pocity a úsudky ve správně formulovaných větách, vést rozhovor, naslouchat druhým a vyčkat, až druhý domluví, zvládá se domluvit slovy i gesty a umí improvizovat. </w:t>
      </w:r>
    </w:p>
    <w:p w14:paraId="72BFAB69" w14:textId="77777777" w:rsidR="002C3DD9" w:rsidRPr="00902A42" w:rsidRDefault="002C3DD9" w:rsidP="002C3DD9">
      <w:pPr>
        <w:pStyle w:val="Odstavecseseznamem"/>
        <w:numPr>
          <w:ilvl w:val="0"/>
          <w:numId w:val="40"/>
        </w:numPr>
        <w:spacing w:after="200" w:line="276" w:lineRule="auto"/>
        <w:ind w:left="709" w:hanging="349"/>
        <w:jc w:val="both"/>
        <w:rPr>
          <w:rFonts w:ascii="Times New Roman" w:hAnsi="Times New Roman" w:cs="Times New Roman"/>
          <w:sz w:val="24"/>
          <w:szCs w:val="24"/>
        </w:rPr>
      </w:pPr>
      <w:r w:rsidRPr="00902A42">
        <w:rPr>
          <w:rFonts w:ascii="Times New Roman" w:hAnsi="Times New Roman" w:cs="Times New Roman"/>
          <w:sz w:val="24"/>
          <w:szCs w:val="24"/>
        </w:rPr>
        <w:t xml:space="preserve">rozumí slyšenému, dokáže zachytit hlavní myšlenku příběhu, sledovat děj a zopakovat ho, umí formulovat otázky, odpovídat, hodnotit slovní výkony, slovně reagovat, naučená nová slova aktivně používá a ptá se na slova, kterým nerozumí. </w:t>
      </w:r>
    </w:p>
    <w:p w14:paraId="3E1FD162" w14:textId="77777777" w:rsidR="002C3DD9" w:rsidRPr="00902A42" w:rsidRDefault="002C3DD9" w:rsidP="002C3DD9">
      <w:pPr>
        <w:ind w:left="709" w:hanging="349"/>
        <w:jc w:val="both"/>
        <w:rPr>
          <w:rFonts w:ascii="Times New Roman" w:hAnsi="Times New Roman" w:cs="Times New Roman"/>
          <w:sz w:val="24"/>
          <w:szCs w:val="24"/>
        </w:rPr>
      </w:pPr>
      <w:r w:rsidRPr="00902A42">
        <w:rPr>
          <w:rFonts w:ascii="Times New Roman" w:hAnsi="Times New Roman" w:cs="Times New Roman"/>
          <w:sz w:val="24"/>
          <w:szCs w:val="24"/>
        </w:rPr>
        <w:t xml:space="preserve">Dítě se na konci období předškolního vzdělávání umí: </w:t>
      </w:r>
    </w:p>
    <w:p w14:paraId="65B0685A" w14:textId="77777777" w:rsidR="002C3DD9" w:rsidRPr="00902A42" w:rsidRDefault="002C3DD9" w:rsidP="002C3DD9">
      <w:pPr>
        <w:pStyle w:val="Odstavecseseznamem"/>
        <w:numPr>
          <w:ilvl w:val="0"/>
          <w:numId w:val="41"/>
        </w:numPr>
        <w:spacing w:after="200" w:line="276" w:lineRule="auto"/>
        <w:ind w:left="709" w:hanging="349"/>
        <w:jc w:val="both"/>
        <w:rPr>
          <w:rFonts w:ascii="Times New Roman" w:hAnsi="Times New Roman" w:cs="Times New Roman"/>
          <w:sz w:val="24"/>
          <w:szCs w:val="24"/>
        </w:rPr>
      </w:pPr>
      <w:r w:rsidRPr="00902A42">
        <w:rPr>
          <w:rFonts w:ascii="Times New Roman" w:hAnsi="Times New Roman" w:cs="Times New Roman"/>
          <w:sz w:val="24"/>
          <w:szCs w:val="24"/>
        </w:rPr>
        <w:t xml:space="preserve">naučit se zpaměti reprodukovat krátké texty - říkanky, písničky, pohádky, zvládne jednoduchou dramatickou úlohu, dokáže sledovat a vyprávět příběh či pohádku, popíše situaci jak skutečnou, tak podle obrázku, chápe slovní vtip a humor, </w:t>
      </w:r>
    </w:p>
    <w:p w14:paraId="3BA03709" w14:textId="77777777" w:rsidR="002C3DD9" w:rsidRPr="00902A42" w:rsidRDefault="002C3DD9" w:rsidP="002C3DD9">
      <w:pPr>
        <w:pStyle w:val="Odstavecseseznamem"/>
        <w:numPr>
          <w:ilvl w:val="0"/>
          <w:numId w:val="41"/>
        </w:numPr>
        <w:spacing w:after="200" w:line="276" w:lineRule="auto"/>
        <w:ind w:left="709" w:hanging="349"/>
        <w:jc w:val="both"/>
        <w:rPr>
          <w:rFonts w:ascii="Times New Roman" w:hAnsi="Times New Roman" w:cs="Times New Roman"/>
          <w:sz w:val="24"/>
          <w:szCs w:val="24"/>
        </w:rPr>
      </w:pPr>
      <w:r w:rsidRPr="00902A42">
        <w:rPr>
          <w:rFonts w:ascii="Times New Roman" w:hAnsi="Times New Roman" w:cs="Times New Roman"/>
          <w:sz w:val="24"/>
          <w:szCs w:val="24"/>
        </w:rPr>
        <w:t>sluchově rozlišovat začáteční a koncové slabiky a hlásky ve slovech, rozlišuje a umí určit slabiky, vytvoří jednoduchý rým, zvládne zopakovat rytmus, rytmizovat slova, pozná a vymyslí jednoduchá synonyma, homonyma a antonyma</w:t>
      </w:r>
    </w:p>
    <w:p w14:paraId="0C6C3528" w14:textId="77777777" w:rsidR="002C3DD9" w:rsidRPr="00902A42" w:rsidRDefault="002C3DD9" w:rsidP="002C3DD9">
      <w:pPr>
        <w:pStyle w:val="Odstavecseseznamem"/>
        <w:numPr>
          <w:ilvl w:val="0"/>
          <w:numId w:val="41"/>
        </w:numPr>
        <w:spacing w:after="200" w:line="276" w:lineRule="auto"/>
        <w:ind w:left="709" w:hanging="349"/>
        <w:jc w:val="both"/>
        <w:rPr>
          <w:rFonts w:ascii="Times New Roman" w:hAnsi="Times New Roman" w:cs="Times New Roman"/>
          <w:sz w:val="24"/>
          <w:szCs w:val="24"/>
        </w:rPr>
      </w:pPr>
      <w:r w:rsidRPr="00902A42">
        <w:rPr>
          <w:rFonts w:ascii="Times New Roman" w:hAnsi="Times New Roman" w:cs="Times New Roman"/>
          <w:sz w:val="24"/>
          <w:szCs w:val="24"/>
        </w:rPr>
        <w:t>rozlišovat některé obrazné symboly jako jsou piktogramy, orientační a dopravní značky či označení nebezpečí a rozumí jejich významu i jejich komunikativní funkci, poznat některá písmena a číslice, případně i slova, pozná napsané své jméno.</w:t>
      </w:r>
    </w:p>
    <w:p w14:paraId="2E3FEDB0" w14:textId="77777777" w:rsidR="002C3DD9" w:rsidRPr="00902A42" w:rsidRDefault="002C3DD9" w:rsidP="002C3DD9">
      <w:pPr>
        <w:pStyle w:val="Odstavecseseznamem"/>
        <w:numPr>
          <w:ilvl w:val="0"/>
          <w:numId w:val="41"/>
        </w:numPr>
        <w:spacing w:after="200" w:line="276" w:lineRule="auto"/>
        <w:ind w:left="709" w:hanging="349"/>
        <w:jc w:val="both"/>
        <w:rPr>
          <w:rFonts w:ascii="Times New Roman" w:hAnsi="Times New Roman" w:cs="Times New Roman"/>
          <w:sz w:val="24"/>
          <w:szCs w:val="24"/>
        </w:rPr>
      </w:pPr>
      <w:r w:rsidRPr="00902A42">
        <w:rPr>
          <w:rFonts w:ascii="Times New Roman" w:hAnsi="Times New Roman" w:cs="Times New Roman"/>
          <w:sz w:val="24"/>
          <w:szCs w:val="24"/>
        </w:rPr>
        <w:t>projevuje zájem o knížky, četbu, hudbu, divadlo, film, umění apod.</w:t>
      </w:r>
    </w:p>
    <w:p w14:paraId="658E4E94" w14:textId="77777777" w:rsidR="002C3DD9" w:rsidRPr="00902A42" w:rsidRDefault="002C3DD9" w:rsidP="002C3DD9">
      <w:pPr>
        <w:jc w:val="both"/>
        <w:rPr>
          <w:rFonts w:ascii="Times New Roman" w:hAnsi="Times New Roman" w:cs="Times New Roman"/>
          <w:b/>
          <w:bCs/>
          <w:sz w:val="24"/>
          <w:szCs w:val="24"/>
        </w:rPr>
      </w:pPr>
      <w:r w:rsidRPr="00902A42">
        <w:rPr>
          <w:rFonts w:ascii="Times New Roman" w:hAnsi="Times New Roman" w:cs="Times New Roman"/>
          <w:b/>
          <w:bCs/>
          <w:sz w:val="24"/>
          <w:szCs w:val="24"/>
        </w:rPr>
        <w:t xml:space="preserve">Týdenní projekty z praxe: </w:t>
      </w:r>
    </w:p>
    <w:p w14:paraId="1F697536" w14:textId="77777777" w:rsidR="002C3DD9" w:rsidRPr="00902A42" w:rsidRDefault="002C3DD9" w:rsidP="002C3DD9">
      <w:pPr>
        <w:pStyle w:val="Odstavecseseznamem"/>
        <w:numPr>
          <w:ilvl w:val="0"/>
          <w:numId w:val="39"/>
        </w:numPr>
        <w:spacing w:after="200" w:line="276" w:lineRule="auto"/>
        <w:ind w:left="709" w:hanging="349"/>
        <w:jc w:val="both"/>
        <w:rPr>
          <w:rFonts w:ascii="Times New Roman" w:hAnsi="Times New Roman" w:cs="Times New Roman"/>
          <w:sz w:val="24"/>
          <w:szCs w:val="24"/>
        </w:rPr>
      </w:pPr>
      <w:r w:rsidRPr="00902A42">
        <w:rPr>
          <w:rFonts w:ascii="Times New Roman" w:hAnsi="Times New Roman" w:cs="Times New Roman"/>
          <w:sz w:val="24"/>
          <w:szCs w:val="24"/>
        </w:rPr>
        <w:t>Čtení do ouška (děti si mohou přinést vlastní knihu do školky, ze které si společně čteme)</w:t>
      </w:r>
    </w:p>
    <w:p w14:paraId="2BC24C3F" w14:textId="77777777" w:rsidR="002C3DD9" w:rsidRPr="00902A42" w:rsidRDefault="002C3DD9" w:rsidP="002C3DD9">
      <w:pPr>
        <w:pStyle w:val="Odstavecseseznamem"/>
        <w:numPr>
          <w:ilvl w:val="0"/>
          <w:numId w:val="39"/>
        </w:numPr>
        <w:spacing w:after="200" w:line="276" w:lineRule="auto"/>
        <w:ind w:left="709" w:hanging="349"/>
        <w:jc w:val="both"/>
        <w:rPr>
          <w:rFonts w:ascii="Times New Roman" w:hAnsi="Times New Roman" w:cs="Times New Roman"/>
          <w:sz w:val="24"/>
          <w:szCs w:val="24"/>
        </w:rPr>
      </w:pPr>
      <w:r w:rsidRPr="00902A42">
        <w:rPr>
          <w:rFonts w:ascii="Times New Roman" w:hAnsi="Times New Roman" w:cs="Times New Roman"/>
          <w:sz w:val="24"/>
          <w:szCs w:val="24"/>
        </w:rPr>
        <w:t>Povídám, povídám pohádku (vyprávění pohádek podle obrázků, vymýšlení si svých vlastních pohádek)</w:t>
      </w:r>
    </w:p>
    <w:p w14:paraId="57F3C621" w14:textId="77777777" w:rsidR="002C3DD9" w:rsidRPr="00902A42" w:rsidRDefault="002C3DD9" w:rsidP="002C3DD9">
      <w:pPr>
        <w:pStyle w:val="Odstavecseseznamem"/>
        <w:numPr>
          <w:ilvl w:val="0"/>
          <w:numId w:val="39"/>
        </w:numPr>
        <w:spacing w:after="200" w:line="276" w:lineRule="auto"/>
        <w:jc w:val="both"/>
        <w:rPr>
          <w:rFonts w:ascii="Times New Roman" w:hAnsi="Times New Roman" w:cs="Times New Roman"/>
          <w:sz w:val="24"/>
          <w:szCs w:val="24"/>
        </w:rPr>
      </w:pPr>
      <w:r w:rsidRPr="00902A42">
        <w:rPr>
          <w:rFonts w:ascii="Times New Roman" w:hAnsi="Times New Roman" w:cs="Times New Roman"/>
          <w:sz w:val="24"/>
          <w:szCs w:val="24"/>
        </w:rPr>
        <w:t>Z pohádky do pohádky (poznávání pohádek podle textu nebo obrázků, dramatizace pohádek)</w:t>
      </w:r>
    </w:p>
    <w:p w14:paraId="51082D6B" w14:textId="37AD9342" w:rsidR="002C3DD9" w:rsidRPr="00902A42" w:rsidRDefault="002C3DD9" w:rsidP="000B5C60">
      <w:pPr>
        <w:pStyle w:val="Odstavecseseznamem"/>
        <w:numPr>
          <w:ilvl w:val="0"/>
          <w:numId w:val="39"/>
        </w:numPr>
        <w:spacing w:after="200" w:line="276" w:lineRule="auto"/>
        <w:jc w:val="both"/>
        <w:rPr>
          <w:rFonts w:ascii="Times New Roman" w:hAnsi="Times New Roman" w:cs="Times New Roman"/>
          <w:sz w:val="24"/>
          <w:szCs w:val="24"/>
        </w:rPr>
      </w:pPr>
      <w:r w:rsidRPr="00902A42">
        <w:rPr>
          <w:rFonts w:ascii="Times New Roman" w:hAnsi="Times New Roman" w:cs="Times New Roman"/>
          <w:sz w:val="24"/>
          <w:szCs w:val="24"/>
        </w:rPr>
        <w:t>Moje nejoblíbenější kniha (děti si mohou přinést vlastní knihu do školky, ze které si společně čteme, rodiče, prarodiče nebo sourozenec může přinést svou oblíbenou knihu a dětem z ní přečíst)</w:t>
      </w:r>
    </w:p>
    <w:p w14:paraId="21EF6AA4" w14:textId="04788547" w:rsidR="00797243" w:rsidRDefault="00797243" w:rsidP="000B5C60">
      <w:pPr>
        <w:rPr>
          <w:rFonts w:ascii="Times New Roman" w:hAnsi="Times New Roman" w:cs="Times New Roman"/>
          <w:sz w:val="24"/>
          <w:szCs w:val="24"/>
        </w:rPr>
      </w:pPr>
    </w:p>
    <w:p w14:paraId="1E9DB768" w14:textId="77777777" w:rsidR="00D97EBA" w:rsidRPr="00902A42" w:rsidRDefault="00D97EBA" w:rsidP="000B5C60">
      <w:pPr>
        <w:rPr>
          <w:rFonts w:ascii="Times New Roman" w:hAnsi="Times New Roman" w:cs="Times New Roman"/>
          <w:sz w:val="24"/>
          <w:szCs w:val="24"/>
        </w:rPr>
      </w:pPr>
    </w:p>
    <w:p w14:paraId="78DACEAC" w14:textId="77777777" w:rsidR="009C2405" w:rsidRDefault="008601F6" w:rsidP="00FF1190">
      <w:pPr>
        <w:pStyle w:val="Nadpis3"/>
        <w:numPr>
          <w:ilvl w:val="1"/>
          <w:numId w:val="16"/>
        </w:numPr>
        <w:rPr>
          <w:rFonts w:cs="Times New Roman"/>
        </w:rPr>
      </w:pPr>
      <w:bookmarkStart w:id="13" w:name="_Toc133244146"/>
      <w:r w:rsidRPr="00935808">
        <w:rPr>
          <w:rFonts w:cs="Times New Roman"/>
        </w:rPr>
        <w:lastRenderedPageBreak/>
        <w:t>Environmentální výchova</w:t>
      </w:r>
      <w:bookmarkEnd w:id="13"/>
    </w:p>
    <w:p w14:paraId="7434F63F" w14:textId="29474A7C" w:rsidR="00203BE3" w:rsidRDefault="00203BE3" w:rsidP="00203BE3"/>
    <w:p w14:paraId="44E5E829" w14:textId="6BB0D916" w:rsidR="002C3DD9" w:rsidRPr="003F22CB" w:rsidRDefault="007B05FD" w:rsidP="00256844">
      <w:pPr>
        <w:ind w:firstLine="567"/>
        <w:jc w:val="both"/>
        <w:rPr>
          <w:rFonts w:ascii="Times New Roman" w:hAnsi="Times New Roman" w:cs="Times New Roman"/>
          <w:sz w:val="24"/>
          <w:szCs w:val="24"/>
        </w:rPr>
      </w:pPr>
      <w:r w:rsidRPr="00024F51">
        <w:rPr>
          <w:rFonts w:ascii="Times New Roman" w:hAnsi="Times New Roman" w:cs="Times New Roman"/>
          <w:noProof/>
          <w:sz w:val="24"/>
          <w:szCs w:val="24"/>
          <w:lang w:eastAsia="cs-CZ"/>
        </w:rPr>
        <w:drawing>
          <wp:anchor distT="0" distB="0" distL="114300" distR="114300" simplePos="0" relativeHeight="251670016" behindDoc="0" locked="0" layoutInCell="1" allowOverlap="1" wp14:anchorId="51A61B17" wp14:editId="31BEA22F">
            <wp:simplePos x="0" y="0"/>
            <wp:positionH relativeFrom="column">
              <wp:posOffset>6985</wp:posOffset>
            </wp:positionH>
            <wp:positionV relativeFrom="paragraph">
              <wp:posOffset>2214245</wp:posOffset>
            </wp:positionV>
            <wp:extent cx="2753360" cy="2065020"/>
            <wp:effectExtent l="0" t="0" r="8890" b="0"/>
            <wp:wrapTopAndBottom/>
            <wp:docPr id="40" name="Obrázek 40" descr="D:\Desktop\výročka\279722808_416071047191934_2380674399533007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výročka\279722808_416071047191934_238067439953300767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BE3" w:rsidRPr="00203BE3">
        <w:rPr>
          <w:rFonts w:ascii="Times New Roman" w:hAnsi="Times New Roman" w:cs="Times New Roman"/>
          <w:sz w:val="24"/>
          <w:szCs w:val="24"/>
        </w:rPr>
        <w:t xml:space="preserve">Environmentální výchovu můžeme v nejširším pojetí chápat jako souhrnné označení pro komplex </w:t>
      </w:r>
      <w:r w:rsidR="00902A42">
        <w:rPr>
          <w:rFonts w:ascii="Times New Roman" w:hAnsi="Times New Roman" w:cs="Times New Roman"/>
          <w:sz w:val="24"/>
          <w:szCs w:val="24"/>
        </w:rPr>
        <w:t>různý</w:t>
      </w:r>
      <w:r w:rsidR="00203BE3" w:rsidRPr="00203BE3">
        <w:rPr>
          <w:rFonts w:ascii="Times New Roman" w:hAnsi="Times New Roman" w:cs="Times New Roman"/>
          <w:sz w:val="24"/>
          <w:szCs w:val="24"/>
        </w:rPr>
        <w:t xml:space="preserve">ch přístupů reagujících na problémy v hledání koexistence mezi </w:t>
      </w:r>
      <w:r w:rsidR="00902A42">
        <w:rPr>
          <w:rFonts w:ascii="Times New Roman" w:hAnsi="Times New Roman" w:cs="Times New Roman"/>
          <w:sz w:val="24"/>
          <w:szCs w:val="24"/>
        </w:rPr>
        <w:t>lidskou společností a přírodou. T</w:t>
      </w:r>
      <w:r w:rsidR="00203BE3" w:rsidRPr="00203BE3">
        <w:rPr>
          <w:rFonts w:ascii="Times New Roman" w:hAnsi="Times New Roman" w:cs="Times New Roman"/>
          <w:sz w:val="24"/>
          <w:szCs w:val="24"/>
        </w:rPr>
        <w:t>ento princip se snažíme naplňovat všemi možnými způsoby, jak v teoretické, tak i v praktické oblasti. Teorii zahrnují hlavně říz</w:t>
      </w:r>
      <w:r w:rsidR="00902A42">
        <w:rPr>
          <w:rFonts w:ascii="Times New Roman" w:hAnsi="Times New Roman" w:cs="Times New Roman"/>
          <w:sz w:val="24"/>
          <w:szCs w:val="24"/>
        </w:rPr>
        <w:t>ené činnosti v rozumové výchově</w:t>
      </w:r>
      <w:r w:rsidR="00203BE3" w:rsidRPr="00203BE3">
        <w:rPr>
          <w:rFonts w:ascii="Times New Roman" w:hAnsi="Times New Roman" w:cs="Times New Roman"/>
          <w:sz w:val="24"/>
          <w:szCs w:val="24"/>
        </w:rPr>
        <w:t xml:space="preserve">, ať už časově </w:t>
      </w:r>
      <w:r w:rsidR="00902A42" w:rsidRPr="00203BE3">
        <w:rPr>
          <w:rFonts w:ascii="Times New Roman" w:hAnsi="Times New Roman" w:cs="Times New Roman"/>
          <w:sz w:val="24"/>
          <w:szCs w:val="24"/>
        </w:rPr>
        <w:t>tematické</w:t>
      </w:r>
      <w:r w:rsidR="00203BE3" w:rsidRPr="00203BE3">
        <w:rPr>
          <w:rFonts w:ascii="Times New Roman" w:hAnsi="Times New Roman" w:cs="Times New Roman"/>
          <w:sz w:val="24"/>
          <w:szCs w:val="24"/>
        </w:rPr>
        <w:t xml:space="preserve"> /třídní vzdělávací program/,</w:t>
      </w:r>
      <w:r w:rsidR="00902A42">
        <w:rPr>
          <w:rFonts w:ascii="Times New Roman" w:hAnsi="Times New Roman" w:cs="Times New Roman"/>
          <w:sz w:val="24"/>
          <w:szCs w:val="24"/>
        </w:rPr>
        <w:t xml:space="preserve"> tak i povídání o přírodě</w:t>
      </w:r>
      <w:r w:rsidR="00203BE3" w:rsidRPr="00203BE3">
        <w:rPr>
          <w:rFonts w:ascii="Times New Roman" w:hAnsi="Times New Roman" w:cs="Times New Roman"/>
          <w:sz w:val="24"/>
          <w:szCs w:val="24"/>
        </w:rPr>
        <w:t>,</w:t>
      </w:r>
      <w:r w:rsidR="00902A42">
        <w:rPr>
          <w:rFonts w:ascii="Times New Roman" w:hAnsi="Times New Roman" w:cs="Times New Roman"/>
          <w:sz w:val="24"/>
          <w:szCs w:val="24"/>
        </w:rPr>
        <w:t xml:space="preserve"> </w:t>
      </w:r>
      <w:r w:rsidR="00203BE3" w:rsidRPr="00203BE3">
        <w:rPr>
          <w:rFonts w:ascii="Times New Roman" w:hAnsi="Times New Roman" w:cs="Times New Roman"/>
          <w:sz w:val="24"/>
          <w:szCs w:val="24"/>
        </w:rPr>
        <w:t>jako takové. Vždy je pro děti nejpřínos</w:t>
      </w:r>
      <w:r w:rsidR="00902A42">
        <w:rPr>
          <w:rFonts w:ascii="Times New Roman" w:hAnsi="Times New Roman" w:cs="Times New Roman"/>
          <w:sz w:val="24"/>
          <w:szCs w:val="24"/>
        </w:rPr>
        <w:t xml:space="preserve">nější forma citového prožitku. Primárně se zaměřujeme </w:t>
      </w:r>
      <w:r w:rsidR="003A6CE4">
        <w:rPr>
          <w:rFonts w:ascii="Times New Roman" w:hAnsi="Times New Roman" w:cs="Times New Roman"/>
          <w:sz w:val="24"/>
          <w:szCs w:val="24"/>
        </w:rPr>
        <w:t xml:space="preserve">na </w:t>
      </w:r>
      <w:r w:rsidR="003A6CE4" w:rsidRPr="00203BE3">
        <w:rPr>
          <w:rFonts w:ascii="Times New Roman" w:hAnsi="Times New Roman" w:cs="Times New Roman"/>
          <w:sz w:val="24"/>
          <w:szCs w:val="24"/>
        </w:rPr>
        <w:t>část</w:t>
      </w:r>
      <w:r w:rsidR="00203BE3" w:rsidRPr="00203BE3">
        <w:rPr>
          <w:rFonts w:ascii="Times New Roman" w:hAnsi="Times New Roman" w:cs="Times New Roman"/>
          <w:sz w:val="24"/>
          <w:szCs w:val="24"/>
        </w:rPr>
        <w:t xml:space="preserve"> praktickou. Od účasti v projektu Proměny </w:t>
      </w:r>
      <w:r w:rsidR="00902A42">
        <w:rPr>
          <w:rFonts w:ascii="Times New Roman" w:hAnsi="Times New Roman" w:cs="Times New Roman"/>
          <w:sz w:val="24"/>
          <w:szCs w:val="24"/>
        </w:rPr>
        <w:t xml:space="preserve">zahrady </w:t>
      </w:r>
      <w:r w:rsidR="00203BE3" w:rsidRPr="00203BE3">
        <w:rPr>
          <w:rFonts w:ascii="Times New Roman" w:hAnsi="Times New Roman" w:cs="Times New Roman"/>
          <w:sz w:val="24"/>
          <w:szCs w:val="24"/>
        </w:rPr>
        <w:t xml:space="preserve">jsou nejen děti, ale i </w:t>
      </w:r>
      <w:r w:rsidR="00902A42" w:rsidRPr="00203BE3">
        <w:rPr>
          <w:rFonts w:ascii="Times New Roman" w:hAnsi="Times New Roman" w:cs="Times New Roman"/>
          <w:sz w:val="24"/>
          <w:szCs w:val="24"/>
        </w:rPr>
        <w:t xml:space="preserve">pedagogové, </w:t>
      </w:r>
      <w:r w:rsidR="00902A42">
        <w:rPr>
          <w:rFonts w:ascii="Times New Roman" w:hAnsi="Times New Roman" w:cs="Times New Roman"/>
          <w:sz w:val="24"/>
          <w:szCs w:val="24"/>
        </w:rPr>
        <w:t xml:space="preserve">provozní </w:t>
      </w:r>
      <w:r w:rsidR="00203BE3" w:rsidRPr="00203BE3">
        <w:rPr>
          <w:rFonts w:ascii="Times New Roman" w:hAnsi="Times New Roman" w:cs="Times New Roman"/>
          <w:sz w:val="24"/>
          <w:szCs w:val="24"/>
        </w:rPr>
        <w:t>zaměstnanci a rodiče dětí aktivně zapojeni do všech činností so</w:t>
      </w:r>
      <w:r w:rsidR="00902A42">
        <w:rPr>
          <w:rFonts w:ascii="Times New Roman" w:hAnsi="Times New Roman" w:cs="Times New Roman"/>
          <w:sz w:val="24"/>
          <w:szCs w:val="24"/>
        </w:rPr>
        <w:t xml:space="preserve">uvisejících se školní zahradou. </w:t>
      </w:r>
      <w:r w:rsidR="00203BE3" w:rsidRPr="00203BE3">
        <w:rPr>
          <w:rFonts w:ascii="Times New Roman" w:hAnsi="Times New Roman" w:cs="Times New Roman"/>
          <w:sz w:val="24"/>
          <w:szCs w:val="24"/>
        </w:rPr>
        <w:t>Atˇ už jsou to různé brigády a sešlosti sloužící ke zvelebování zahrady,</w:t>
      </w:r>
      <w:r w:rsidR="00902A42">
        <w:rPr>
          <w:rFonts w:ascii="Times New Roman" w:hAnsi="Times New Roman" w:cs="Times New Roman"/>
          <w:sz w:val="24"/>
          <w:szCs w:val="24"/>
        </w:rPr>
        <w:t xml:space="preserve"> </w:t>
      </w:r>
      <w:r w:rsidR="00203BE3" w:rsidRPr="00203BE3">
        <w:rPr>
          <w:rFonts w:ascii="Times New Roman" w:hAnsi="Times New Roman" w:cs="Times New Roman"/>
          <w:sz w:val="24"/>
          <w:szCs w:val="24"/>
        </w:rPr>
        <w:t>tak i setkávání s dětmi a rodiči.</w:t>
      </w:r>
      <w:r w:rsidR="00902A42" w:rsidRPr="00902A42">
        <w:rPr>
          <w:rFonts w:ascii="Times New Roman" w:hAnsi="Times New Roman" w:cs="Times New Roman"/>
          <w:sz w:val="24"/>
          <w:szCs w:val="24"/>
        </w:rPr>
        <w:t xml:space="preserve"> </w:t>
      </w:r>
      <w:r w:rsidR="00902A42" w:rsidRPr="00203BE3">
        <w:rPr>
          <w:rFonts w:ascii="Times New Roman" w:hAnsi="Times New Roman" w:cs="Times New Roman"/>
          <w:sz w:val="24"/>
          <w:szCs w:val="24"/>
        </w:rPr>
        <w:t>Snaž</w:t>
      </w:r>
      <w:r w:rsidR="00902A42">
        <w:rPr>
          <w:rFonts w:ascii="Times New Roman" w:hAnsi="Times New Roman" w:cs="Times New Roman"/>
          <w:sz w:val="24"/>
          <w:szCs w:val="24"/>
        </w:rPr>
        <w:t>íme se tematicky reagovat na to</w:t>
      </w:r>
      <w:r w:rsidR="00902A42" w:rsidRPr="00203BE3">
        <w:rPr>
          <w:rFonts w:ascii="Times New Roman" w:hAnsi="Times New Roman" w:cs="Times New Roman"/>
          <w:sz w:val="24"/>
          <w:szCs w:val="24"/>
        </w:rPr>
        <w:t>,</w:t>
      </w:r>
      <w:r w:rsidR="00902A42">
        <w:rPr>
          <w:rFonts w:ascii="Times New Roman" w:hAnsi="Times New Roman" w:cs="Times New Roman"/>
          <w:sz w:val="24"/>
          <w:szCs w:val="24"/>
        </w:rPr>
        <w:t xml:space="preserve"> </w:t>
      </w:r>
      <w:r w:rsidR="00902A42" w:rsidRPr="00203BE3">
        <w:rPr>
          <w:rFonts w:ascii="Times New Roman" w:hAnsi="Times New Roman" w:cs="Times New Roman"/>
          <w:sz w:val="24"/>
          <w:szCs w:val="24"/>
        </w:rPr>
        <w:t>co je v daném období po</w:t>
      </w:r>
      <w:r w:rsidR="00024F51">
        <w:rPr>
          <w:rFonts w:ascii="Times New Roman" w:hAnsi="Times New Roman" w:cs="Times New Roman"/>
          <w:sz w:val="24"/>
          <w:szCs w:val="24"/>
        </w:rPr>
        <w:t xml:space="preserve">třeba-ať už je to např. hrabán </w:t>
      </w:r>
      <w:r w:rsidR="00902A42" w:rsidRPr="00203BE3">
        <w:rPr>
          <w:rFonts w:ascii="Times New Roman" w:hAnsi="Times New Roman" w:cs="Times New Roman"/>
          <w:sz w:val="24"/>
          <w:szCs w:val="24"/>
        </w:rPr>
        <w:t xml:space="preserve">listí na </w:t>
      </w:r>
      <w:r w:rsidR="00902A42">
        <w:rPr>
          <w:rFonts w:ascii="Times New Roman" w:hAnsi="Times New Roman" w:cs="Times New Roman"/>
          <w:sz w:val="24"/>
          <w:szCs w:val="24"/>
        </w:rPr>
        <w:t xml:space="preserve">zahradě, </w:t>
      </w:r>
      <w:r w:rsidR="00902A42" w:rsidRPr="00203BE3">
        <w:rPr>
          <w:rFonts w:ascii="Times New Roman" w:hAnsi="Times New Roman" w:cs="Times New Roman"/>
          <w:sz w:val="24"/>
          <w:szCs w:val="24"/>
        </w:rPr>
        <w:t>např. výroba krmítek pro ptáky.</w:t>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002C3DD9" w:rsidRPr="003F22CB">
        <w:rPr>
          <w:rFonts w:ascii="Times New Roman" w:hAnsi="Times New Roman" w:cs="Times New Roman"/>
          <w:sz w:val="24"/>
          <w:szCs w:val="24"/>
        </w:rPr>
        <w:t>Základním cílem environmentální výchovy v předškolním věku je podnítit v dětech touhu poznávat okolní svět a rozvíjet ji v hluboký a trvalý vztah k přírodě. Děti by měly mít příležitost získat zájem a kladný vztah ke všemu živému i neživému včetně sama sebe, učit se samostatně, aktivně a tvořivě myslet a jednat. Získávají základní informace o životním prostředí. V mateřské škole děti vedeme k vědomí být šetrný k životnímu prostředí, neplýtvat vodou, potravinami a elektřinou, třídit odpad a baterie.</w:t>
      </w:r>
      <w:r w:rsidR="003F22CB" w:rsidRPr="003F22CB">
        <w:rPr>
          <w:rFonts w:ascii="Times New Roman" w:hAnsi="Times New Roman" w:cs="Times New Roman"/>
          <w:noProof/>
          <w:lang w:eastAsia="cs-CZ"/>
        </w:rPr>
        <w:t xml:space="preserve"> </w:t>
      </w:r>
      <w:r w:rsidR="003F22CB" w:rsidRPr="00203BE3">
        <w:rPr>
          <w:rFonts w:ascii="Times New Roman" w:hAnsi="Times New Roman" w:cs="Times New Roman"/>
          <w:sz w:val="24"/>
          <w:szCs w:val="24"/>
        </w:rPr>
        <w:t>Zaměřujeme se i na rozšiřování rozhledu a znalostí dětí o zvířatech a jejich užitku. V letošním školní</w:t>
      </w:r>
      <w:r w:rsidR="003F22CB">
        <w:rPr>
          <w:rFonts w:ascii="Times New Roman" w:hAnsi="Times New Roman" w:cs="Times New Roman"/>
          <w:sz w:val="24"/>
          <w:szCs w:val="24"/>
        </w:rPr>
        <w:t xml:space="preserve">m roce jsme se  specializovali </w:t>
      </w:r>
      <w:r w:rsidR="003A6CE4">
        <w:rPr>
          <w:rFonts w:ascii="Times New Roman" w:hAnsi="Times New Roman" w:cs="Times New Roman"/>
          <w:sz w:val="24"/>
          <w:szCs w:val="24"/>
        </w:rPr>
        <w:t>na výběr</w:t>
      </w:r>
      <w:r w:rsidR="003F22CB">
        <w:rPr>
          <w:rFonts w:ascii="Times New Roman" w:hAnsi="Times New Roman" w:cs="Times New Roman"/>
          <w:sz w:val="24"/>
          <w:szCs w:val="24"/>
        </w:rPr>
        <w:t xml:space="preserve"> vhodné literatury</w:t>
      </w:r>
      <w:r w:rsidR="003F22CB" w:rsidRPr="00203BE3">
        <w:rPr>
          <w:rFonts w:ascii="Times New Roman" w:hAnsi="Times New Roman" w:cs="Times New Roman"/>
          <w:sz w:val="24"/>
          <w:szCs w:val="24"/>
        </w:rPr>
        <w:t xml:space="preserve"> </w:t>
      </w:r>
      <w:r w:rsidR="003F22CB">
        <w:rPr>
          <w:rFonts w:ascii="Times New Roman" w:hAnsi="Times New Roman" w:cs="Times New Roman"/>
          <w:sz w:val="24"/>
          <w:szCs w:val="24"/>
        </w:rPr>
        <w:t xml:space="preserve"> věnující se environmentální výchově. Využíváme </w:t>
      </w:r>
      <w:r w:rsidR="003F22CB" w:rsidRPr="00203BE3">
        <w:rPr>
          <w:rFonts w:ascii="Times New Roman" w:hAnsi="Times New Roman" w:cs="Times New Roman"/>
          <w:sz w:val="24"/>
          <w:szCs w:val="24"/>
        </w:rPr>
        <w:t>interaktivní tabule,</w:t>
      </w:r>
      <w:r w:rsidR="003F22CB">
        <w:rPr>
          <w:rFonts w:ascii="Times New Roman" w:hAnsi="Times New Roman" w:cs="Times New Roman"/>
          <w:sz w:val="24"/>
          <w:szCs w:val="24"/>
        </w:rPr>
        <w:t xml:space="preserve"> </w:t>
      </w:r>
      <w:r w:rsidR="003F22CB" w:rsidRPr="00203BE3">
        <w:rPr>
          <w:rFonts w:ascii="Times New Roman" w:hAnsi="Times New Roman" w:cs="Times New Roman"/>
          <w:sz w:val="24"/>
          <w:szCs w:val="24"/>
        </w:rPr>
        <w:t>konkrétně interaktivní program ,,</w:t>
      </w:r>
      <w:r w:rsidR="00552AA6">
        <w:rPr>
          <w:rFonts w:ascii="Times New Roman" w:hAnsi="Times New Roman" w:cs="Times New Roman"/>
          <w:sz w:val="24"/>
          <w:szCs w:val="24"/>
        </w:rPr>
        <w:t xml:space="preserve"> </w:t>
      </w:r>
      <w:r w:rsidR="003F22CB" w:rsidRPr="00203BE3">
        <w:rPr>
          <w:rFonts w:ascii="Times New Roman" w:hAnsi="Times New Roman" w:cs="Times New Roman"/>
          <w:sz w:val="24"/>
          <w:szCs w:val="24"/>
        </w:rPr>
        <w:t>Barevné kamínky“.</w:t>
      </w:r>
      <w:r w:rsidR="003F22CB">
        <w:rPr>
          <w:rFonts w:ascii="Times New Roman" w:hAnsi="Times New Roman" w:cs="Times New Roman"/>
          <w:sz w:val="24"/>
          <w:szCs w:val="24"/>
        </w:rPr>
        <w:t xml:space="preserve"> </w:t>
      </w:r>
      <w:r w:rsidR="003F22CB" w:rsidRPr="00203BE3">
        <w:rPr>
          <w:rFonts w:ascii="Times New Roman" w:hAnsi="Times New Roman" w:cs="Times New Roman"/>
          <w:sz w:val="24"/>
          <w:szCs w:val="24"/>
        </w:rPr>
        <w:t>Jedním z programů je Les,</w:t>
      </w:r>
      <w:r w:rsidR="003F22CB">
        <w:rPr>
          <w:rFonts w:ascii="Times New Roman" w:hAnsi="Times New Roman" w:cs="Times New Roman"/>
          <w:sz w:val="24"/>
          <w:szCs w:val="24"/>
        </w:rPr>
        <w:t xml:space="preserve"> </w:t>
      </w:r>
      <w:r w:rsidR="003F22CB" w:rsidRPr="00203BE3">
        <w:rPr>
          <w:rFonts w:ascii="Times New Roman" w:hAnsi="Times New Roman" w:cs="Times New Roman"/>
          <w:sz w:val="24"/>
          <w:szCs w:val="24"/>
        </w:rPr>
        <w:t>kde se děti učí poznávat stromy,</w:t>
      </w:r>
      <w:r w:rsidR="003F22CB">
        <w:rPr>
          <w:rFonts w:ascii="Times New Roman" w:hAnsi="Times New Roman" w:cs="Times New Roman"/>
          <w:sz w:val="24"/>
          <w:szCs w:val="24"/>
        </w:rPr>
        <w:t xml:space="preserve"> </w:t>
      </w:r>
      <w:r w:rsidR="003F22CB" w:rsidRPr="00203BE3">
        <w:rPr>
          <w:rFonts w:ascii="Times New Roman" w:hAnsi="Times New Roman" w:cs="Times New Roman"/>
          <w:sz w:val="24"/>
          <w:szCs w:val="24"/>
        </w:rPr>
        <w:t>houby,</w:t>
      </w:r>
      <w:r w:rsidR="003F22CB">
        <w:rPr>
          <w:rFonts w:ascii="Times New Roman" w:hAnsi="Times New Roman" w:cs="Times New Roman"/>
          <w:sz w:val="24"/>
          <w:szCs w:val="24"/>
        </w:rPr>
        <w:t xml:space="preserve"> </w:t>
      </w:r>
      <w:r w:rsidR="003F22CB" w:rsidRPr="00203BE3">
        <w:rPr>
          <w:rFonts w:ascii="Times New Roman" w:hAnsi="Times New Roman" w:cs="Times New Roman"/>
          <w:sz w:val="24"/>
          <w:szCs w:val="24"/>
        </w:rPr>
        <w:t>zvířata,</w:t>
      </w:r>
      <w:r w:rsidR="003F22CB">
        <w:rPr>
          <w:rFonts w:ascii="Times New Roman" w:hAnsi="Times New Roman" w:cs="Times New Roman"/>
          <w:sz w:val="24"/>
          <w:szCs w:val="24"/>
        </w:rPr>
        <w:t xml:space="preserve"> </w:t>
      </w:r>
      <w:r w:rsidR="003F22CB" w:rsidRPr="00203BE3">
        <w:rPr>
          <w:rFonts w:ascii="Times New Roman" w:hAnsi="Times New Roman" w:cs="Times New Roman"/>
          <w:sz w:val="24"/>
          <w:szCs w:val="24"/>
        </w:rPr>
        <w:t>ale také je zde prostor pro výuku ekologického smýšlení a ochrana zdraví. Již tradičně jsme s dětmi věnovali hodně času tématu ,,</w:t>
      </w:r>
      <w:r w:rsidR="00552AA6">
        <w:rPr>
          <w:rFonts w:ascii="Times New Roman" w:hAnsi="Times New Roman" w:cs="Times New Roman"/>
          <w:sz w:val="24"/>
          <w:szCs w:val="24"/>
        </w:rPr>
        <w:t xml:space="preserve"> </w:t>
      </w:r>
      <w:r w:rsidR="003F22CB" w:rsidRPr="00203BE3">
        <w:rPr>
          <w:rFonts w:ascii="Times New Roman" w:hAnsi="Times New Roman" w:cs="Times New Roman"/>
          <w:sz w:val="24"/>
          <w:szCs w:val="24"/>
        </w:rPr>
        <w:t>tříděný odpad“. Na to</w:t>
      </w:r>
      <w:r w:rsidR="003F22CB">
        <w:rPr>
          <w:rFonts w:ascii="Times New Roman" w:hAnsi="Times New Roman" w:cs="Times New Roman"/>
          <w:sz w:val="24"/>
          <w:szCs w:val="24"/>
        </w:rPr>
        <w:t>to téma jsme navázali i v praxi.</w:t>
      </w:r>
    </w:p>
    <w:p w14:paraId="4308539F" w14:textId="77777777" w:rsidR="002C3DD9" w:rsidRPr="003F22CB" w:rsidRDefault="002C3DD9" w:rsidP="002C3DD9">
      <w:pPr>
        <w:ind w:left="567" w:hanging="567"/>
        <w:jc w:val="both"/>
        <w:rPr>
          <w:rFonts w:ascii="Times New Roman" w:hAnsi="Times New Roman" w:cs="Times New Roman"/>
          <w:b/>
          <w:sz w:val="24"/>
          <w:szCs w:val="24"/>
        </w:rPr>
      </w:pPr>
      <w:r w:rsidRPr="003F22CB">
        <w:rPr>
          <w:rFonts w:ascii="Times New Roman" w:hAnsi="Times New Roman" w:cs="Times New Roman"/>
          <w:b/>
          <w:sz w:val="24"/>
          <w:szCs w:val="24"/>
        </w:rPr>
        <w:t>Pedagogické prostředky a metody</w:t>
      </w:r>
    </w:p>
    <w:p w14:paraId="317CD5BA" w14:textId="77777777" w:rsidR="002C3DD9" w:rsidRPr="003F22CB" w:rsidRDefault="002C3DD9" w:rsidP="002C3DD9">
      <w:pPr>
        <w:ind w:left="567" w:hanging="567"/>
        <w:jc w:val="both"/>
        <w:rPr>
          <w:rFonts w:ascii="Times New Roman" w:hAnsi="Times New Roman" w:cs="Times New Roman"/>
          <w:b/>
          <w:sz w:val="24"/>
          <w:szCs w:val="24"/>
        </w:rPr>
      </w:pPr>
      <w:r w:rsidRPr="003F22CB">
        <w:rPr>
          <w:rFonts w:ascii="Times New Roman" w:hAnsi="Times New Roman" w:cs="Times New Roman"/>
          <w:b/>
          <w:sz w:val="24"/>
          <w:szCs w:val="24"/>
        </w:rPr>
        <w:t>Pozorování</w:t>
      </w:r>
    </w:p>
    <w:p w14:paraId="1D2007AE" w14:textId="77777777" w:rsidR="002C3DD9" w:rsidRPr="003F22CB" w:rsidRDefault="002C3DD9" w:rsidP="002C3DD9">
      <w:pPr>
        <w:ind w:left="567" w:hanging="567"/>
        <w:jc w:val="both"/>
        <w:rPr>
          <w:rFonts w:ascii="Times New Roman" w:hAnsi="Times New Roman" w:cs="Times New Roman"/>
          <w:sz w:val="24"/>
          <w:szCs w:val="24"/>
        </w:rPr>
      </w:pPr>
      <w:r w:rsidRPr="003F22CB">
        <w:rPr>
          <w:rFonts w:ascii="Times New Roman" w:hAnsi="Times New Roman" w:cs="Times New Roman"/>
          <w:sz w:val="24"/>
          <w:szCs w:val="24"/>
        </w:rPr>
        <w:t xml:space="preserve">           Děti předškolního věku projevují spontánní zájem o vše živé - živočichy, rostliny a houby. Pokud tento zájem není vhodnými způsoby rozvíjen, zaniká a někdy se dokonce změní v odpor. Důležité je dát jim </w:t>
      </w:r>
      <w:r w:rsidRPr="003F22CB">
        <w:rPr>
          <w:rFonts w:ascii="Times New Roman" w:hAnsi="Times New Roman" w:cs="Times New Roman"/>
          <w:bCs/>
          <w:sz w:val="24"/>
          <w:szCs w:val="24"/>
        </w:rPr>
        <w:t>čas a prostor k pozorování.</w:t>
      </w:r>
      <w:r w:rsidRPr="003F22CB">
        <w:rPr>
          <w:rFonts w:ascii="Times New Roman" w:hAnsi="Times New Roman" w:cs="Times New Roman"/>
          <w:sz w:val="24"/>
          <w:szCs w:val="24"/>
        </w:rPr>
        <w:t xml:space="preserve">  Všude se něco hýbe, všude něco voní, všude lze nalézt něco zajímavého. Učitelka by měla trpělivě a pozorně naslouchat, když dítě vypráví, co objevilo a pochválit, když něco zajímavého zjistilo. </w:t>
      </w:r>
      <w:r w:rsidRPr="003F22CB">
        <w:rPr>
          <w:rFonts w:ascii="Times New Roman" w:hAnsi="Times New Roman" w:cs="Times New Roman"/>
          <w:sz w:val="24"/>
          <w:szCs w:val="24"/>
        </w:rPr>
        <w:lastRenderedPageBreak/>
        <w:t>Učitelka dětem poskytne lupy, skleničky, nádoby, barevná sklíčka, dalekohledy, mikroskopy nebo nádobky s lupou ve víčku.</w:t>
      </w:r>
    </w:p>
    <w:p w14:paraId="70D36025" w14:textId="77777777" w:rsidR="002C3DD9" w:rsidRPr="003F22CB" w:rsidRDefault="002C3DD9" w:rsidP="002C3DD9">
      <w:pPr>
        <w:ind w:left="567" w:hanging="567"/>
        <w:jc w:val="both"/>
        <w:rPr>
          <w:rFonts w:ascii="Times New Roman" w:hAnsi="Times New Roman" w:cs="Times New Roman"/>
          <w:b/>
          <w:sz w:val="24"/>
          <w:szCs w:val="24"/>
        </w:rPr>
      </w:pPr>
      <w:r w:rsidRPr="003F22CB">
        <w:rPr>
          <w:rFonts w:ascii="Times New Roman" w:hAnsi="Times New Roman" w:cs="Times New Roman"/>
          <w:b/>
          <w:sz w:val="24"/>
          <w:szCs w:val="24"/>
        </w:rPr>
        <w:t>Experiment</w:t>
      </w:r>
    </w:p>
    <w:p w14:paraId="781C65A5" w14:textId="77777777" w:rsidR="002C3DD9" w:rsidRPr="003F22CB" w:rsidRDefault="002C3DD9" w:rsidP="002C3DD9">
      <w:pPr>
        <w:ind w:left="567" w:hanging="567"/>
        <w:jc w:val="both"/>
        <w:rPr>
          <w:rFonts w:ascii="Times New Roman" w:hAnsi="Times New Roman" w:cs="Times New Roman"/>
          <w:sz w:val="24"/>
          <w:szCs w:val="24"/>
        </w:rPr>
      </w:pPr>
      <w:r w:rsidRPr="003F22CB">
        <w:rPr>
          <w:rFonts w:ascii="Times New Roman" w:hAnsi="Times New Roman" w:cs="Times New Roman"/>
          <w:sz w:val="24"/>
          <w:szCs w:val="24"/>
        </w:rPr>
        <w:t xml:space="preserve">          Děti experimentují přirozeně, někdy i zkoušení maličkostí během dne jsou pro ně experimenty. Dětem nabízíme pokusy s barvami, skupenstvími, kapalinami, látkami, aby získali praktické zkušenosti.</w:t>
      </w:r>
    </w:p>
    <w:p w14:paraId="74747508" w14:textId="77777777" w:rsidR="002C3DD9" w:rsidRPr="003F22CB" w:rsidRDefault="002C3DD9" w:rsidP="002C3DD9">
      <w:pPr>
        <w:ind w:left="567" w:hanging="567"/>
        <w:jc w:val="both"/>
        <w:rPr>
          <w:rFonts w:ascii="Times New Roman" w:hAnsi="Times New Roman" w:cs="Times New Roman"/>
          <w:b/>
          <w:sz w:val="24"/>
          <w:szCs w:val="24"/>
        </w:rPr>
      </w:pPr>
      <w:r w:rsidRPr="003F22CB">
        <w:rPr>
          <w:rFonts w:ascii="Times New Roman" w:hAnsi="Times New Roman" w:cs="Times New Roman"/>
          <w:b/>
          <w:sz w:val="24"/>
          <w:szCs w:val="24"/>
        </w:rPr>
        <w:t>Výchova prací</w:t>
      </w:r>
    </w:p>
    <w:p w14:paraId="32BAAB1E" w14:textId="77777777" w:rsidR="002C3DD9" w:rsidRPr="003F22CB" w:rsidRDefault="002C3DD9" w:rsidP="002C3DD9">
      <w:pPr>
        <w:ind w:left="567" w:hanging="567"/>
        <w:jc w:val="both"/>
        <w:rPr>
          <w:rFonts w:ascii="Times New Roman" w:hAnsi="Times New Roman" w:cs="Times New Roman"/>
          <w:sz w:val="24"/>
          <w:szCs w:val="24"/>
        </w:rPr>
      </w:pPr>
      <w:r w:rsidRPr="003F22CB">
        <w:rPr>
          <w:rFonts w:ascii="Times New Roman" w:hAnsi="Times New Roman" w:cs="Times New Roman"/>
          <w:sz w:val="24"/>
          <w:szCs w:val="24"/>
        </w:rPr>
        <w:t xml:space="preserve">          Ve školce děti zapojujeme do činností spojené s úklidem své pracovní plochy, hraček, ale také do činností spojených s údržbou zahrady, krmení ptáků nebo zvířat. Dále mají možnost pěstovat vlastní zeleninu a ovoce na školní zahradě. Jsme zapojeni do projektu na třídění elektroodpadu a baterií, kde několikrát ročně plníme různé úkoly na dané téma (např. výroba Baterkožrouta, vytvoření plakátu k třídění baterií, podle mapy najít nejbližší kontejner na elektroodpad, sbírka starých mobilních telefonů, kolik vody spotřebujeme při běžných denních činnostech aj.) Děti vytvořily společnými silami Zpravodaj, který informuje jak správně třídit odpad.</w:t>
      </w:r>
    </w:p>
    <w:p w14:paraId="3E437770" w14:textId="77777777" w:rsidR="002C3DD9" w:rsidRPr="003F22CB" w:rsidRDefault="002C3DD9" w:rsidP="002C3DD9">
      <w:pPr>
        <w:ind w:left="567" w:hanging="567"/>
        <w:jc w:val="both"/>
        <w:rPr>
          <w:rFonts w:ascii="Times New Roman" w:hAnsi="Times New Roman" w:cs="Times New Roman"/>
          <w:b/>
          <w:sz w:val="24"/>
          <w:szCs w:val="24"/>
        </w:rPr>
      </w:pPr>
      <w:r w:rsidRPr="003F22CB">
        <w:rPr>
          <w:rFonts w:ascii="Times New Roman" w:hAnsi="Times New Roman" w:cs="Times New Roman"/>
          <w:b/>
          <w:sz w:val="24"/>
          <w:szCs w:val="24"/>
        </w:rPr>
        <w:t xml:space="preserve"> Kontakt se zvířaty</w:t>
      </w:r>
    </w:p>
    <w:p w14:paraId="3D49DFDA" w14:textId="77777777" w:rsidR="002C3DD9" w:rsidRPr="003F22CB" w:rsidRDefault="002C3DD9" w:rsidP="002C3DD9">
      <w:pPr>
        <w:ind w:left="567" w:hanging="567"/>
        <w:jc w:val="both"/>
        <w:rPr>
          <w:rFonts w:ascii="Times New Roman" w:hAnsi="Times New Roman" w:cs="Times New Roman"/>
          <w:sz w:val="24"/>
          <w:szCs w:val="24"/>
        </w:rPr>
      </w:pPr>
      <w:r w:rsidRPr="003F22CB">
        <w:rPr>
          <w:rFonts w:ascii="Times New Roman" w:hAnsi="Times New Roman" w:cs="Times New Roman"/>
          <w:sz w:val="24"/>
          <w:szCs w:val="24"/>
        </w:rPr>
        <w:t xml:space="preserve">          Ve školce je realizována péče o zvířátka (vodní želva, suchozemská želva, agama vousatá, šneci afričtí, rybičky a pakobylky). Děti se podílejí na péči o ně, čištění terária, akvária a potrava. V zimním období se jedná o přikrmování ptáčků v krmítkách.  Ve školce nás v rámci edukačních programů navštěvují draví ptáci, drobná exotická zvířátka, had, slepice, kozy a asistenční pes.</w:t>
      </w:r>
    </w:p>
    <w:p w14:paraId="561D71B4" w14:textId="77777777" w:rsidR="002C3DD9" w:rsidRPr="003F22CB" w:rsidRDefault="002C3DD9" w:rsidP="002C3DD9">
      <w:pPr>
        <w:jc w:val="both"/>
        <w:rPr>
          <w:rFonts w:ascii="Times New Roman" w:hAnsi="Times New Roman" w:cs="Times New Roman"/>
          <w:b/>
          <w:sz w:val="24"/>
          <w:szCs w:val="24"/>
        </w:rPr>
      </w:pPr>
      <w:r w:rsidRPr="003F22CB">
        <w:rPr>
          <w:rFonts w:ascii="Times New Roman" w:hAnsi="Times New Roman" w:cs="Times New Roman"/>
          <w:b/>
          <w:sz w:val="24"/>
          <w:szCs w:val="24"/>
        </w:rPr>
        <w:t>Kontakt s přírodninami</w:t>
      </w:r>
    </w:p>
    <w:p w14:paraId="429FF97B" w14:textId="77777777" w:rsidR="002C3DD9" w:rsidRPr="003F22CB" w:rsidRDefault="002C3DD9" w:rsidP="002C3DD9">
      <w:pPr>
        <w:ind w:left="567" w:hanging="567"/>
        <w:jc w:val="both"/>
        <w:rPr>
          <w:rFonts w:ascii="Times New Roman" w:hAnsi="Times New Roman" w:cs="Times New Roman"/>
          <w:b/>
          <w:sz w:val="24"/>
          <w:szCs w:val="24"/>
        </w:rPr>
      </w:pPr>
      <w:r w:rsidRPr="003F22CB">
        <w:rPr>
          <w:rFonts w:ascii="Times New Roman" w:hAnsi="Times New Roman" w:cs="Times New Roman"/>
          <w:b/>
          <w:sz w:val="24"/>
          <w:szCs w:val="24"/>
        </w:rPr>
        <w:t xml:space="preserve">      </w:t>
      </w:r>
      <w:r w:rsidRPr="003F22CB">
        <w:rPr>
          <w:rFonts w:ascii="Times New Roman" w:hAnsi="Times New Roman" w:cs="Times New Roman"/>
          <w:sz w:val="24"/>
          <w:szCs w:val="24"/>
        </w:rPr>
        <w:t xml:space="preserve">    Děti poznávají všemi smysly. Kontakt s přírodninami je přirozený. Děti se s nimi setkávají při pobytu venku, mohou z nich tvořit a v rámci pokusů a objevů je pozorovat pod lupou, osahávat, očichávat.</w:t>
      </w:r>
    </w:p>
    <w:p w14:paraId="0E32BD87" w14:textId="77777777" w:rsidR="002C3DD9" w:rsidRPr="003F22CB" w:rsidRDefault="002C3DD9" w:rsidP="002C3DD9">
      <w:pPr>
        <w:ind w:left="567" w:hanging="567"/>
        <w:jc w:val="both"/>
        <w:rPr>
          <w:rFonts w:ascii="Times New Roman" w:hAnsi="Times New Roman" w:cs="Times New Roman"/>
          <w:sz w:val="24"/>
          <w:szCs w:val="24"/>
        </w:rPr>
      </w:pPr>
      <w:r w:rsidRPr="003F22CB">
        <w:rPr>
          <w:rFonts w:ascii="Times New Roman" w:hAnsi="Times New Roman" w:cs="Times New Roman"/>
          <w:b/>
          <w:sz w:val="24"/>
          <w:szCs w:val="24"/>
        </w:rPr>
        <w:t>Procházky do přírody</w:t>
      </w:r>
    </w:p>
    <w:p w14:paraId="4B9D8F5A" w14:textId="77777777" w:rsidR="002C3DD9" w:rsidRPr="003F22CB" w:rsidRDefault="002C3DD9" w:rsidP="002C3DD9">
      <w:pPr>
        <w:ind w:left="426" w:hanging="426"/>
        <w:jc w:val="both"/>
        <w:rPr>
          <w:rFonts w:ascii="Times New Roman" w:hAnsi="Times New Roman" w:cs="Times New Roman"/>
          <w:sz w:val="24"/>
          <w:szCs w:val="24"/>
        </w:rPr>
      </w:pPr>
      <w:r w:rsidRPr="003F22CB">
        <w:rPr>
          <w:rFonts w:ascii="Times New Roman" w:hAnsi="Times New Roman" w:cs="Times New Roman"/>
          <w:sz w:val="24"/>
          <w:szCs w:val="24"/>
        </w:rPr>
        <w:t xml:space="preserve">        V rámci každodenního pobytu venku děti poznávají okolí mateřské školy. Prostředí kolem ní nabízí mnoho možností pro kontakt s přírodou (parky Stromovka a Letenské sady).</w:t>
      </w:r>
    </w:p>
    <w:p w14:paraId="76914915" w14:textId="77777777" w:rsidR="002C3DD9" w:rsidRPr="003F22CB" w:rsidRDefault="002C3DD9" w:rsidP="002C3DD9">
      <w:pPr>
        <w:ind w:left="426" w:hanging="426"/>
        <w:jc w:val="both"/>
        <w:rPr>
          <w:rFonts w:ascii="Times New Roman" w:hAnsi="Times New Roman" w:cs="Times New Roman"/>
          <w:b/>
          <w:sz w:val="24"/>
          <w:szCs w:val="24"/>
        </w:rPr>
      </w:pPr>
      <w:r w:rsidRPr="003F22CB">
        <w:rPr>
          <w:rFonts w:ascii="Times New Roman" w:hAnsi="Times New Roman" w:cs="Times New Roman"/>
          <w:b/>
          <w:sz w:val="24"/>
          <w:szCs w:val="24"/>
        </w:rPr>
        <w:t>Spolupráce s jinými institucemi</w:t>
      </w:r>
    </w:p>
    <w:p w14:paraId="0018F181" w14:textId="3EAD9F38" w:rsidR="00203BE3" w:rsidRPr="003F22CB" w:rsidRDefault="002C3DD9" w:rsidP="002C3DD9">
      <w:pPr>
        <w:rPr>
          <w:rFonts w:ascii="Times New Roman" w:hAnsi="Times New Roman" w:cs="Times New Roman"/>
        </w:rPr>
      </w:pPr>
      <w:r w:rsidRPr="003F22CB">
        <w:rPr>
          <w:rFonts w:ascii="Times New Roman" w:hAnsi="Times New Roman" w:cs="Times New Roman"/>
          <w:sz w:val="24"/>
          <w:szCs w:val="24"/>
        </w:rPr>
        <w:t xml:space="preserve">        Děti pravidelně navštěvují projekty zaměřené na environmentální výchovu a přírodovědnou pregramotnost např. výchovné programy v Zemědělském muzeu, v Botanické zahradě a Lesy hl. města Prahy</w:t>
      </w:r>
    </w:p>
    <w:p w14:paraId="57F58D9F" w14:textId="525A81AE" w:rsidR="00203BE3" w:rsidRDefault="00D5254E" w:rsidP="00203BE3">
      <w:r w:rsidRPr="003A6CE4">
        <w:rPr>
          <w:noProof/>
          <w:lang w:eastAsia="cs-CZ"/>
        </w:rPr>
        <w:lastRenderedPageBreak/>
        <w:drawing>
          <wp:anchor distT="0" distB="0" distL="114300" distR="114300" simplePos="0" relativeHeight="251673088" behindDoc="0" locked="0" layoutInCell="1" allowOverlap="1" wp14:anchorId="02982172" wp14:editId="752DCE18">
            <wp:simplePos x="0" y="0"/>
            <wp:positionH relativeFrom="column">
              <wp:posOffset>3512820</wp:posOffset>
            </wp:positionH>
            <wp:positionV relativeFrom="paragraph">
              <wp:posOffset>2805430</wp:posOffset>
            </wp:positionV>
            <wp:extent cx="2057400" cy="2945765"/>
            <wp:effectExtent l="0" t="0" r="0" b="698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50" r="19133" b="10050"/>
                    <a:stretch/>
                  </pic:blipFill>
                  <pic:spPr bwMode="auto">
                    <a:xfrm>
                      <a:off x="0" y="0"/>
                      <a:ext cx="2057400" cy="294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4C5B">
        <w:rPr>
          <w:rFonts w:ascii="Arial" w:eastAsia="Calibri" w:hAnsi="Arial" w:cs="Arial"/>
          <w:noProof/>
          <w:sz w:val="24"/>
          <w:szCs w:val="24"/>
          <w:lang w:eastAsia="cs-CZ"/>
        </w:rPr>
        <w:drawing>
          <wp:anchor distT="0" distB="0" distL="114300" distR="114300" simplePos="0" relativeHeight="251671040" behindDoc="0" locked="0" layoutInCell="1" allowOverlap="1" wp14:anchorId="24FB0022" wp14:editId="3DB5D540">
            <wp:simplePos x="0" y="0"/>
            <wp:positionH relativeFrom="column">
              <wp:posOffset>-45720</wp:posOffset>
            </wp:positionH>
            <wp:positionV relativeFrom="paragraph">
              <wp:posOffset>-3175</wp:posOffset>
            </wp:positionV>
            <wp:extent cx="2691130" cy="2810510"/>
            <wp:effectExtent l="0" t="0" r="0" b="8890"/>
            <wp:wrapSquare wrapText="bothSides"/>
            <wp:docPr id="7" name="Obrázek 7" descr="C:\Users\Tabule\Desktop\foto\IMG_20220629_11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bule\Desktop\foto\IMG_20220629_11383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9783"/>
                    <a:stretch/>
                  </pic:blipFill>
                  <pic:spPr bwMode="auto">
                    <a:xfrm>
                      <a:off x="0" y="0"/>
                      <a:ext cx="2691130" cy="281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5DB">
        <w:rPr>
          <w:noProof/>
          <w:lang w:eastAsia="cs-CZ"/>
        </w:rPr>
        <w:drawing>
          <wp:anchor distT="0" distB="0" distL="114300" distR="114300" simplePos="0" relativeHeight="251674112" behindDoc="0" locked="0" layoutInCell="1" allowOverlap="1" wp14:anchorId="075BD146" wp14:editId="13625078">
            <wp:simplePos x="0" y="0"/>
            <wp:positionH relativeFrom="column">
              <wp:posOffset>2920365</wp:posOffset>
            </wp:positionH>
            <wp:positionV relativeFrom="paragraph">
              <wp:posOffset>-2540</wp:posOffset>
            </wp:positionV>
            <wp:extent cx="2606675" cy="2810510"/>
            <wp:effectExtent l="0" t="0" r="3175" b="8890"/>
            <wp:wrapSquare wrapText="bothSides"/>
            <wp:docPr id="19" name="Obrázek 19" descr="C:\Users\Tabule\Desktop\foto\IMG_20220609_10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bule\Desktop\foto\IMG_20220609_1028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6675" cy="281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EBD96" w14:textId="79485F68" w:rsidR="00D5254E" w:rsidRPr="00203BE3" w:rsidRDefault="00D5254E" w:rsidP="00203BE3">
      <w:r>
        <w:rPr>
          <w:rFonts w:cs="Calibri"/>
          <w:noProof/>
          <w:sz w:val="24"/>
          <w:szCs w:val="24"/>
          <w:lang w:eastAsia="cs-CZ"/>
        </w:rPr>
        <w:drawing>
          <wp:anchor distT="0" distB="0" distL="114300" distR="114300" simplePos="0" relativeHeight="251672064" behindDoc="0" locked="0" layoutInCell="1" allowOverlap="1" wp14:anchorId="15851A6F" wp14:editId="549BA909">
            <wp:simplePos x="0" y="0"/>
            <wp:positionH relativeFrom="column">
              <wp:posOffset>-45085</wp:posOffset>
            </wp:positionH>
            <wp:positionV relativeFrom="paragraph">
              <wp:posOffset>-1270</wp:posOffset>
            </wp:positionV>
            <wp:extent cx="3240405" cy="269240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4" cstate="print">
                      <a:extLst>
                        <a:ext uri="{28A0092B-C50C-407E-A947-70E740481C1C}">
                          <a14:useLocalDpi xmlns:a14="http://schemas.microsoft.com/office/drawing/2010/main" val="0"/>
                        </a:ext>
                      </a:extLst>
                    </a:blip>
                    <a:srcRect l="7352" t="5278" r="5917" b="5766"/>
                    <a:stretch>
                      <a:fillRect/>
                    </a:stretch>
                  </pic:blipFill>
                  <pic:spPr bwMode="auto">
                    <a:xfrm>
                      <a:off x="0" y="0"/>
                      <a:ext cx="324040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EC4BD" w14:textId="6BDE5ACC" w:rsidR="00FF1190" w:rsidRPr="00935808" w:rsidRDefault="00991DE5" w:rsidP="00FF1190">
      <w:pPr>
        <w:pStyle w:val="Nadpis3"/>
        <w:numPr>
          <w:ilvl w:val="1"/>
          <w:numId w:val="16"/>
        </w:numPr>
        <w:rPr>
          <w:rFonts w:cs="Times New Roman"/>
          <w:b/>
        </w:rPr>
      </w:pPr>
      <w:bookmarkStart w:id="14" w:name="_Toc133244147"/>
      <w:r w:rsidRPr="00935808">
        <w:rPr>
          <w:rFonts w:cs="Times New Roman"/>
        </w:rPr>
        <w:t>Multikulturní výchova</w:t>
      </w:r>
      <w:bookmarkEnd w:id="14"/>
    </w:p>
    <w:p w14:paraId="7741207E" w14:textId="77777777" w:rsidR="00BA5458" w:rsidRDefault="00BA5458" w:rsidP="00BA5458">
      <w:pPr>
        <w:pStyle w:val="Odstavecseseznamem"/>
        <w:ind w:firstLine="696"/>
        <w:rPr>
          <w:rFonts w:ascii="Times New Roman" w:hAnsi="Times New Roman" w:cs="Times New Roman"/>
          <w:sz w:val="24"/>
          <w:szCs w:val="24"/>
        </w:rPr>
      </w:pPr>
    </w:p>
    <w:p w14:paraId="742A223C" w14:textId="77777777" w:rsidR="00346290" w:rsidRPr="00BA5458" w:rsidRDefault="00346290" w:rsidP="00256844">
      <w:pPr>
        <w:pStyle w:val="Odstavecseseznamem"/>
        <w:ind w:firstLine="696"/>
        <w:jc w:val="both"/>
        <w:rPr>
          <w:rFonts w:ascii="Times New Roman" w:hAnsi="Times New Roman" w:cs="Times New Roman"/>
          <w:sz w:val="24"/>
          <w:szCs w:val="24"/>
        </w:rPr>
      </w:pPr>
      <w:r w:rsidRPr="00BA5458">
        <w:rPr>
          <w:rFonts w:ascii="Times New Roman" w:hAnsi="Times New Roman" w:cs="Times New Roman"/>
          <w:sz w:val="24"/>
          <w:szCs w:val="24"/>
        </w:rPr>
        <w:t>S multikulturní výchovou je důležité začít již v předškolním věku, protože děti kolem tří let nemají ještě předsudky, neuvědomují si své rozdíly. Teprve postupně si osvojují postoje, které získávají nápodobou starších dětí a dospělých. Vhodnou motivací, kladnými příklady, vytvářením přátelských a kamarádských vztahů mezi dětmi dochází k vytváření základů kladných postojů na celý život.</w:t>
      </w:r>
    </w:p>
    <w:p w14:paraId="0F7045CB" w14:textId="2A9E30CA" w:rsidR="00346290" w:rsidRPr="00BA5458" w:rsidRDefault="00346290" w:rsidP="00256844">
      <w:pPr>
        <w:pStyle w:val="Odstavecseseznamem"/>
        <w:ind w:firstLine="696"/>
        <w:jc w:val="both"/>
        <w:rPr>
          <w:rFonts w:ascii="Times New Roman" w:hAnsi="Times New Roman" w:cs="Times New Roman"/>
          <w:sz w:val="24"/>
          <w:szCs w:val="24"/>
        </w:rPr>
      </w:pPr>
      <w:r w:rsidRPr="00BA5458">
        <w:rPr>
          <w:rFonts w:ascii="Times New Roman" w:hAnsi="Times New Roman" w:cs="Times New Roman"/>
          <w:sz w:val="24"/>
          <w:szCs w:val="24"/>
        </w:rPr>
        <w:t>Na multikulturní výchovu v předškolním vzdělávání můžeme nahlížet dvěma různými pohledy. Jedním z nich je učení dětí z hlavního etnika poznat děti z etnik minoritních a určitým způsobem usměrňovat jejich chování k nim. Druhý pohled zahrnuje prostor pro to, aby se např. děti imigrantů měly možnost vzdělávat v prostředí přizpůsobeném i jejich specifickým jazykovým, psychickým a kulturním možnostem.</w:t>
      </w:r>
    </w:p>
    <w:p w14:paraId="756E7806" w14:textId="18924DF2" w:rsidR="00797243" w:rsidRPr="00BA5458" w:rsidRDefault="00346290" w:rsidP="00256844">
      <w:pPr>
        <w:pStyle w:val="Odstavecseseznamem"/>
        <w:jc w:val="both"/>
        <w:rPr>
          <w:rFonts w:ascii="Times New Roman" w:hAnsi="Times New Roman" w:cs="Times New Roman"/>
          <w:sz w:val="24"/>
          <w:szCs w:val="24"/>
        </w:rPr>
      </w:pPr>
      <w:r w:rsidRPr="00BA5458">
        <w:rPr>
          <w:rFonts w:ascii="Times New Roman" w:hAnsi="Times New Roman" w:cs="Times New Roman"/>
          <w:sz w:val="24"/>
          <w:szCs w:val="24"/>
        </w:rPr>
        <w:t xml:space="preserve">Multikulturní výchova se zaměřuje na přípravu člověka na bezkonfliktní život ve společnosti, ve které vedle sebe žijí různé sociokulturní skupiny se specifickými systémy tradic, postojů a hodnot. Vzájemné soužití těchto skupin má být založeno na </w:t>
      </w:r>
      <w:r w:rsidRPr="00BA5458">
        <w:rPr>
          <w:rFonts w:ascii="Times New Roman" w:hAnsi="Times New Roman" w:cs="Times New Roman"/>
          <w:sz w:val="24"/>
          <w:szCs w:val="24"/>
        </w:rPr>
        <w:lastRenderedPageBreak/>
        <w:t>principech rovnosti, tolerance, respektu, dialogu a konstruktivní spolupráce. Základní práva a svobody občanů se zaručují všem bez rozdílu pohlaví, rasy, barvy pleti, jazyka, víry, náboženství, politického smýšlení, sociálního původu, příslušnosti k národnostní nebo etnické menšině, majetku, tělesného či duševního postižení.</w:t>
      </w:r>
    </w:p>
    <w:p w14:paraId="4DF05B6A" w14:textId="4A813F8F" w:rsidR="00346290" w:rsidRPr="00BA5458" w:rsidRDefault="00203BE3" w:rsidP="00256844">
      <w:pPr>
        <w:pStyle w:val="Odstavecseseznamem"/>
        <w:ind w:firstLine="696"/>
        <w:jc w:val="both"/>
        <w:rPr>
          <w:rFonts w:ascii="Times New Roman" w:hAnsi="Times New Roman" w:cs="Times New Roman"/>
          <w:sz w:val="24"/>
          <w:szCs w:val="24"/>
        </w:rPr>
      </w:pPr>
      <w:r w:rsidRPr="00BA5458">
        <w:rPr>
          <w:rFonts w:ascii="Times New Roman" w:hAnsi="Times New Roman" w:cs="Times New Roman"/>
          <w:sz w:val="24"/>
          <w:szCs w:val="24"/>
        </w:rPr>
        <w:t xml:space="preserve">Multikulturní výchova či multikulturní vzdělávání je soubor pedagogických strategií a materiálů, reagujících na rostoucí etnickou a kulturní pestrost současného západního světa. Multikulturní výchova poskytuje dětem znalosti o historii, kultuře a přínosu různých skupin lidí v pluralitní společnosti. Již sám </w:t>
      </w:r>
      <w:r w:rsidR="00BA5458" w:rsidRPr="00BA5458">
        <w:rPr>
          <w:rFonts w:ascii="Times New Roman" w:hAnsi="Times New Roman" w:cs="Times New Roman"/>
          <w:sz w:val="24"/>
          <w:szCs w:val="24"/>
        </w:rPr>
        <w:t>fakt, že</w:t>
      </w:r>
      <w:r w:rsidRPr="00BA5458">
        <w:rPr>
          <w:rFonts w:ascii="Times New Roman" w:hAnsi="Times New Roman" w:cs="Times New Roman"/>
          <w:sz w:val="24"/>
          <w:szCs w:val="24"/>
        </w:rPr>
        <w:t xml:space="preserve"> v naší mateřské škole je třída s alternativním programem je jasným </w:t>
      </w:r>
      <w:r w:rsidR="00BA5458" w:rsidRPr="00BA5458">
        <w:rPr>
          <w:rFonts w:ascii="Times New Roman" w:hAnsi="Times New Roman" w:cs="Times New Roman"/>
          <w:sz w:val="24"/>
          <w:szCs w:val="24"/>
        </w:rPr>
        <w:t>ukazatelem, že</w:t>
      </w:r>
      <w:r w:rsidRPr="00BA5458">
        <w:rPr>
          <w:rFonts w:ascii="Times New Roman" w:hAnsi="Times New Roman" w:cs="Times New Roman"/>
          <w:sz w:val="24"/>
          <w:szCs w:val="24"/>
        </w:rPr>
        <w:t xml:space="preserve"> naše děti </w:t>
      </w:r>
      <w:r w:rsidR="00BA5458">
        <w:rPr>
          <w:rFonts w:ascii="Times New Roman" w:hAnsi="Times New Roman" w:cs="Times New Roman"/>
          <w:sz w:val="24"/>
          <w:szCs w:val="24"/>
        </w:rPr>
        <w:t xml:space="preserve">se pravidelně setkávají </w:t>
      </w:r>
      <w:r w:rsidRPr="00BA5458">
        <w:rPr>
          <w:rFonts w:ascii="Times New Roman" w:hAnsi="Times New Roman" w:cs="Times New Roman"/>
          <w:sz w:val="24"/>
          <w:szCs w:val="24"/>
        </w:rPr>
        <w:t>s</w:t>
      </w:r>
      <w:r w:rsidR="00BA5458">
        <w:rPr>
          <w:rFonts w:ascii="Times New Roman" w:hAnsi="Times New Roman" w:cs="Times New Roman"/>
          <w:sz w:val="24"/>
          <w:szCs w:val="24"/>
        </w:rPr>
        <w:t xml:space="preserve"> odlišnou</w:t>
      </w:r>
      <w:r w:rsidRPr="00BA5458">
        <w:rPr>
          <w:rFonts w:ascii="Times New Roman" w:hAnsi="Times New Roman" w:cs="Times New Roman"/>
          <w:sz w:val="24"/>
          <w:szCs w:val="24"/>
        </w:rPr>
        <w:t xml:space="preserve"> kulturou. V rámci řízených činností jsou děti seznamovány s tím,</w:t>
      </w:r>
      <w:r w:rsidR="00BA5458">
        <w:rPr>
          <w:rFonts w:ascii="Times New Roman" w:hAnsi="Times New Roman" w:cs="Times New Roman"/>
          <w:sz w:val="24"/>
          <w:szCs w:val="24"/>
        </w:rPr>
        <w:t xml:space="preserve"> </w:t>
      </w:r>
      <w:r w:rsidRPr="00BA5458">
        <w:rPr>
          <w:rFonts w:ascii="Times New Roman" w:hAnsi="Times New Roman" w:cs="Times New Roman"/>
          <w:sz w:val="24"/>
          <w:szCs w:val="24"/>
        </w:rPr>
        <w:t>že svět není jen Česká republika a s přihlédnutím k věku dětí,</w:t>
      </w:r>
      <w:r w:rsidR="00BA5458">
        <w:rPr>
          <w:rFonts w:ascii="Times New Roman" w:hAnsi="Times New Roman" w:cs="Times New Roman"/>
          <w:sz w:val="24"/>
          <w:szCs w:val="24"/>
        </w:rPr>
        <w:t xml:space="preserve"> </w:t>
      </w:r>
      <w:r w:rsidRPr="00BA5458">
        <w:rPr>
          <w:rFonts w:ascii="Times New Roman" w:hAnsi="Times New Roman" w:cs="Times New Roman"/>
          <w:sz w:val="24"/>
          <w:szCs w:val="24"/>
        </w:rPr>
        <w:t>jsou přiměřeně</w:t>
      </w:r>
      <w:r w:rsidR="00BA5458">
        <w:rPr>
          <w:rFonts w:ascii="Times New Roman" w:hAnsi="Times New Roman" w:cs="Times New Roman"/>
          <w:sz w:val="24"/>
          <w:szCs w:val="24"/>
        </w:rPr>
        <w:t xml:space="preserve"> informovány o různých národech</w:t>
      </w:r>
      <w:r w:rsidRPr="00BA5458">
        <w:rPr>
          <w:rFonts w:ascii="Times New Roman" w:hAnsi="Times New Roman" w:cs="Times New Roman"/>
          <w:sz w:val="24"/>
          <w:szCs w:val="24"/>
        </w:rPr>
        <w:t>, zemích a tradicích. Dětem se také nevyhnuly informace o válce na Ukrajině a příliv ukrajinských běženců a proto bylo důležité je přijatelným způsobem i</w:t>
      </w:r>
      <w:r w:rsidR="00BA5458">
        <w:rPr>
          <w:rFonts w:ascii="Times New Roman" w:hAnsi="Times New Roman" w:cs="Times New Roman"/>
          <w:sz w:val="24"/>
          <w:szCs w:val="24"/>
        </w:rPr>
        <w:t>nformovat a vést je k pochopení</w:t>
      </w:r>
      <w:r w:rsidRPr="00BA5458">
        <w:rPr>
          <w:rFonts w:ascii="Times New Roman" w:hAnsi="Times New Roman" w:cs="Times New Roman"/>
          <w:sz w:val="24"/>
          <w:szCs w:val="24"/>
        </w:rPr>
        <w:t>,</w:t>
      </w:r>
      <w:r w:rsidR="00BA5458">
        <w:rPr>
          <w:rFonts w:ascii="Times New Roman" w:hAnsi="Times New Roman" w:cs="Times New Roman"/>
          <w:sz w:val="24"/>
          <w:szCs w:val="24"/>
        </w:rPr>
        <w:t xml:space="preserve"> </w:t>
      </w:r>
      <w:r w:rsidRPr="00BA5458">
        <w:rPr>
          <w:rFonts w:ascii="Times New Roman" w:hAnsi="Times New Roman" w:cs="Times New Roman"/>
          <w:sz w:val="24"/>
          <w:szCs w:val="24"/>
        </w:rPr>
        <w:t>toleranci a solidaritě.</w:t>
      </w:r>
    </w:p>
    <w:p w14:paraId="18EFC594" w14:textId="3FEB7988" w:rsidR="00346290" w:rsidRDefault="002C3DD9" w:rsidP="00346290">
      <w:pPr>
        <w:pStyle w:val="Odstavecseseznamem"/>
        <w:rPr>
          <w:rFonts w:ascii="Times New Roman" w:hAnsi="Times New Roman" w:cs="Times New Roman"/>
        </w:rPr>
      </w:pPr>
      <w:r>
        <w:rPr>
          <w:rFonts w:cs="Calibri"/>
          <w:noProof/>
          <w:sz w:val="24"/>
          <w:szCs w:val="24"/>
          <w:lang w:eastAsia="cs-CZ"/>
        </w:rPr>
        <w:t xml:space="preserve"> </w:t>
      </w:r>
    </w:p>
    <w:p w14:paraId="417B90F6" w14:textId="13B150C6" w:rsidR="00346290" w:rsidRDefault="00D5254E" w:rsidP="00346290">
      <w:pPr>
        <w:pStyle w:val="Odstavecseseznamem"/>
        <w:rPr>
          <w:rFonts w:ascii="Times New Roman" w:hAnsi="Times New Roman" w:cs="Times New Roman"/>
        </w:rPr>
      </w:pPr>
      <w:r w:rsidRPr="00024F51">
        <w:rPr>
          <w:rFonts w:ascii="Times New Roman" w:hAnsi="Times New Roman" w:cs="Times New Roman"/>
          <w:noProof/>
          <w:lang w:eastAsia="cs-CZ"/>
        </w:rPr>
        <w:drawing>
          <wp:anchor distT="0" distB="0" distL="114300" distR="114300" simplePos="0" relativeHeight="251675136" behindDoc="0" locked="0" layoutInCell="1" allowOverlap="1" wp14:anchorId="0648E3AB" wp14:editId="53FC4245">
            <wp:simplePos x="0" y="0"/>
            <wp:positionH relativeFrom="column">
              <wp:posOffset>22225</wp:posOffset>
            </wp:positionH>
            <wp:positionV relativeFrom="paragraph">
              <wp:posOffset>60325</wp:posOffset>
            </wp:positionV>
            <wp:extent cx="2681605" cy="2040255"/>
            <wp:effectExtent l="0" t="0" r="4445" b="0"/>
            <wp:wrapSquare wrapText="bothSides"/>
            <wp:docPr id="38" name="Obrázek 38" descr="D:\Desktop\výročka\280501445_421022710030101_1530787473925133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výročka\280501445_421022710030101_1530787473925133686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1605"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F51">
        <w:rPr>
          <w:rFonts w:ascii="Times New Roman" w:hAnsi="Times New Roman" w:cs="Times New Roman"/>
          <w:noProof/>
          <w:lang w:eastAsia="cs-CZ"/>
        </w:rPr>
        <w:drawing>
          <wp:anchor distT="0" distB="0" distL="114300" distR="114300" simplePos="0" relativeHeight="251677184" behindDoc="0" locked="0" layoutInCell="1" allowOverlap="1" wp14:anchorId="374CCA57" wp14:editId="14747D6C">
            <wp:simplePos x="0" y="0"/>
            <wp:positionH relativeFrom="column">
              <wp:posOffset>3037205</wp:posOffset>
            </wp:positionH>
            <wp:positionV relativeFrom="paragraph">
              <wp:posOffset>60325</wp:posOffset>
            </wp:positionV>
            <wp:extent cx="2705735" cy="2040255"/>
            <wp:effectExtent l="0" t="0" r="0" b="0"/>
            <wp:wrapSquare wrapText="bothSides"/>
            <wp:docPr id="39" name="Obrázek 39" descr="D:\Desktop\výročka\280581283_421022713363434_7226321188265894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výročka\280581283_421022713363434_722632118826589407_n.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3620"/>
                    <a:stretch/>
                  </pic:blipFill>
                  <pic:spPr bwMode="auto">
                    <a:xfrm>
                      <a:off x="0" y="0"/>
                      <a:ext cx="2705735" cy="204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CE4">
        <w:rPr>
          <w:noProof/>
          <w:lang w:eastAsia="cs-CZ"/>
        </w:rPr>
        <w:drawing>
          <wp:anchor distT="0" distB="0" distL="114300" distR="114300" simplePos="0" relativeHeight="251665920" behindDoc="0" locked="0" layoutInCell="1" allowOverlap="1" wp14:anchorId="732131F8" wp14:editId="7F828695">
            <wp:simplePos x="0" y="0"/>
            <wp:positionH relativeFrom="column">
              <wp:posOffset>7459980</wp:posOffset>
            </wp:positionH>
            <wp:positionV relativeFrom="paragraph">
              <wp:posOffset>60960</wp:posOffset>
            </wp:positionV>
            <wp:extent cx="4061460" cy="3046095"/>
            <wp:effectExtent l="0" t="0" r="0" b="1905"/>
            <wp:wrapNone/>
            <wp:docPr id="8" name="Obrázek 8" descr="C:\Users\hp\AppData\Local\Microsoft\Windows\INetCache\Content.Word\IMG_20220621_12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_20220621_1235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1460"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ED459" w14:textId="2723DC8B" w:rsidR="00346290" w:rsidRDefault="00D5254E" w:rsidP="00346290">
      <w:pPr>
        <w:pStyle w:val="Odstavecseseznamem"/>
        <w:rPr>
          <w:rFonts w:ascii="Times New Roman" w:hAnsi="Times New Roman" w:cs="Times New Roman"/>
        </w:rPr>
      </w:pPr>
      <w:r w:rsidRPr="00BA5458">
        <w:rPr>
          <w:noProof/>
          <w:sz w:val="24"/>
          <w:szCs w:val="24"/>
          <w:lang w:eastAsia="cs-CZ"/>
        </w:rPr>
        <w:drawing>
          <wp:anchor distT="0" distB="0" distL="114300" distR="114300" simplePos="0" relativeHeight="251639296" behindDoc="1" locked="0" layoutInCell="1" allowOverlap="1" wp14:anchorId="2F4F5D7C" wp14:editId="25D0795E">
            <wp:simplePos x="0" y="0"/>
            <wp:positionH relativeFrom="column">
              <wp:posOffset>4149725</wp:posOffset>
            </wp:positionH>
            <wp:positionV relativeFrom="paragraph">
              <wp:posOffset>86360</wp:posOffset>
            </wp:positionV>
            <wp:extent cx="1788795" cy="2376805"/>
            <wp:effectExtent l="0" t="0" r="1905" b="4445"/>
            <wp:wrapTight wrapText="bothSides">
              <wp:wrapPolygon edited="0">
                <wp:start x="0" y="0"/>
                <wp:lineTo x="0" y="21467"/>
                <wp:lineTo x="21393" y="21467"/>
                <wp:lineTo x="21393" y="0"/>
                <wp:lineTo x="0" y="0"/>
              </wp:wrapPolygon>
            </wp:wrapTight>
            <wp:docPr id="45" name="obrázek 2" descr="Cesta kolem světa: multikulturní výchova – Mateřská škola Vid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sta kolem světa: multikulturní výchova – Mateřská škola Vidč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8795" cy="2376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noProof/>
          <w:sz w:val="24"/>
          <w:szCs w:val="24"/>
          <w:lang w:eastAsia="cs-CZ"/>
        </w:rPr>
        <w:drawing>
          <wp:anchor distT="0" distB="0" distL="114300" distR="114300" simplePos="0" relativeHeight="251638272" behindDoc="0" locked="0" layoutInCell="1" allowOverlap="1" wp14:anchorId="682959F1" wp14:editId="080F3EF8">
            <wp:simplePos x="0" y="0"/>
            <wp:positionH relativeFrom="column">
              <wp:posOffset>101600</wp:posOffset>
            </wp:positionH>
            <wp:positionV relativeFrom="paragraph">
              <wp:posOffset>88265</wp:posOffset>
            </wp:positionV>
            <wp:extent cx="1744980" cy="2326640"/>
            <wp:effectExtent l="0" t="0" r="7620" b="0"/>
            <wp:wrapNone/>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4980" cy="2326640"/>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4"/>
          <w:szCs w:val="24"/>
          <w:lang w:eastAsia="cs-CZ"/>
        </w:rPr>
        <w:drawing>
          <wp:anchor distT="0" distB="0" distL="114300" distR="114300" simplePos="0" relativeHeight="251676160" behindDoc="0" locked="0" layoutInCell="1" allowOverlap="1" wp14:anchorId="4E125B38" wp14:editId="11129BFE">
            <wp:simplePos x="0" y="0"/>
            <wp:positionH relativeFrom="column">
              <wp:posOffset>-50800</wp:posOffset>
            </wp:positionH>
            <wp:positionV relativeFrom="paragraph">
              <wp:posOffset>90170</wp:posOffset>
            </wp:positionV>
            <wp:extent cx="1905000" cy="2372995"/>
            <wp:effectExtent l="57150" t="57150" r="57150" b="4635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30" cstate="print">
                      <a:extLst>
                        <a:ext uri="{28A0092B-C50C-407E-A947-70E740481C1C}">
                          <a14:useLocalDpi xmlns:a14="http://schemas.microsoft.com/office/drawing/2010/main" val="0"/>
                        </a:ext>
                      </a:extLst>
                    </a:blip>
                    <a:srcRect l="2762" t="9731" r="13856" b="15942"/>
                    <a:stretch/>
                  </pic:blipFill>
                  <pic:spPr bwMode="auto">
                    <a:xfrm rot="21447932">
                      <a:off x="0" y="0"/>
                      <a:ext cx="1905000" cy="237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DD9">
        <w:rPr>
          <w:rFonts w:cs="Calibri"/>
          <w:noProof/>
          <w:sz w:val="24"/>
          <w:szCs w:val="24"/>
          <w:lang w:eastAsia="cs-CZ"/>
        </w:rPr>
        <w:t xml:space="preserve">                                                </w:t>
      </w:r>
    </w:p>
    <w:p w14:paraId="10029940" w14:textId="7E1E84B9" w:rsidR="00346290" w:rsidRPr="00BA5458" w:rsidRDefault="00346290" w:rsidP="00BA5458">
      <w:pPr>
        <w:rPr>
          <w:rFonts w:ascii="Times New Roman" w:hAnsi="Times New Roman" w:cs="Times New Roman"/>
        </w:rPr>
      </w:pPr>
    </w:p>
    <w:p w14:paraId="3C75112C" w14:textId="5A636C61" w:rsidR="00346290" w:rsidRDefault="00346290" w:rsidP="00346290">
      <w:pPr>
        <w:pStyle w:val="Odstavecseseznamem"/>
        <w:rPr>
          <w:rFonts w:ascii="Times New Roman" w:hAnsi="Times New Roman" w:cs="Times New Roman"/>
        </w:rPr>
      </w:pPr>
    </w:p>
    <w:p w14:paraId="5B999DF8" w14:textId="77777777" w:rsidR="00D5254E" w:rsidRDefault="00D5254E" w:rsidP="00346290">
      <w:pPr>
        <w:pStyle w:val="Odstavecseseznamem"/>
        <w:rPr>
          <w:rFonts w:ascii="Times New Roman" w:hAnsi="Times New Roman" w:cs="Times New Roman"/>
        </w:rPr>
      </w:pPr>
    </w:p>
    <w:p w14:paraId="2F4E2297" w14:textId="77777777" w:rsidR="00D5254E" w:rsidRDefault="00D5254E" w:rsidP="00346290">
      <w:pPr>
        <w:pStyle w:val="Odstavecseseznamem"/>
        <w:rPr>
          <w:rFonts w:ascii="Times New Roman" w:hAnsi="Times New Roman" w:cs="Times New Roman"/>
        </w:rPr>
      </w:pPr>
    </w:p>
    <w:p w14:paraId="6391B91E" w14:textId="77777777" w:rsidR="00D5254E" w:rsidRDefault="00D5254E" w:rsidP="00346290">
      <w:pPr>
        <w:pStyle w:val="Odstavecseseznamem"/>
        <w:rPr>
          <w:rFonts w:ascii="Times New Roman" w:hAnsi="Times New Roman" w:cs="Times New Roman"/>
        </w:rPr>
      </w:pPr>
    </w:p>
    <w:p w14:paraId="6877B1ED" w14:textId="77777777" w:rsidR="00D5254E" w:rsidRDefault="00D5254E" w:rsidP="00346290">
      <w:pPr>
        <w:pStyle w:val="Odstavecseseznamem"/>
        <w:rPr>
          <w:rFonts w:ascii="Times New Roman" w:hAnsi="Times New Roman" w:cs="Times New Roman"/>
        </w:rPr>
      </w:pPr>
    </w:p>
    <w:p w14:paraId="52F1BEDE" w14:textId="77777777" w:rsidR="00D5254E" w:rsidRDefault="00D5254E" w:rsidP="00346290">
      <w:pPr>
        <w:pStyle w:val="Odstavecseseznamem"/>
        <w:rPr>
          <w:rFonts w:ascii="Times New Roman" w:hAnsi="Times New Roman" w:cs="Times New Roman"/>
        </w:rPr>
      </w:pPr>
    </w:p>
    <w:p w14:paraId="1F342876" w14:textId="77777777" w:rsidR="00D5254E" w:rsidRDefault="00D5254E" w:rsidP="00346290">
      <w:pPr>
        <w:pStyle w:val="Odstavecseseznamem"/>
        <w:rPr>
          <w:rFonts w:ascii="Times New Roman" w:hAnsi="Times New Roman" w:cs="Times New Roman"/>
        </w:rPr>
      </w:pPr>
    </w:p>
    <w:p w14:paraId="2F00FA3B" w14:textId="05C39B6D" w:rsidR="00D5254E" w:rsidRDefault="00D5254E" w:rsidP="00346290">
      <w:pPr>
        <w:pStyle w:val="Odstavecseseznamem"/>
        <w:rPr>
          <w:rFonts w:ascii="Times New Roman" w:hAnsi="Times New Roman" w:cs="Times New Roman"/>
        </w:rPr>
      </w:pPr>
    </w:p>
    <w:p w14:paraId="538C6839" w14:textId="2D978D56" w:rsidR="00D5254E" w:rsidRDefault="00D5254E" w:rsidP="00346290">
      <w:pPr>
        <w:pStyle w:val="Odstavecseseznamem"/>
        <w:rPr>
          <w:rFonts w:ascii="Times New Roman" w:hAnsi="Times New Roman" w:cs="Times New Roman"/>
        </w:rPr>
      </w:pPr>
    </w:p>
    <w:p w14:paraId="4C8734CA" w14:textId="34547546" w:rsidR="00D5254E" w:rsidRDefault="00D5254E" w:rsidP="00346290">
      <w:pPr>
        <w:pStyle w:val="Odstavecseseznamem"/>
        <w:rPr>
          <w:rFonts w:ascii="Times New Roman" w:hAnsi="Times New Roman" w:cs="Times New Roman"/>
        </w:rPr>
      </w:pPr>
    </w:p>
    <w:p w14:paraId="7A00FA4D" w14:textId="77777777" w:rsidR="00D5254E" w:rsidRDefault="00D5254E" w:rsidP="00346290">
      <w:pPr>
        <w:pStyle w:val="Odstavecseseznamem"/>
        <w:rPr>
          <w:rFonts w:ascii="Times New Roman" w:hAnsi="Times New Roman" w:cs="Times New Roman"/>
        </w:rPr>
      </w:pPr>
    </w:p>
    <w:p w14:paraId="128F62C6" w14:textId="643C84EE" w:rsidR="00D5254E" w:rsidRDefault="00D5254E" w:rsidP="00346290">
      <w:pPr>
        <w:pStyle w:val="Odstavecseseznamem"/>
        <w:rPr>
          <w:rFonts w:ascii="Times New Roman" w:hAnsi="Times New Roman" w:cs="Times New Roman"/>
        </w:rPr>
      </w:pPr>
    </w:p>
    <w:p w14:paraId="65733E48" w14:textId="77777777" w:rsidR="00D5254E" w:rsidRDefault="00D5254E" w:rsidP="00346290">
      <w:pPr>
        <w:pStyle w:val="Odstavecseseznamem"/>
        <w:rPr>
          <w:rFonts w:ascii="Times New Roman" w:hAnsi="Times New Roman" w:cs="Times New Roman"/>
        </w:rPr>
      </w:pPr>
    </w:p>
    <w:p w14:paraId="0EF13E95" w14:textId="77777777" w:rsidR="00D5254E" w:rsidRPr="00D5254E" w:rsidRDefault="00D5254E" w:rsidP="00D5254E">
      <w:pPr>
        <w:rPr>
          <w:rFonts w:ascii="Times New Roman" w:hAnsi="Times New Roman" w:cs="Times New Roman"/>
        </w:rPr>
      </w:pPr>
    </w:p>
    <w:p w14:paraId="29FF7791" w14:textId="3D976606" w:rsidR="00DF0F19" w:rsidRDefault="00703B65" w:rsidP="00703B65">
      <w:pPr>
        <w:pStyle w:val="Nadpis3"/>
        <w:numPr>
          <w:ilvl w:val="1"/>
          <w:numId w:val="16"/>
        </w:numPr>
        <w:rPr>
          <w:rFonts w:cs="Times New Roman"/>
        </w:rPr>
      </w:pPr>
      <w:bookmarkStart w:id="15" w:name="_Toc133244148"/>
      <w:r w:rsidRPr="00935808">
        <w:rPr>
          <w:rFonts w:cs="Times New Roman"/>
        </w:rPr>
        <w:lastRenderedPageBreak/>
        <w:t>Polytechnická výchova</w:t>
      </w:r>
      <w:bookmarkEnd w:id="15"/>
      <w:r w:rsidRPr="00935808">
        <w:rPr>
          <w:rFonts w:cs="Times New Roman"/>
        </w:rPr>
        <w:t xml:space="preserve"> </w:t>
      </w:r>
    </w:p>
    <w:p w14:paraId="23C7B809" w14:textId="3B01D9FA" w:rsidR="00346290" w:rsidRPr="00BA5458" w:rsidRDefault="00346290" w:rsidP="00256844">
      <w:pPr>
        <w:ind w:firstLine="360"/>
        <w:jc w:val="both"/>
        <w:rPr>
          <w:rFonts w:ascii="Times New Roman" w:hAnsi="Times New Roman" w:cs="Times New Roman"/>
          <w:sz w:val="24"/>
          <w:szCs w:val="24"/>
        </w:rPr>
      </w:pPr>
      <w:r w:rsidRPr="00BA5458">
        <w:rPr>
          <w:rFonts w:ascii="Times New Roman" w:hAnsi="Times New Roman" w:cs="Times New Roman"/>
          <w:sz w:val="24"/>
          <w:szCs w:val="24"/>
        </w:rPr>
        <w:t>Polytechnická výchova zahrnuje nejen pracovní činnosti, ale i pracovní výchovu a zároveň i technické vzdělávání zaměřené právě na nové technologie a multimédia, bez kterých již není život v dnešní společnosti možný. RVP PV a jeho pět interakčních oblastí jsou dobrým základem pro polytechnickou pregramotnost.</w:t>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Pr="00BA5458">
        <w:rPr>
          <w:rFonts w:ascii="Times New Roman" w:hAnsi="Times New Roman" w:cs="Times New Roman"/>
          <w:sz w:val="24"/>
          <w:szCs w:val="24"/>
        </w:rPr>
        <w:t>Děti se snažíme zapojovat do běžných činností v průběhu celého dne a tím vytvářet pozitivní vztah k pracovním činnostem a současně vytvořit zájem o činnosti, které vedou k vytváření konkrétní hodnoty. Všechny činnosti, které děti vykonávají, plní zodpovědně. Je třeba nutný dohled a povzbuzení při úklidu a dbát na zapojení všech dětí.</w:t>
      </w:r>
    </w:p>
    <w:p w14:paraId="7FFB5146" w14:textId="09E7C85D" w:rsidR="00203BE3" w:rsidRPr="00256844" w:rsidRDefault="00346290" w:rsidP="00256844">
      <w:pPr>
        <w:jc w:val="both"/>
        <w:rPr>
          <w:rFonts w:ascii="Times New Roman" w:hAnsi="Times New Roman" w:cs="Times New Roman"/>
          <w:sz w:val="24"/>
          <w:szCs w:val="24"/>
        </w:rPr>
      </w:pPr>
      <w:r w:rsidRPr="00BA5458">
        <w:rPr>
          <w:rFonts w:ascii="Times New Roman" w:hAnsi="Times New Roman" w:cs="Times New Roman"/>
          <w:sz w:val="24"/>
          <w:szCs w:val="24"/>
        </w:rPr>
        <w:t>Rozvíjí znalosti o technickém prostředí, pomáhá u dětí vytvářet a fixovat správné pracovní návyky. Posiluje zájem o technické obory a podporuje touhu tvořit. Patří sem i používání jednoduchých nástrojů, netradičních materiálů a techniky jejich zpracování.</w:t>
      </w:r>
      <w:r w:rsidR="00256844">
        <w:rPr>
          <w:rFonts w:ascii="Times New Roman" w:hAnsi="Times New Roman" w:cs="Times New Roman"/>
          <w:sz w:val="24"/>
          <w:szCs w:val="24"/>
        </w:rPr>
        <w:tab/>
      </w:r>
      <w:r w:rsidR="00256844">
        <w:rPr>
          <w:rFonts w:ascii="Times New Roman" w:hAnsi="Times New Roman" w:cs="Times New Roman"/>
          <w:sz w:val="24"/>
          <w:szCs w:val="24"/>
        </w:rPr>
        <w:tab/>
      </w:r>
      <w:r w:rsidR="00256844">
        <w:rPr>
          <w:rFonts w:ascii="Times New Roman" w:hAnsi="Times New Roman" w:cs="Times New Roman"/>
          <w:sz w:val="24"/>
          <w:szCs w:val="24"/>
        </w:rPr>
        <w:tab/>
      </w:r>
      <w:r w:rsidR="00203BE3" w:rsidRPr="00256844">
        <w:rPr>
          <w:rFonts w:ascii="Times New Roman" w:hAnsi="Times New Roman" w:cs="Times New Roman"/>
        </w:rPr>
        <w:t xml:space="preserve">Vzdělávání poskytované mateřskou školou se v mnohém liší od vzdělávání poskytovaného na základní škole. Specifika tohoto vzdělávání vyplývají především z dosud nehotových a postupně se rozvíjejících osobnostních struktur dítěte předškolního věku a jeho specifických potřeb. Předškolní vzdělávání se proto musí přizpůsobovat vývojovým kognitivním, sociálním a emocionálním potřebám dětí této věkové skupiny a dbát, aby tato vývojová specifika byla při vzdělávání plně respektována. A to je směrodatné i pro polytechnickou výchovu. Cíle je tudíž možné specifikovat jako cíle pro pracovní výchovu a cíle pro širší, polytechnickou výchovu. </w:t>
      </w:r>
    </w:p>
    <w:p w14:paraId="6769E16A" w14:textId="77777777" w:rsidR="00203BE3" w:rsidRPr="00BA5458" w:rsidRDefault="00203BE3" w:rsidP="00203BE3">
      <w:pPr>
        <w:pStyle w:val="Default"/>
      </w:pPr>
      <w:r w:rsidRPr="00BA5458">
        <w:t xml:space="preserve">Za cíle pracovní výchovy lze považovat následující: </w:t>
      </w:r>
    </w:p>
    <w:p w14:paraId="63F98A6E" w14:textId="6AF33E74" w:rsidR="00203BE3" w:rsidRDefault="00203BE3" w:rsidP="00552AA6">
      <w:pPr>
        <w:pStyle w:val="Default"/>
        <w:numPr>
          <w:ilvl w:val="0"/>
          <w:numId w:val="48"/>
        </w:numPr>
        <w:spacing w:after="87"/>
      </w:pPr>
      <w:r w:rsidRPr="00BA5458">
        <w:t xml:space="preserve">získat základní a praktické pracovní dovednosti a návyky při práci s různými materiály, </w:t>
      </w:r>
    </w:p>
    <w:p w14:paraId="77407F84" w14:textId="0FC70190" w:rsidR="00203BE3" w:rsidRDefault="00256844" w:rsidP="00256844">
      <w:pPr>
        <w:pStyle w:val="Default"/>
        <w:numPr>
          <w:ilvl w:val="0"/>
          <w:numId w:val="48"/>
        </w:numPr>
        <w:spacing w:after="87"/>
      </w:pPr>
      <w:r>
        <w:t>p</w:t>
      </w:r>
      <w:r w:rsidR="00203BE3" w:rsidRPr="00BA5458">
        <w:t xml:space="preserve">oznat vybrané materiály, </w:t>
      </w:r>
    </w:p>
    <w:p w14:paraId="0068D7D4" w14:textId="1147D0EB" w:rsidR="00203BE3" w:rsidRDefault="00203BE3" w:rsidP="00256844">
      <w:pPr>
        <w:pStyle w:val="Default"/>
        <w:numPr>
          <w:ilvl w:val="0"/>
          <w:numId w:val="48"/>
        </w:numPr>
        <w:spacing w:after="87"/>
      </w:pPr>
      <w:r w:rsidRPr="00BA5458">
        <w:t xml:space="preserve"> osvojit si zásady bezpečnosti a ochrany zdraví při práci, hygieny práce, základy organizace, plánování práce, </w:t>
      </w:r>
    </w:p>
    <w:p w14:paraId="512C90A5" w14:textId="0EF785EF" w:rsidR="00203BE3" w:rsidRPr="00BA5458" w:rsidRDefault="00203BE3" w:rsidP="00256844">
      <w:pPr>
        <w:pStyle w:val="Default"/>
        <w:numPr>
          <w:ilvl w:val="0"/>
          <w:numId w:val="48"/>
        </w:numPr>
        <w:spacing w:after="87"/>
      </w:pPr>
      <w:r w:rsidRPr="00BA5458">
        <w:t xml:space="preserve">vytvářet si pozitivní vztah k práci. </w:t>
      </w:r>
    </w:p>
    <w:p w14:paraId="35B5DF5D" w14:textId="77777777" w:rsidR="00203BE3" w:rsidRPr="00BA5458" w:rsidRDefault="00203BE3" w:rsidP="00203BE3">
      <w:pPr>
        <w:pStyle w:val="Default"/>
      </w:pPr>
    </w:p>
    <w:p w14:paraId="157918CE" w14:textId="2052C379" w:rsidR="00256844" w:rsidRPr="00BA5458" w:rsidRDefault="00203BE3" w:rsidP="00203BE3">
      <w:pPr>
        <w:pStyle w:val="Default"/>
      </w:pPr>
      <w:r w:rsidRPr="00BA5458">
        <w:t xml:space="preserve">Polytechnická výchova rozšiřuje cíle pracovní výchovy ještě o další: </w:t>
      </w:r>
    </w:p>
    <w:p w14:paraId="3CF48C87" w14:textId="0610A29F" w:rsidR="00203BE3" w:rsidRDefault="00203BE3" w:rsidP="00256844">
      <w:pPr>
        <w:pStyle w:val="Default"/>
        <w:numPr>
          <w:ilvl w:val="0"/>
          <w:numId w:val="49"/>
        </w:numPr>
        <w:spacing w:after="88"/>
      </w:pPr>
      <w:r w:rsidRPr="00BA5458">
        <w:t xml:space="preserve">poznat vybrané materiály a jejich užité vlastnosti, naučit se volit a používat pro práci vhodné nástroje, nářadí a pomůcky, osvojit si jednoduché pracovní postupy potřebné pro běžný život, </w:t>
      </w:r>
    </w:p>
    <w:p w14:paraId="0CBFDD8E" w14:textId="61A2FB40" w:rsidR="00203BE3" w:rsidRDefault="00203BE3" w:rsidP="00256844">
      <w:pPr>
        <w:pStyle w:val="Default"/>
        <w:numPr>
          <w:ilvl w:val="0"/>
          <w:numId w:val="49"/>
        </w:numPr>
        <w:spacing w:after="88"/>
      </w:pPr>
      <w:r w:rsidRPr="00BA5458">
        <w:t>osvojit si základy organizace, plánová</w:t>
      </w:r>
      <w:r w:rsidR="00256844">
        <w:t>ní práce a technologické kázně</w:t>
      </w:r>
    </w:p>
    <w:p w14:paraId="37A34124" w14:textId="2D273A25" w:rsidR="00203BE3" w:rsidRDefault="00203BE3" w:rsidP="00256844">
      <w:pPr>
        <w:pStyle w:val="Default"/>
        <w:numPr>
          <w:ilvl w:val="0"/>
          <w:numId w:val="49"/>
        </w:numPr>
        <w:spacing w:after="88"/>
      </w:pPr>
      <w:r w:rsidRPr="00BA5458">
        <w:t xml:space="preserve">vytvářet si aktivní vztah k ochraně a tvorbě životního prostředí, </w:t>
      </w:r>
    </w:p>
    <w:p w14:paraId="0D06D088" w14:textId="302EF161" w:rsidR="00203BE3" w:rsidRDefault="00203BE3" w:rsidP="00256844">
      <w:pPr>
        <w:pStyle w:val="Default"/>
        <w:numPr>
          <w:ilvl w:val="0"/>
          <w:numId w:val="49"/>
        </w:numPr>
        <w:spacing w:after="88"/>
      </w:pPr>
      <w:r w:rsidRPr="00BA5458">
        <w:t xml:space="preserve">získat orientaci v různých oborech lidské činnosti, formách fyzické a duševní práce, </w:t>
      </w:r>
    </w:p>
    <w:p w14:paraId="597AABB3" w14:textId="7CF7B1D9" w:rsidR="00203BE3" w:rsidRPr="00BA5458" w:rsidRDefault="00203BE3" w:rsidP="00256844">
      <w:pPr>
        <w:pStyle w:val="Default"/>
        <w:numPr>
          <w:ilvl w:val="0"/>
          <w:numId w:val="49"/>
        </w:numPr>
        <w:spacing w:after="88"/>
      </w:pPr>
      <w:r w:rsidRPr="00BA5458">
        <w:t>poznávat a uč</w:t>
      </w:r>
      <w:r w:rsidR="00256844">
        <w:t>it se používat nová multimedia</w:t>
      </w:r>
    </w:p>
    <w:p w14:paraId="5219D801" w14:textId="77777777" w:rsidR="00203BE3" w:rsidRPr="00BA5458" w:rsidRDefault="00203BE3" w:rsidP="00203BE3">
      <w:pPr>
        <w:pStyle w:val="Default"/>
      </w:pPr>
    </w:p>
    <w:p w14:paraId="7F2EE742" w14:textId="77777777" w:rsidR="002C3DD9" w:rsidRPr="00BA5458" w:rsidRDefault="002C3DD9" w:rsidP="002C3DD9">
      <w:pPr>
        <w:jc w:val="both"/>
        <w:rPr>
          <w:rFonts w:ascii="Times New Roman" w:hAnsi="Times New Roman" w:cs="Times New Roman"/>
          <w:sz w:val="24"/>
          <w:szCs w:val="24"/>
        </w:rPr>
      </w:pPr>
    </w:p>
    <w:p w14:paraId="456AC942" w14:textId="77777777" w:rsidR="002C3DD9" w:rsidRPr="00BA5458" w:rsidRDefault="002C3DD9" w:rsidP="002C3DD9">
      <w:pPr>
        <w:jc w:val="both"/>
        <w:rPr>
          <w:rFonts w:ascii="Times New Roman" w:hAnsi="Times New Roman" w:cs="Times New Roman"/>
          <w:sz w:val="24"/>
          <w:szCs w:val="24"/>
        </w:rPr>
      </w:pPr>
      <w:r w:rsidRPr="00BA5458">
        <w:rPr>
          <w:rFonts w:ascii="Times New Roman" w:hAnsi="Times New Roman" w:cs="Times New Roman"/>
          <w:sz w:val="24"/>
          <w:szCs w:val="24"/>
        </w:rPr>
        <w:t xml:space="preserve">V oblasti polytechnického vzdělávání jde o to, probudit v dětech zájem o techniku, vědu, technické a přírodovědné obory, přírodní jevy nebo nové technologie.  Správný a včasný rozvoj těchto kategorií u dítěte v předškolním věku může ovlivnit a podpořit jeho pozdější úspěšnost ve škole, v zaměstnání nebo celkově v životě. Polytechnické vzdělávání umožňuje dětem zkoumat, bádat, tvořit si vlastní pravdy a postoje, realizovat jednoduché pracovní a manipulační aktivity či technicky orientované činnosti. Polytechnické vzdělávání slouží k získání praktických dovedností využitelných v běžném životě, ale také k rozvoji technického myšlení </w:t>
      </w:r>
      <w:r w:rsidRPr="00BA5458">
        <w:rPr>
          <w:rFonts w:ascii="Times New Roman" w:hAnsi="Times New Roman" w:cs="Times New Roman"/>
          <w:sz w:val="24"/>
          <w:szCs w:val="24"/>
        </w:rPr>
        <w:lastRenderedPageBreak/>
        <w:t xml:space="preserve">a povědomí. Cílem pedagogické činnosti je nejen děti vzdělávat, ale vytvářet vztah k práci, k tradičním řemeslům, upevňovat manuální zručnost, učit děti zodpovědnosti, pečlivosti a cílevědomosti. </w:t>
      </w:r>
    </w:p>
    <w:p w14:paraId="2CB7D39A" w14:textId="77777777" w:rsidR="002C3DD9" w:rsidRPr="00BA5458" w:rsidRDefault="002C3DD9" w:rsidP="002C3DD9">
      <w:pPr>
        <w:jc w:val="both"/>
        <w:rPr>
          <w:rFonts w:ascii="Times New Roman" w:hAnsi="Times New Roman" w:cs="Times New Roman"/>
          <w:sz w:val="24"/>
          <w:szCs w:val="24"/>
        </w:rPr>
      </w:pPr>
      <w:r w:rsidRPr="00BA5458">
        <w:rPr>
          <w:rFonts w:ascii="Times New Roman" w:hAnsi="Times New Roman" w:cs="Times New Roman"/>
          <w:sz w:val="24"/>
          <w:szCs w:val="24"/>
        </w:rPr>
        <w:t xml:space="preserve">Do polytechnického vzdělávání patří také pojem technická gramotnost. Děti v mateřské škole vnímají technické prostředí, které je obklopuje. Technickou gramotnost specifikujeme v oblastech: znalost techniky a jejich procesů, dokázat obsluhovat technická zařízení (např. rádio, tablet, interaktivní tabuli), uvědomovat si vztah techniky a přírody, techniky a společnosti apod. </w:t>
      </w:r>
    </w:p>
    <w:p w14:paraId="7451BCE2" w14:textId="47E91DD3" w:rsidR="002C3DD9" w:rsidRPr="00BA5458" w:rsidRDefault="002C3DD9" w:rsidP="002C3DD9">
      <w:pPr>
        <w:pStyle w:val="Odstavecseseznamem"/>
        <w:numPr>
          <w:ilvl w:val="0"/>
          <w:numId w:val="36"/>
        </w:numPr>
        <w:spacing w:after="200" w:line="276" w:lineRule="auto"/>
        <w:rPr>
          <w:rFonts w:ascii="Times New Roman" w:hAnsi="Times New Roman" w:cs="Times New Roman"/>
          <w:sz w:val="24"/>
          <w:szCs w:val="24"/>
        </w:rPr>
      </w:pPr>
      <w:r w:rsidRPr="00BA5458">
        <w:rPr>
          <w:rFonts w:ascii="Times New Roman" w:hAnsi="Times New Roman" w:cs="Times New Roman"/>
          <w:sz w:val="24"/>
          <w:szCs w:val="24"/>
        </w:rPr>
        <w:t xml:space="preserve">náhodně vzniklé situace při různorodých aktivitách </w:t>
      </w:r>
    </w:p>
    <w:p w14:paraId="7EC82C53" w14:textId="77777777" w:rsidR="002C3DD9" w:rsidRPr="00BA5458" w:rsidRDefault="002C3DD9" w:rsidP="002C3DD9">
      <w:pPr>
        <w:pStyle w:val="Odstavecseseznamem"/>
        <w:numPr>
          <w:ilvl w:val="0"/>
          <w:numId w:val="36"/>
        </w:numPr>
        <w:spacing w:after="200" w:line="276" w:lineRule="auto"/>
        <w:rPr>
          <w:rFonts w:ascii="Times New Roman" w:hAnsi="Times New Roman" w:cs="Times New Roman"/>
          <w:sz w:val="24"/>
          <w:szCs w:val="24"/>
        </w:rPr>
      </w:pPr>
      <w:r w:rsidRPr="00BA5458">
        <w:rPr>
          <w:rFonts w:ascii="Times New Roman" w:hAnsi="Times New Roman" w:cs="Times New Roman"/>
          <w:sz w:val="24"/>
          <w:szCs w:val="24"/>
        </w:rPr>
        <w:t>Dopřát dětem dostatečný prostor pro aktivitu a tvořivost při manipulaci s předměty a experimentaci. Děti by při řešení problému měly zkoušet a volit různé postupy, učit se pracovat i s nezdarem a překonávat případné překážky</w:t>
      </w:r>
    </w:p>
    <w:p w14:paraId="605960AA" w14:textId="77777777" w:rsidR="002C3DD9" w:rsidRPr="00BA5458" w:rsidRDefault="002C3DD9" w:rsidP="002C3DD9">
      <w:pPr>
        <w:jc w:val="both"/>
        <w:rPr>
          <w:rFonts w:ascii="Times New Roman" w:hAnsi="Times New Roman" w:cs="Times New Roman"/>
          <w:b/>
          <w:bCs/>
          <w:sz w:val="24"/>
          <w:szCs w:val="24"/>
        </w:rPr>
      </w:pPr>
      <w:r w:rsidRPr="00BA5458">
        <w:rPr>
          <w:rFonts w:ascii="Times New Roman" w:hAnsi="Times New Roman" w:cs="Times New Roman"/>
          <w:b/>
          <w:bCs/>
          <w:sz w:val="24"/>
          <w:szCs w:val="24"/>
        </w:rPr>
        <w:t>Vzdělávací nabídka:</w:t>
      </w:r>
    </w:p>
    <w:p w14:paraId="5FDE44FB" w14:textId="0049D9F6" w:rsidR="002C3DD9" w:rsidRPr="00BA5458" w:rsidRDefault="00552AA6"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v</w:t>
      </w:r>
      <w:r w:rsidR="002C3DD9" w:rsidRPr="00BA5458">
        <w:rPr>
          <w:rFonts w:ascii="Times New Roman" w:hAnsi="Times New Roman" w:cs="Times New Roman"/>
          <w:sz w:val="24"/>
          <w:szCs w:val="24"/>
        </w:rPr>
        <w:t>olná i řízená hra se stavebnicemi – Lego, konstruktivní stavebnice, dřevěné stavebnice, mozaiky, korálky, magnetické stavebnice, robotická hra Let’s go, Bee boot</w:t>
      </w:r>
    </w:p>
    <w:p w14:paraId="6D09283F" w14:textId="3710063B" w:rsidR="002C3DD9" w:rsidRPr="00BA5458" w:rsidRDefault="00D97EBA"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h</w:t>
      </w:r>
      <w:r w:rsidR="002C3DD9" w:rsidRPr="00BA5458">
        <w:rPr>
          <w:rFonts w:ascii="Times New Roman" w:hAnsi="Times New Roman" w:cs="Times New Roman"/>
          <w:sz w:val="24"/>
          <w:szCs w:val="24"/>
        </w:rPr>
        <w:t xml:space="preserve">ra s nářadím – koutky s materiálem a nářadím </w:t>
      </w:r>
    </w:p>
    <w:p w14:paraId="1359FBA4" w14:textId="4246F8FD" w:rsidR="002C3DD9" w:rsidRPr="00BA5458" w:rsidRDefault="00D97EBA"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p</w:t>
      </w:r>
      <w:r w:rsidR="002C3DD9" w:rsidRPr="00BA5458">
        <w:rPr>
          <w:rFonts w:ascii="Times New Roman" w:hAnsi="Times New Roman" w:cs="Times New Roman"/>
          <w:sz w:val="24"/>
          <w:szCs w:val="24"/>
        </w:rPr>
        <w:t xml:space="preserve">okusy a objevy – pokusy přírodovědné, zkoumání fyzikálních i chemických zákonitostí (zkoumání vlastností látek, přírodních jevů, vody, růstu rostlin, ledu, sněhu, magnetismu, rozpustnosti látek apod.) </w:t>
      </w:r>
    </w:p>
    <w:p w14:paraId="7E1774B4" w14:textId="185F0394" w:rsidR="002C3DD9" w:rsidRPr="00BA5458" w:rsidRDefault="00D97EBA"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h</w:t>
      </w:r>
      <w:r w:rsidR="002C3DD9" w:rsidRPr="00BA5458">
        <w:rPr>
          <w:rFonts w:ascii="Times New Roman" w:hAnsi="Times New Roman" w:cs="Times New Roman"/>
          <w:sz w:val="24"/>
          <w:szCs w:val="24"/>
        </w:rPr>
        <w:t xml:space="preserve">ry a tvoření s různými materiály – papírem, provázky, modelínou, keramickou hlínou, přírodní hlínou, bahnem, textilem, dřevem, netradičním materiálem jako jsou potraviny a těsto aj. </w:t>
      </w:r>
    </w:p>
    <w:p w14:paraId="64E50B15" w14:textId="319307C6" w:rsidR="002C3DD9" w:rsidRPr="00BA5458" w:rsidRDefault="00D97EBA"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h</w:t>
      </w:r>
      <w:r w:rsidR="002C3DD9" w:rsidRPr="00BA5458">
        <w:rPr>
          <w:rFonts w:ascii="Times New Roman" w:hAnsi="Times New Roman" w:cs="Times New Roman"/>
          <w:sz w:val="24"/>
          <w:szCs w:val="24"/>
        </w:rPr>
        <w:t xml:space="preserve">ry a tvoření s přírodninami – písek, kameny, klacíky, šišky, kůry, kaštany, šípky, listy, luštěniny, brambory, dýně apod. </w:t>
      </w:r>
    </w:p>
    <w:p w14:paraId="41E721D6" w14:textId="17360174" w:rsidR="002C3DD9" w:rsidRPr="00BA5458" w:rsidRDefault="00D97EBA"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v</w:t>
      </w:r>
      <w:r w:rsidR="002C3DD9" w:rsidRPr="00BA5458">
        <w:rPr>
          <w:rFonts w:ascii="Times New Roman" w:hAnsi="Times New Roman" w:cs="Times New Roman"/>
          <w:sz w:val="24"/>
          <w:szCs w:val="24"/>
        </w:rPr>
        <w:t xml:space="preserve">yužité recyklovatelných materiálů – víčka, pet lahve, igelitové sáčky, baterky, kelímky, krabice, kartony aj. </w:t>
      </w:r>
    </w:p>
    <w:p w14:paraId="5B09D639" w14:textId="5C264F01" w:rsidR="002C3DD9" w:rsidRPr="00BA5458" w:rsidRDefault="00D97EBA"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p</w:t>
      </w:r>
      <w:r w:rsidR="002C3DD9" w:rsidRPr="00BA5458">
        <w:rPr>
          <w:rFonts w:ascii="Times New Roman" w:hAnsi="Times New Roman" w:cs="Times New Roman"/>
          <w:sz w:val="24"/>
          <w:szCs w:val="24"/>
        </w:rPr>
        <w:t>raktické seznamování s technikou – interaktivní tabule, rádio, fotoaparát, tablet, počítač… jak technika lidem pomáhá? V dopravě, stavebnictví, zemědělství…</w:t>
      </w:r>
    </w:p>
    <w:p w14:paraId="236C2D7D" w14:textId="7B0F1921" w:rsidR="002C3DD9" w:rsidRPr="00BA5458" w:rsidRDefault="00D97EBA"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p</w:t>
      </w:r>
      <w:r w:rsidR="002C3DD9" w:rsidRPr="00BA5458">
        <w:rPr>
          <w:rFonts w:ascii="Times New Roman" w:hAnsi="Times New Roman" w:cs="Times New Roman"/>
          <w:sz w:val="24"/>
          <w:szCs w:val="24"/>
        </w:rPr>
        <w:t>ráce s encyklopediemi, návštěvy vzdělávacích center – galerie DOX, technické muzeum, zemědělské muzeum</w:t>
      </w:r>
    </w:p>
    <w:p w14:paraId="0819D3A7" w14:textId="2B7EF5C6" w:rsidR="002C3DD9" w:rsidRPr="00BA5458" w:rsidRDefault="00D97EBA"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p</w:t>
      </w:r>
      <w:r w:rsidR="002C3DD9" w:rsidRPr="00BA5458">
        <w:rPr>
          <w:rFonts w:ascii="Times New Roman" w:hAnsi="Times New Roman" w:cs="Times New Roman"/>
          <w:sz w:val="24"/>
          <w:szCs w:val="24"/>
        </w:rPr>
        <w:t>oznávání řemeslných dovedností (i těch historických) – návštěvy tradičních dílen, lidových trhů, exkurzí, hradů, pečení (Vánoční perníčky, Mazanec), vyrábění z keramické hlíny – keramická dílna, vyrábění šperků, košíkářská práce s proutím (pomlázky), práce se dřevem (opracování), zatloukání hřebíků, šití</w:t>
      </w:r>
    </w:p>
    <w:p w14:paraId="61D96CD5" w14:textId="45C628C7" w:rsidR="002C3DD9" w:rsidRPr="00BA5458" w:rsidRDefault="00D97EBA"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p</w:t>
      </w:r>
      <w:r w:rsidR="002C3DD9" w:rsidRPr="00BA5458">
        <w:rPr>
          <w:rFonts w:ascii="Times New Roman" w:hAnsi="Times New Roman" w:cs="Times New Roman"/>
          <w:sz w:val="24"/>
          <w:szCs w:val="24"/>
        </w:rPr>
        <w:t>ěstitelské a chovatelské práce – péče o květiny ve třídě, na zahradě, klíčení semen, sázení, sledování volně žijících živočichů – žížal, šneků, hmyzu, ptáků, chov agamy vousaté ve třídě</w:t>
      </w:r>
    </w:p>
    <w:p w14:paraId="6D3105F0" w14:textId="1121372F" w:rsidR="002C3DD9" w:rsidRPr="00D5254E" w:rsidRDefault="00D97EBA" w:rsidP="002C3DD9">
      <w:pPr>
        <w:pStyle w:val="Odstavecseseznamem"/>
        <w:numPr>
          <w:ilvl w:val="0"/>
          <w:numId w:val="33"/>
        </w:numPr>
        <w:spacing w:after="200" w:line="276" w:lineRule="auto"/>
        <w:jc w:val="both"/>
        <w:rPr>
          <w:rFonts w:ascii="Times New Roman" w:hAnsi="Times New Roman" w:cs="Times New Roman"/>
          <w:b/>
          <w:bCs/>
          <w:sz w:val="24"/>
          <w:szCs w:val="24"/>
        </w:rPr>
      </w:pPr>
      <w:r>
        <w:rPr>
          <w:rFonts w:ascii="Times New Roman" w:hAnsi="Times New Roman" w:cs="Times New Roman"/>
          <w:sz w:val="24"/>
          <w:szCs w:val="24"/>
        </w:rPr>
        <w:t>s</w:t>
      </w:r>
      <w:r w:rsidR="002C3DD9" w:rsidRPr="00BA5458">
        <w:rPr>
          <w:rFonts w:ascii="Times New Roman" w:hAnsi="Times New Roman" w:cs="Times New Roman"/>
          <w:sz w:val="24"/>
          <w:szCs w:val="24"/>
        </w:rPr>
        <w:t xml:space="preserve">tarost o životní prostředí, ohleduplnost k přírodě – recyklace, kompostování, úklid odpadků v okolí školy aj. </w:t>
      </w:r>
    </w:p>
    <w:p w14:paraId="41BC2A4C" w14:textId="77777777" w:rsidR="00D5254E" w:rsidRPr="00D5254E" w:rsidRDefault="00D5254E" w:rsidP="00D5254E">
      <w:pPr>
        <w:spacing w:after="200" w:line="276" w:lineRule="auto"/>
        <w:jc w:val="both"/>
        <w:rPr>
          <w:rFonts w:ascii="Times New Roman" w:hAnsi="Times New Roman" w:cs="Times New Roman"/>
          <w:b/>
          <w:bCs/>
          <w:sz w:val="24"/>
          <w:szCs w:val="24"/>
        </w:rPr>
      </w:pPr>
    </w:p>
    <w:p w14:paraId="0CBDAADF" w14:textId="77777777" w:rsidR="002C3DD9" w:rsidRPr="00BA5458" w:rsidRDefault="002C3DD9" w:rsidP="002C3DD9">
      <w:pPr>
        <w:jc w:val="both"/>
        <w:rPr>
          <w:rFonts w:ascii="Times New Roman" w:hAnsi="Times New Roman" w:cs="Times New Roman"/>
          <w:b/>
          <w:bCs/>
          <w:sz w:val="24"/>
          <w:szCs w:val="24"/>
        </w:rPr>
      </w:pPr>
      <w:r w:rsidRPr="00BA5458">
        <w:rPr>
          <w:rFonts w:ascii="Times New Roman" w:hAnsi="Times New Roman" w:cs="Times New Roman"/>
          <w:b/>
          <w:bCs/>
          <w:sz w:val="24"/>
          <w:szCs w:val="24"/>
        </w:rPr>
        <w:t xml:space="preserve">Pomůcky: </w:t>
      </w:r>
    </w:p>
    <w:p w14:paraId="6350E907" w14:textId="384EE850" w:rsidR="002C3DD9" w:rsidRPr="00BA5458" w:rsidRDefault="00D97EBA" w:rsidP="002C3DD9">
      <w:pPr>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          k</w:t>
      </w:r>
      <w:r w:rsidR="002C3DD9" w:rsidRPr="00BA5458">
        <w:rPr>
          <w:rFonts w:ascii="Times New Roman" w:hAnsi="Times New Roman" w:cs="Times New Roman"/>
          <w:sz w:val="24"/>
          <w:szCs w:val="24"/>
        </w:rPr>
        <w:t xml:space="preserve">nihy, časopisy, encyklopedie, interaktivní tabule, tablety, CD přehrávač, stavebnice, konstruktivní hry, přírodní materiály, korálky, provázky, nitě, drátky, textil, nářadí, nůžky, lepidla, modelovací hmoty, zásobník pokusů </w:t>
      </w:r>
    </w:p>
    <w:p w14:paraId="32089E57" w14:textId="413123E7" w:rsidR="002C3DD9" w:rsidRPr="00BA5458" w:rsidRDefault="00BA5458" w:rsidP="002C3DD9">
      <w:pPr>
        <w:jc w:val="both"/>
        <w:rPr>
          <w:rFonts w:ascii="Times New Roman" w:hAnsi="Times New Roman" w:cs="Times New Roman"/>
          <w:b/>
          <w:bCs/>
          <w:sz w:val="24"/>
          <w:szCs w:val="24"/>
        </w:rPr>
      </w:pPr>
      <w:r>
        <w:rPr>
          <w:rFonts w:ascii="Times New Roman" w:hAnsi="Times New Roman" w:cs="Times New Roman"/>
          <w:b/>
          <w:bCs/>
          <w:sz w:val="24"/>
          <w:szCs w:val="24"/>
        </w:rPr>
        <w:t>Realizováno</w:t>
      </w:r>
      <w:r w:rsidR="002C3DD9" w:rsidRPr="00BA5458">
        <w:rPr>
          <w:rFonts w:ascii="Times New Roman" w:hAnsi="Times New Roman" w:cs="Times New Roman"/>
          <w:b/>
          <w:bCs/>
          <w:sz w:val="24"/>
          <w:szCs w:val="24"/>
        </w:rPr>
        <w:t xml:space="preserve">: </w:t>
      </w:r>
    </w:p>
    <w:p w14:paraId="0FAF3F8F" w14:textId="77777777" w:rsidR="002C3DD9" w:rsidRPr="00BA5458" w:rsidRDefault="002C3DD9" w:rsidP="002C3DD9">
      <w:pPr>
        <w:pStyle w:val="Odstavecseseznamem"/>
        <w:numPr>
          <w:ilvl w:val="0"/>
          <w:numId w:val="34"/>
        </w:numPr>
        <w:spacing w:after="200" w:line="276" w:lineRule="auto"/>
        <w:jc w:val="both"/>
        <w:rPr>
          <w:rFonts w:ascii="Times New Roman" w:hAnsi="Times New Roman" w:cs="Times New Roman"/>
          <w:b/>
          <w:bCs/>
          <w:sz w:val="24"/>
          <w:szCs w:val="24"/>
        </w:rPr>
      </w:pPr>
      <w:r w:rsidRPr="00BA5458">
        <w:rPr>
          <w:rFonts w:ascii="Times New Roman" w:hAnsi="Times New Roman" w:cs="Times New Roman"/>
          <w:sz w:val="24"/>
          <w:szCs w:val="24"/>
        </w:rPr>
        <w:t xml:space="preserve">Projekt na třídění odpadu ,,Recyklohraní“ </w:t>
      </w:r>
    </w:p>
    <w:p w14:paraId="5125FD28" w14:textId="77777777" w:rsidR="002C3DD9" w:rsidRPr="00BA5458" w:rsidRDefault="002C3DD9" w:rsidP="002C3DD9">
      <w:pPr>
        <w:pStyle w:val="Odstavecseseznamem"/>
        <w:numPr>
          <w:ilvl w:val="0"/>
          <w:numId w:val="34"/>
        </w:numPr>
        <w:spacing w:after="200" w:line="276" w:lineRule="auto"/>
        <w:jc w:val="both"/>
        <w:rPr>
          <w:rFonts w:ascii="Times New Roman" w:hAnsi="Times New Roman" w:cs="Times New Roman"/>
          <w:b/>
          <w:bCs/>
          <w:sz w:val="24"/>
          <w:szCs w:val="24"/>
        </w:rPr>
      </w:pPr>
      <w:r w:rsidRPr="00BA5458">
        <w:rPr>
          <w:rFonts w:ascii="Times New Roman" w:hAnsi="Times New Roman" w:cs="Times New Roman"/>
          <w:sz w:val="24"/>
          <w:szCs w:val="24"/>
        </w:rPr>
        <w:t xml:space="preserve">Vedení sešitu se zahradní tématikou ,,Sešit malého zahradníka“ </w:t>
      </w:r>
    </w:p>
    <w:p w14:paraId="396DC7D1" w14:textId="125190CB" w:rsidR="002C3DD9" w:rsidRPr="00BA5458" w:rsidRDefault="002C3DD9" w:rsidP="002C3DD9">
      <w:pPr>
        <w:pStyle w:val="Odstavecseseznamem"/>
        <w:numPr>
          <w:ilvl w:val="0"/>
          <w:numId w:val="34"/>
        </w:numPr>
        <w:spacing w:after="200" w:line="276" w:lineRule="auto"/>
        <w:jc w:val="both"/>
        <w:rPr>
          <w:rFonts w:ascii="Times New Roman" w:hAnsi="Times New Roman" w:cs="Times New Roman"/>
          <w:b/>
          <w:bCs/>
          <w:sz w:val="24"/>
          <w:szCs w:val="24"/>
        </w:rPr>
      </w:pPr>
      <w:r w:rsidRPr="00BA5458">
        <w:rPr>
          <w:rFonts w:ascii="Times New Roman" w:hAnsi="Times New Roman" w:cs="Times New Roman"/>
          <w:sz w:val="24"/>
          <w:szCs w:val="24"/>
        </w:rPr>
        <w:t xml:space="preserve">Projekt ,,Stavitelé města“ </w:t>
      </w:r>
    </w:p>
    <w:p w14:paraId="43976010" w14:textId="6BCD7762" w:rsidR="002C3DD9" w:rsidRPr="00BA5458" w:rsidRDefault="002C3DD9" w:rsidP="002C3DD9">
      <w:pPr>
        <w:pStyle w:val="Odstavecseseznamem"/>
        <w:numPr>
          <w:ilvl w:val="0"/>
          <w:numId w:val="34"/>
        </w:numPr>
        <w:spacing w:after="200" w:line="276" w:lineRule="auto"/>
        <w:jc w:val="both"/>
        <w:rPr>
          <w:rFonts w:ascii="Times New Roman" w:hAnsi="Times New Roman" w:cs="Times New Roman"/>
          <w:b/>
          <w:bCs/>
          <w:sz w:val="24"/>
          <w:szCs w:val="24"/>
        </w:rPr>
      </w:pPr>
      <w:r w:rsidRPr="00BA5458">
        <w:rPr>
          <w:rFonts w:ascii="Times New Roman" w:hAnsi="Times New Roman" w:cs="Times New Roman"/>
          <w:sz w:val="24"/>
          <w:szCs w:val="24"/>
        </w:rPr>
        <w:t xml:space="preserve">Program ,,Malá technická univerzita“ </w:t>
      </w:r>
    </w:p>
    <w:p w14:paraId="214D1610" w14:textId="5E2C85C6" w:rsidR="002C3DD9" w:rsidRPr="00BA5458" w:rsidRDefault="00D5254E" w:rsidP="002C3DD9">
      <w:pPr>
        <w:pStyle w:val="Odstavecseseznamem"/>
        <w:numPr>
          <w:ilvl w:val="0"/>
          <w:numId w:val="34"/>
        </w:numPr>
        <w:spacing w:after="200" w:line="276" w:lineRule="auto"/>
        <w:jc w:val="both"/>
        <w:rPr>
          <w:rFonts w:ascii="Times New Roman" w:hAnsi="Times New Roman" w:cs="Times New Roman"/>
          <w:b/>
          <w:bCs/>
          <w:sz w:val="24"/>
          <w:szCs w:val="24"/>
        </w:rPr>
      </w:pPr>
      <w:r w:rsidRPr="003E118F">
        <w:rPr>
          <w:noProof/>
          <w:lang w:eastAsia="cs-CZ"/>
        </w:rPr>
        <w:drawing>
          <wp:anchor distT="0" distB="0" distL="114300" distR="114300" simplePos="0" relativeHeight="251641344" behindDoc="1" locked="0" layoutInCell="1" allowOverlap="1" wp14:anchorId="5CAE6F1B" wp14:editId="34C1E46A">
            <wp:simplePos x="0" y="0"/>
            <wp:positionH relativeFrom="column">
              <wp:posOffset>3169285</wp:posOffset>
            </wp:positionH>
            <wp:positionV relativeFrom="paragraph">
              <wp:posOffset>54610</wp:posOffset>
            </wp:positionV>
            <wp:extent cx="2776855" cy="2097405"/>
            <wp:effectExtent l="0" t="0" r="4445" b="0"/>
            <wp:wrapTight wrapText="bothSides">
              <wp:wrapPolygon edited="0">
                <wp:start x="0" y="0"/>
                <wp:lineTo x="0" y="21384"/>
                <wp:lineTo x="21486" y="21384"/>
                <wp:lineTo x="21486" y="0"/>
                <wp:lineTo x="0" y="0"/>
              </wp:wrapPolygon>
            </wp:wrapTight>
            <wp:docPr id="18" name="obrázek 18" descr="C:\Users\HP\AppData\Local\Microsoft\Windows\INetCache\Content.Word\IMG_20200406_09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IMG_20200406_094331.jpg"/>
                    <pic:cNvPicPr>
                      <a:picLocks noChangeAspect="1" noChangeArrowheads="1"/>
                    </pic:cNvPicPr>
                  </pic:nvPicPr>
                  <pic:blipFill>
                    <a:blip r:embed="rId31" cstate="print"/>
                    <a:srcRect/>
                    <a:stretch>
                      <a:fillRect/>
                    </a:stretch>
                  </pic:blipFill>
                  <pic:spPr bwMode="auto">
                    <a:xfrm>
                      <a:off x="0" y="0"/>
                      <a:ext cx="2776855" cy="2097405"/>
                    </a:xfrm>
                    <a:prstGeom prst="rect">
                      <a:avLst/>
                    </a:prstGeom>
                    <a:noFill/>
                    <a:ln w="9525">
                      <a:noFill/>
                      <a:miter lim="800000"/>
                      <a:headEnd/>
                      <a:tailEnd/>
                    </a:ln>
                  </pic:spPr>
                </pic:pic>
              </a:graphicData>
            </a:graphic>
          </wp:anchor>
        </w:drawing>
      </w:r>
      <w:r w:rsidR="002C3DD9" w:rsidRPr="00BA5458">
        <w:rPr>
          <w:rFonts w:ascii="Times New Roman" w:hAnsi="Times New Roman" w:cs="Times New Roman"/>
          <w:sz w:val="24"/>
          <w:szCs w:val="24"/>
        </w:rPr>
        <w:t>Workshop NTM na téma jíme zdravě</w:t>
      </w:r>
    </w:p>
    <w:p w14:paraId="75D8826F" w14:textId="77777777" w:rsidR="002C3DD9" w:rsidRPr="00BA5458" w:rsidRDefault="002C3DD9" w:rsidP="00203BE3">
      <w:pPr>
        <w:pStyle w:val="Default"/>
      </w:pPr>
    </w:p>
    <w:p w14:paraId="0E10DABB" w14:textId="77777777" w:rsidR="002C3DD9" w:rsidRPr="00BA5458" w:rsidRDefault="002C3DD9" w:rsidP="00203BE3">
      <w:pPr>
        <w:pStyle w:val="Default"/>
      </w:pPr>
    </w:p>
    <w:p w14:paraId="37A3FBE5" w14:textId="77777777" w:rsidR="002C3DD9" w:rsidRPr="00BA5458" w:rsidRDefault="002C3DD9" w:rsidP="00203BE3">
      <w:pPr>
        <w:pStyle w:val="Default"/>
      </w:pPr>
    </w:p>
    <w:p w14:paraId="2903505E" w14:textId="75254B8E" w:rsidR="002C3DD9" w:rsidRDefault="00D5254E" w:rsidP="00203BE3">
      <w:pPr>
        <w:pStyle w:val="Default"/>
        <w:rPr>
          <w:sz w:val="23"/>
          <w:szCs w:val="23"/>
        </w:rPr>
      </w:pPr>
      <w:r>
        <w:rPr>
          <w:rFonts w:ascii="Arial" w:hAnsi="Arial" w:cs="Arial"/>
          <w:b/>
          <w:noProof/>
          <w:sz w:val="30"/>
          <w:szCs w:val="30"/>
          <w:lang w:eastAsia="cs-CZ"/>
        </w:rPr>
        <w:drawing>
          <wp:anchor distT="0" distB="0" distL="114300" distR="114300" simplePos="0" relativeHeight="251678208" behindDoc="0" locked="0" layoutInCell="1" allowOverlap="1" wp14:anchorId="0A5D043B" wp14:editId="0402A82A">
            <wp:simplePos x="0" y="0"/>
            <wp:positionH relativeFrom="column">
              <wp:posOffset>3088005</wp:posOffset>
            </wp:positionH>
            <wp:positionV relativeFrom="paragraph">
              <wp:posOffset>2518410</wp:posOffset>
            </wp:positionV>
            <wp:extent cx="2860675" cy="2429510"/>
            <wp:effectExtent l="0" t="0" r="0" b="8890"/>
            <wp:wrapSquare wrapText="bothSides"/>
            <wp:docPr id="11" name="Obrázek 11" descr="Obsah obrázku osoba, interiér, dítě,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osoba, interiér, dítě, chlapec&#10;&#10;Popis byl vytvořen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067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cs-CZ"/>
        </w:rPr>
        <w:drawing>
          <wp:inline distT="0" distB="0" distL="0" distR="0" wp14:anchorId="1B531196" wp14:editId="5CD65BA4">
            <wp:extent cx="2895600" cy="2564405"/>
            <wp:effectExtent l="0" t="0" r="0" b="7620"/>
            <wp:docPr id="34" name="Obrázek 34" descr="C:\Users\hp\Downloads\IMG_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_59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4455" cy="2598816"/>
                    </a:xfrm>
                    <a:prstGeom prst="rect">
                      <a:avLst/>
                    </a:prstGeom>
                    <a:noFill/>
                    <a:ln>
                      <a:noFill/>
                    </a:ln>
                  </pic:spPr>
                </pic:pic>
              </a:graphicData>
            </a:graphic>
          </wp:inline>
        </w:drawing>
      </w:r>
    </w:p>
    <w:p w14:paraId="46AF847A" w14:textId="1D3E2BDC" w:rsidR="00203BE3" w:rsidRDefault="003A6CE4" w:rsidP="003A6CE4">
      <w:pPr>
        <w:tabs>
          <w:tab w:val="left" w:pos="3972"/>
        </w:tabs>
        <w:rPr>
          <w:rFonts w:ascii="Times New Roman" w:hAnsi="Times New Roman" w:cs="Times New Roman"/>
        </w:rPr>
      </w:pPr>
      <w:r>
        <w:rPr>
          <w:rFonts w:ascii="Times New Roman" w:hAnsi="Times New Roman" w:cs="Times New Roman"/>
        </w:rPr>
        <w:tab/>
      </w:r>
    </w:p>
    <w:p w14:paraId="56AC66DE" w14:textId="3D6B7FAC" w:rsidR="002C3DD9" w:rsidRDefault="002C3DD9" w:rsidP="00346290">
      <w:pPr>
        <w:rPr>
          <w:rFonts w:ascii="Times New Roman" w:hAnsi="Times New Roman" w:cs="Times New Roman"/>
        </w:rPr>
      </w:pPr>
    </w:p>
    <w:p w14:paraId="2EF3406B" w14:textId="77777777" w:rsidR="002C3DD9" w:rsidRDefault="002C3DD9" w:rsidP="00346290">
      <w:pPr>
        <w:rPr>
          <w:rFonts w:ascii="Times New Roman" w:hAnsi="Times New Roman" w:cs="Times New Roman"/>
        </w:rPr>
      </w:pPr>
    </w:p>
    <w:p w14:paraId="6C7A31F8" w14:textId="77777777" w:rsidR="00D5254E" w:rsidRDefault="00D5254E" w:rsidP="00346290">
      <w:pPr>
        <w:rPr>
          <w:rFonts w:ascii="Times New Roman" w:hAnsi="Times New Roman" w:cs="Times New Roman"/>
        </w:rPr>
      </w:pPr>
    </w:p>
    <w:p w14:paraId="26DBE757" w14:textId="77777777" w:rsidR="00D5254E" w:rsidRDefault="00D5254E" w:rsidP="00346290">
      <w:pPr>
        <w:rPr>
          <w:rFonts w:ascii="Times New Roman" w:hAnsi="Times New Roman" w:cs="Times New Roman"/>
        </w:rPr>
      </w:pPr>
    </w:p>
    <w:p w14:paraId="5D46ABFA" w14:textId="77777777" w:rsidR="00D5254E" w:rsidRDefault="00D5254E" w:rsidP="00346290">
      <w:pPr>
        <w:rPr>
          <w:rFonts w:ascii="Times New Roman" w:hAnsi="Times New Roman" w:cs="Times New Roman"/>
        </w:rPr>
      </w:pPr>
    </w:p>
    <w:p w14:paraId="5189DD57" w14:textId="77777777" w:rsidR="00D5254E" w:rsidRDefault="00D5254E" w:rsidP="00346290">
      <w:pPr>
        <w:rPr>
          <w:rFonts w:ascii="Times New Roman" w:hAnsi="Times New Roman" w:cs="Times New Roman"/>
        </w:rPr>
      </w:pPr>
    </w:p>
    <w:p w14:paraId="30FD446C" w14:textId="77777777" w:rsidR="00D5254E" w:rsidRPr="00346290" w:rsidRDefault="00D5254E" w:rsidP="00346290">
      <w:pPr>
        <w:rPr>
          <w:rFonts w:ascii="Times New Roman" w:hAnsi="Times New Roman" w:cs="Times New Roman"/>
        </w:rPr>
      </w:pPr>
    </w:p>
    <w:p w14:paraId="71D37DC4" w14:textId="77777777" w:rsidR="00991DE5" w:rsidRPr="00935808" w:rsidRDefault="00FF1190" w:rsidP="00FF1190">
      <w:pPr>
        <w:pStyle w:val="Nadpis3"/>
        <w:numPr>
          <w:ilvl w:val="0"/>
          <w:numId w:val="16"/>
        </w:numPr>
        <w:rPr>
          <w:rFonts w:cs="Times New Roman"/>
        </w:rPr>
      </w:pPr>
      <w:bookmarkStart w:id="16" w:name="_Toc133244149"/>
      <w:r w:rsidRPr="00935808">
        <w:rPr>
          <w:rFonts w:cs="Times New Roman"/>
        </w:rPr>
        <w:t>Zabezpečení provozu</w:t>
      </w:r>
      <w:bookmarkEnd w:id="16"/>
    </w:p>
    <w:p w14:paraId="598CC110" w14:textId="77777777" w:rsidR="009371B6" w:rsidRPr="00935808" w:rsidRDefault="009371B6" w:rsidP="009371B6">
      <w:pPr>
        <w:pStyle w:val="Odstavecseseznamem"/>
        <w:keepNext/>
        <w:keepLines/>
        <w:numPr>
          <w:ilvl w:val="0"/>
          <w:numId w:val="11"/>
        </w:numPr>
        <w:spacing w:before="40" w:after="0"/>
        <w:contextualSpacing w:val="0"/>
        <w:outlineLvl w:val="2"/>
        <w:rPr>
          <w:rFonts w:ascii="Times New Roman" w:eastAsiaTheme="majorEastAsia" w:hAnsi="Times New Roman" w:cs="Times New Roman"/>
          <w:vanish/>
          <w:color w:val="1F4D78" w:themeColor="accent1" w:themeShade="7F"/>
          <w:sz w:val="24"/>
          <w:szCs w:val="24"/>
        </w:rPr>
      </w:pPr>
      <w:bookmarkStart w:id="17" w:name="_Toc132203557"/>
      <w:bookmarkStart w:id="18" w:name="_Toc133243374"/>
      <w:bookmarkStart w:id="19" w:name="_Toc133244009"/>
      <w:bookmarkStart w:id="20" w:name="_Toc133244150"/>
      <w:bookmarkEnd w:id="17"/>
      <w:bookmarkEnd w:id="18"/>
      <w:bookmarkEnd w:id="19"/>
      <w:bookmarkEnd w:id="20"/>
    </w:p>
    <w:p w14:paraId="07D75C35" w14:textId="77777777" w:rsidR="009371B6" w:rsidRPr="00935808" w:rsidRDefault="009371B6" w:rsidP="009371B6">
      <w:pPr>
        <w:pStyle w:val="Odstavecseseznamem"/>
        <w:keepNext/>
        <w:keepLines/>
        <w:numPr>
          <w:ilvl w:val="0"/>
          <w:numId w:val="11"/>
        </w:numPr>
        <w:spacing w:before="40" w:after="0"/>
        <w:contextualSpacing w:val="0"/>
        <w:outlineLvl w:val="2"/>
        <w:rPr>
          <w:rFonts w:ascii="Times New Roman" w:eastAsiaTheme="majorEastAsia" w:hAnsi="Times New Roman" w:cs="Times New Roman"/>
          <w:vanish/>
          <w:color w:val="1F4D78" w:themeColor="accent1" w:themeShade="7F"/>
          <w:sz w:val="24"/>
          <w:szCs w:val="24"/>
        </w:rPr>
      </w:pPr>
      <w:bookmarkStart w:id="21" w:name="_Toc132203558"/>
      <w:bookmarkStart w:id="22" w:name="_Toc133243375"/>
      <w:bookmarkStart w:id="23" w:name="_Toc133244010"/>
      <w:bookmarkStart w:id="24" w:name="_Toc133244151"/>
      <w:bookmarkEnd w:id="21"/>
      <w:bookmarkEnd w:id="22"/>
      <w:bookmarkEnd w:id="23"/>
      <w:bookmarkEnd w:id="24"/>
    </w:p>
    <w:p w14:paraId="6BF9051D" w14:textId="77777777" w:rsidR="009371B6" w:rsidRPr="00935808" w:rsidRDefault="009371B6" w:rsidP="009371B6">
      <w:pPr>
        <w:pStyle w:val="Odstavecseseznamem"/>
        <w:keepNext/>
        <w:keepLines/>
        <w:numPr>
          <w:ilvl w:val="0"/>
          <w:numId w:val="11"/>
        </w:numPr>
        <w:spacing w:before="40" w:after="0"/>
        <w:contextualSpacing w:val="0"/>
        <w:outlineLvl w:val="2"/>
        <w:rPr>
          <w:rFonts w:ascii="Times New Roman" w:eastAsiaTheme="majorEastAsia" w:hAnsi="Times New Roman" w:cs="Times New Roman"/>
          <w:vanish/>
          <w:color w:val="1F4D78" w:themeColor="accent1" w:themeShade="7F"/>
          <w:sz w:val="24"/>
          <w:szCs w:val="24"/>
        </w:rPr>
      </w:pPr>
      <w:bookmarkStart w:id="25" w:name="_Toc132203559"/>
      <w:bookmarkStart w:id="26" w:name="_Toc133243376"/>
      <w:bookmarkStart w:id="27" w:name="_Toc133244011"/>
      <w:bookmarkStart w:id="28" w:name="_Toc133244152"/>
      <w:bookmarkEnd w:id="25"/>
      <w:bookmarkEnd w:id="26"/>
      <w:bookmarkEnd w:id="27"/>
      <w:bookmarkEnd w:id="28"/>
    </w:p>
    <w:p w14:paraId="4B461BA7" w14:textId="77777777" w:rsidR="008C3AB1" w:rsidRPr="00935808" w:rsidRDefault="008C3AB1" w:rsidP="009371B6">
      <w:pPr>
        <w:pStyle w:val="Nadpis3"/>
        <w:numPr>
          <w:ilvl w:val="1"/>
          <w:numId w:val="11"/>
        </w:numPr>
        <w:rPr>
          <w:rFonts w:cs="Times New Roman"/>
        </w:rPr>
      </w:pPr>
      <w:bookmarkStart w:id="29" w:name="_Toc133244153"/>
      <w:r w:rsidRPr="00935808">
        <w:rPr>
          <w:rFonts w:cs="Times New Roman"/>
        </w:rPr>
        <w:t xml:space="preserve">Počet </w:t>
      </w:r>
      <w:r w:rsidR="009371B6" w:rsidRPr="00935808">
        <w:rPr>
          <w:rFonts w:cs="Times New Roman"/>
        </w:rPr>
        <w:t xml:space="preserve">tříd, počet </w:t>
      </w:r>
      <w:r w:rsidR="00B25A77" w:rsidRPr="00935808">
        <w:rPr>
          <w:rFonts w:cs="Times New Roman"/>
        </w:rPr>
        <w:t>dětí</w:t>
      </w:r>
      <w:r w:rsidR="004B5E79" w:rsidRPr="00935808">
        <w:rPr>
          <w:rFonts w:cs="Times New Roman"/>
        </w:rPr>
        <w:t>, naplněnost</w:t>
      </w:r>
      <w:bookmarkEnd w:id="29"/>
    </w:p>
    <w:p w14:paraId="160BF7B2" w14:textId="2A48F7B1" w:rsidR="004B5E79" w:rsidRPr="00935808" w:rsidRDefault="004B5E79" w:rsidP="004B5E79">
      <w:pPr>
        <w:rPr>
          <w:rFonts w:ascii="Times New Roman" w:hAnsi="Times New Roman" w:cs="Times New Roman"/>
        </w:rPr>
      </w:pPr>
      <w:r w:rsidRPr="00935808">
        <w:rPr>
          <w:rFonts w:ascii="Times New Roman" w:hAnsi="Times New Roman" w:cs="Times New Roman"/>
        </w:rPr>
        <w:t>Tabulka</w:t>
      </w:r>
      <w:r w:rsidR="00D63EAC" w:rsidRPr="00935808">
        <w:rPr>
          <w:rFonts w:ascii="Times New Roman" w:hAnsi="Times New Roman" w:cs="Times New Roman"/>
        </w:rPr>
        <w:t xml:space="preserve"> 2</w:t>
      </w:r>
      <w:r w:rsidRPr="00935808">
        <w:rPr>
          <w:rFonts w:ascii="Times New Roman" w:hAnsi="Times New Roman" w:cs="Times New Roman"/>
        </w:rPr>
        <w:t xml:space="preserve">: Počet tříd, počet </w:t>
      </w:r>
      <w:r w:rsidR="00B25A77" w:rsidRPr="00935808">
        <w:rPr>
          <w:rFonts w:ascii="Times New Roman" w:hAnsi="Times New Roman" w:cs="Times New Roman"/>
        </w:rPr>
        <w:t>dětí</w:t>
      </w:r>
      <w:r w:rsidR="00950D60" w:rsidRPr="00935808">
        <w:rPr>
          <w:rFonts w:ascii="Times New Roman" w:hAnsi="Times New Roman" w:cs="Times New Roman"/>
        </w:rPr>
        <w:t xml:space="preserve"> (k 30.</w:t>
      </w:r>
      <w:r w:rsidR="001C7A6B">
        <w:rPr>
          <w:rFonts w:ascii="Times New Roman" w:hAnsi="Times New Roman" w:cs="Times New Roman"/>
        </w:rPr>
        <w:t xml:space="preserve"> </w:t>
      </w:r>
      <w:r w:rsidR="00950D60" w:rsidRPr="00935808">
        <w:rPr>
          <w:rFonts w:ascii="Times New Roman" w:hAnsi="Times New Roman" w:cs="Times New Roman"/>
        </w:rPr>
        <w:t>6.</w:t>
      </w:r>
      <w:r w:rsidR="001C7A6B">
        <w:rPr>
          <w:rFonts w:ascii="Times New Roman" w:hAnsi="Times New Roman" w:cs="Times New Roman"/>
        </w:rPr>
        <w:t xml:space="preserve"> </w:t>
      </w:r>
      <w:r w:rsidR="00950D60" w:rsidRPr="00935808">
        <w:rPr>
          <w:rFonts w:ascii="Times New Roman" w:hAnsi="Times New Roman" w:cs="Times New Roman"/>
        </w:rPr>
        <w:t>20</w:t>
      </w:r>
      <w:r w:rsidR="00237D11">
        <w:rPr>
          <w:rFonts w:ascii="Times New Roman" w:hAnsi="Times New Roman" w:cs="Times New Roman"/>
        </w:rPr>
        <w:t>2</w:t>
      </w:r>
      <w:r w:rsidR="006E2040">
        <w:rPr>
          <w:rFonts w:ascii="Times New Roman" w:hAnsi="Times New Roman" w:cs="Times New Roman"/>
        </w:rPr>
        <w:t>2</w:t>
      </w:r>
      <w:r w:rsidR="00950D60" w:rsidRPr="00935808">
        <w:rPr>
          <w:rFonts w:ascii="Times New Roman" w:hAnsi="Times New Roman" w:cs="Times New Roman"/>
        </w:rPr>
        <w:t>)</w:t>
      </w:r>
    </w:p>
    <w:tbl>
      <w:tblPr>
        <w:tblStyle w:val="Mkatabulky"/>
        <w:tblW w:w="0" w:type="auto"/>
        <w:tblLook w:val="04A0" w:firstRow="1" w:lastRow="0" w:firstColumn="1" w:lastColumn="0" w:noHBand="0" w:noVBand="1"/>
      </w:tblPr>
      <w:tblGrid>
        <w:gridCol w:w="2972"/>
        <w:gridCol w:w="2835"/>
      </w:tblGrid>
      <w:tr w:rsidR="00950D60" w:rsidRPr="00935808" w14:paraId="2CA4AF86" w14:textId="77777777" w:rsidTr="00950D60">
        <w:tc>
          <w:tcPr>
            <w:tcW w:w="2972" w:type="dxa"/>
          </w:tcPr>
          <w:p w14:paraId="642A380F" w14:textId="6794D85C" w:rsidR="00950D60" w:rsidRPr="00935808" w:rsidRDefault="00950D60" w:rsidP="009B77BC">
            <w:pPr>
              <w:rPr>
                <w:rFonts w:ascii="Times New Roman" w:hAnsi="Times New Roman" w:cs="Times New Roman"/>
                <w:b/>
              </w:rPr>
            </w:pPr>
            <w:r w:rsidRPr="00935808">
              <w:rPr>
                <w:rFonts w:ascii="Times New Roman" w:hAnsi="Times New Roman" w:cs="Times New Roman"/>
                <w:b/>
              </w:rPr>
              <w:t>Třída</w:t>
            </w:r>
          </w:p>
        </w:tc>
        <w:tc>
          <w:tcPr>
            <w:tcW w:w="2835" w:type="dxa"/>
          </w:tcPr>
          <w:p w14:paraId="4AF519EF" w14:textId="2A20156D" w:rsidR="00950D60" w:rsidRPr="00935808" w:rsidRDefault="00950D60" w:rsidP="00B25A77">
            <w:pPr>
              <w:rPr>
                <w:rFonts w:ascii="Times New Roman" w:hAnsi="Times New Roman" w:cs="Times New Roman"/>
                <w:b/>
              </w:rPr>
            </w:pPr>
            <w:r w:rsidRPr="00935808">
              <w:rPr>
                <w:rFonts w:ascii="Times New Roman" w:hAnsi="Times New Roman" w:cs="Times New Roman"/>
                <w:b/>
              </w:rPr>
              <w:t>Počet dětí</w:t>
            </w:r>
          </w:p>
        </w:tc>
      </w:tr>
      <w:tr w:rsidR="00950D60" w:rsidRPr="00935808" w14:paraId="31C144C3" w14:textId="77777777" w:rsidTr="00950D60">
        <w:tc>
          <w:tcPr>
            <w:tcW w:w="2972" w:type="dxa"/>
          </w:tcPr>
          <w:p w14:paraId="44EE6738" w14:textId="28FA8F50" w:rsidR="00950D60" w:rsidRPr="00935808" w:rsidRDefault="00203BE3" w:rsidP="009B77BC">
            <w:pPr>
              <w:rPr>
                <w:rFonts w:ascii="Times New Roman" w:hAnsi="Times New Roman" w:cs="Times New Roman"/>
              </w:rPr>
            </w:pPr>
            <w:r>
              <w:rPr>
                <w:rFonts w:ascii="Times New Roman" w:hAnsi="Times New Roman" w:cs="Times New Roman"/>
              </w:rPr>
              <w:t>1.A</w:t>
            </w:r>
          </w:p>
        </w:tc>
        <w:tc>
          <w:tcPr>
            <w:tcW w:w="2835" w:type="dxa"/>
          </w:tcPr>
          <w:p w14:paraId="13673FAE" w14:textId="0070E306" w:rsidR="00950D60" w:rsidRPr="00935808" w:rsidRDefault="00D97EBA" w:rsidP="009B77BC">
            <w:pPr>
              <w:rPr>
                <w:rFonts w:ascii="Times New Roman" w:hAnsi="Times New Roman" w:cs="Times New Roman"/>
              </w:rPr>
            </w:pPr>
            <w:r>
              <w:rPr>
                <w:rFonts w:ascii="Times New Roman" w:hAnsi="Times New Roman" w:cs="Times New Roman"/>
              </w:rPr>
              <w:t>27</w:t>
            </w:r>
          </w:p>
        </w:tc>
      </w:tr>
      <w:tr w:rsidR="00950D60" w:rsidRPr="00935808" w14:paraId="1A942FC0" w14:textId="77777777" w:rsidTr="00950D60">
        <w:tc>
          <w:tcPr>
            <w:tcW w:w="2972" w:type="dxa"/>
          </w:tcPr>
          <w:p w14:paraId="5E77CCF9" w14:textId="794F96BB" w:rsidR="00950D60" w:rsidRPr="00935808" w:rsidRDefault="00203BE3" w:rsidP="009B77BC">
            <w:pPr>
              <w:rPr>
                <w:rFonts w:ascii="Times New Roman" w:hAnsi="Times New Roman" w:cs="Times New Roman"/>
              </w:rPr>
            </w:pPr>
            <w:r>
              <w:rPr>
                <w:rFonts w:ascii="Times New Roman" w:hAnsi="Times New Roman" w:cs="Times New Roman"/>
              </w:rPr>
              <w:t>1.B</w:t>
            </w:r>
          </w:p>
        </w:tc>
        <w:tc>
          <w:tcPr>
            <w:tcW w:w="2835" w:type="dxa"/>
          </w:tcPr>
          <w:p w14:paraId="407AC04F" w14:textId="2B75A75B" w:rsidR="00950D60" w:rsidRPr="00935808" w:rsidRDefault="00D97EBA" w:rsidP="009B77BC">
            <w:pPr>
              <w:rPr>
                <w:rFonts w:ascii="Times New Roman" w:hAnsi="Times New Roman" w:cs="Times New Roman"/>
              </w:rPr>
            </w:pPr>
            <w:r>
              <w:rPr>
                <w:rFonts w:ascii="Times New Roman" w:hAnsi="Times New Roman" w:cs="Times New Roman"/>
              </w:rPr>
              <w:t>25</w:t>
            </w:r>
          </w:p>
        </w:tc>
      </w:tr>
      <w:tr w:rsidR="00950D60" w:rsidRPr="00935808" w14:paraId="7AAABF91" w14:textId="77777777" w:rsidTr="00950D60">
        <w:tc>
          <w:tcPr>
            <w:tcW w:w="2972" w:type="dxa"/>
          </w:tcPr>
          <w:p w14:paraId="41F8A03B" w14:textId="6CBCE0FD" w:rsidR="00950D60" w:rsidRPr="00935808" w:rsidRDefault="00203BE3" w:rsidP="009B77BC">
            <w:pPr>
              <w:rPr>
                <w:rFonts w:ascii="Times New Roman" w:hAnsi="Times New Roman" w:cs="Times New Roman"/>
              </w:rPr>
            </w:pPr>
            <w:r>
              <w:rPr>
                <w:rFonts w:ascii="Times New Roman" w:hAnsi="Times New Roman" w:cs="Times New Roman"/>
              </w:rPr>
              <w:t>1.C</w:t>
            </w:r>
          </w:p>
        </w:tc>
        <w:tc>
          <w:tcPr>
            <w:tcW w:w="2835" w:type="dxa"/>
          </w:tcPr>
          <w:p w14:paraId="6637E938" w14:textId="321879B3" w:rsidR="00950D60" w:rsidRPr="00935808" w:rsidRDefault="00203BE3" w:rsidP="009B77BC">
            <w:pPr>
              <w:rPr>
                <w:rFonts w:ascii="Times New Roman" w:hAnsi="Times New Roman" w:cs="Times New Roman"/>
              </w:rPr>
            </w:pPr>
            <w:r>
              <w:rPr>
                <w:rFonts w:ascii="Times New Roman" w:hAnsi="Times New Roman" w:cs="Times New Roman"/>
              </w:rPr>
              <w:t>15</w:t>
            </w:r>
          </w:p>
        </w:tc>
      </w:tr>
      <w:tr w:rsidR="00950D60" w:rsidRPr="00935808" w14:paraId="7D45D021" w14:textId="77777777" w:rsidTr="00950D60">
        <w:tc>
          <w:tcPr>
            <w:tcW w:w="2972" w:type="dxa"/>
          </w:tcPr>
          <w:p w14:paraId="038426B9" w14:textId="5CFAEF42" w:rsidR="00950D60" w:rsidRPr="00935808" w:rsidRDefault="00203BE3" w:rsidP="009B77BC">
            <w:pPr>
              <w:rPr>
                <w:rFonts w:ascii="Times New Roman" w:hAnsi="Times New Roman" w:cs="Times New Roman"/>
              </w:rPr>
            </w:pPr>
            <w:r>
              <w:rPr>
                <w:rFonts w:ascii="Times New Roman" w:hAnsi="Times New Roman" w:cs="Times New Roman"/>
              </w:rPr>
              <w:lastRenderedPageBreak/>
              <w:t>1.D</w:t>
            </w:r>
          </w:p>
        </w:tc>
        <w:tc>
          <w:tcPr>
            <w:tcW w:w="2835" w:type="dxa"/>
          </w:tcPr>
          <w:p w14:paraId="26F5CE81" w14:textId="7001A576" w:rsidR="00950D60" w:rsidRPr="00935808" w:rsidRDefault="00203BE3" w:rsidP="009B77BC">
            <w:pPr>
              <w:rPr>
                <w:rFonts w:ascii="Times New Roman" w:hAnsi="Times New Roman" w:cs="Times New Roman"/>
              </w:rPr>
            </w:pPr>
            <w:r>
              <w:rPr>
                <w:rFonts w:ascii="Times New Roman" w:hAnsi="Times New Roman" w:cs="Times New Roman"/>
              </w:rPr>
              <w:t>15</w:t>
            </w:r>
          </w:p>
        </w:tc>
      </w:tr>
      <w:tr w:rsidR="00950D60" w:rsidRPr="00935808" w14:paraId="33096388" w14:textId="77777777" w:rsidTr="00950D60">
        <w:tc>
          <w:tcPr>
            <w:tcW w:w="2972" w:type="dxa"/>
          </w:tcPr>
          <w:p w14:paraId="7A4E88A2" w14:textId="6BA13DCC" w:rsidR="00950D60" w:rsidRPr="00935808" w:rsidRDefault="00203BE3" w:rsidP="009B77BC">
            <w:pPr>
              <w:rPr>
                <w:rFonts w:ascii="Times New Roman" w:hAnsi="Times New Roman" w:cs="Times New Roman"/>
              </w:rPr>
            </w:pPr>
            <w:r>
              <w:rPr>
                <w:rFonts w:ascii="Times New Roman" w:hAnsi="Times New Roman" w:cs="Times New Roman"/>
              </w:rPr>
              <w:t>2.A</w:t>
            </w:r>
          </w:p>
        </w:tc>
        <w:tc>
          <w:tcPr>
            <w:tcW w:w="2835" w:type="dxa"/>
          </w:tcPr>
          <w:p w14:paraId="76D064E3" w14:textId="15ABF603" w:rsidR="00950D60" w:rsidRPr="00935808" w:rsidRDefault="00D97EBA" w:rsidP="009B77BC">
            <w:pPr>
              <w:rPr>
                <w:rFonts w:ascii="Times New Roman" w:hAnsi="Times New Roman" w:cs="Times New Roman"/>
              </w:rPr>
            </w:pPr>
            <w:r>
              <w:rPr>
                <w:rFonts w:ascii="Times New Roman" w:hAnsi="Times New Roman" w:cs="Times New Roman"/>
              </w:rPr>
              <w:t>26</w:t>
            </w:r>
          </w:p>
        </w:tc>
      </w:tr>
      <w:tr w:rsidR="00950D60" w:rsidRPr="00935808" w14:paraId="18DF4236" w14:textId="77777777" w:rsidTr="00950D60">
        <w:tc>
          <w:tcPr>
            <w:tcW w:w="2972" w:type="dxa"/>
          </w:tcPr>
          <w:p w14:paraId="0A3C19E6" w14:textId="7C35AC1B" w:rsidR="00950D60" w:rsidRPr="00935808" w:rsidRDefault="00203BE3" w:rsidP="009B77BC">
            <w:pPr>
              <w:rPr>
                <w:rFonts w:ascii="Times New Roman" w:hAnsi="Times New Roman" w:cs="Times New Roman"/>
              </w:rPr>
            </w:pPr>
            <w:r>
              <w:rPr>
                <w:rFonts w:ascii="Times New Roman" w:hAnsi="Times New Roman" w:cs="Times New Roman"/>
              </w:rPr>
              <w:t>2.B</w:t>
            </w:r>
          </w:p>
        </w:tc>
        <w:tc>
          <w:tcPr>
            <w:tcW w:w="2835" w:type="dxa"/>
          </w:tcPr>
          <w:p w14:paraId="08CD14E0" w14:textId="3BD49DDF" w:rsidR="00950D60" w:rsidRPr="00935808" w:rsidRDefault="00D97EBA" w:rsidP="009B77BC">
            <w:pPr>
              <w:rPr>
                <w:rFonts w:ascii="Times New Roman" w:hAnsi="Times New Roman" w:cs="Times New Roman"/>
              </w:rPr>
            </w:pPr>
            <w:r>
              <w:rPr>
                <w:rFonts w:ascii="Times New Roman" w:hAnsi="Times New Roman" w:cs="Times New Roman"/>
              </w:rPr>
              <w:t>27</w:t>
            </w:r>
          </w:p>
        </w:tc>
      </w:tr>
      <w:tr w:rsidR="00D97EBA" w:rsidRPr="00935808" w14:paraId="7027E3E5" w14:textId="77777777" w:rsidTr="00950D60">
        <w:tc>
          <w:tcPr>
            <w:tcW w:w="2972" w:type="dxa"/>
          </w:tcPr>
          <w:p w14:paraId="6CBA3162" w14:textId="0E70C086" w:rsidR="00D97EBA" w:rsidRDefault="00D97EBA" w:rsidP="009B77BC">
            <w:pPr>
              <w:rPr>
                <w:rFonts w:ascii="Times New Roman" w:hAnsi="Times New Roman" w:cs="Times New Roman"/>
              </w:rPr>
            </w:pPr>
            <w:r>
              <w:rPr>
                <w:rFonts w:ascii="Times New Roman" w:hAnsi="Times New Roman" w:cs="Times New Roman"/>
              </w:rPr>
              <w:t>3.A</w:t>
            </w:r>
          </w:p>
        </w:tc>
        <w:tc>
          <w:tcPr>
            <w:tcW w:w="2835" w:type="dxa"/>
          </w:tcPr>
          <w:p w14:paraId="3E056607" w14:textId="7E5B3B08" w:rsidR="00D97EBA" w:rsidRDefault="00D97EBA" w:rsidP="009B77BC">
            <w:pPr>
              <w:rPr>
                <w:rFonts w:ascii="Times New Roman" w:hAnsi="Times New Roman" w:cs="Times New Roman"/>
              </w:rPr>
            </w:pPr>
            <w:r>
              <w:rPr>
                <w:rFonts w:ascii="Times New Roman" w:hAnsi="Times New Roman" w:cs="Times New Roman"/>
              </w:rPr>
              <w:t>25</w:t>
            </w:r>
          </w:p>
        </w:tc>
      </w:tr>
      <w:tr w:rsidR="00D97EBA" w:rsidRPr="00935808" w14:paraId="21126E8C" w14:textId="77777777" w:rsidTr="00950D60">
        <w:tc>
          <w:tcPr>
            <w:tcW w:w="2972" w:type="dxa"/>
          </w:tcPr>
          <w:p w14:paraId="6D0A65A2" w14:textId="12991213" w:rsidR="00D97EBA" w:rsidRDefault="00D97EBA" w:rsidP="009B77BC">
            <w:pPr>
              <w:rPr>
                <w:rFonts w:ascii="Times New Roman" w:hAnsi="Times New Roman" w:cs="Times New Roman"/>
              </w:rPr>
            </w:pPr>
            <w:r>
              <w:rPr>
                <w:rFonts w:ascii="Times New Roman" w:hAnsi="Times New Roman" w:cs="Times New Roman"/>
              </w:rPr>
              <w:t>3.B</w:t>
            </w:r>
          </w:p>
        </w:tc>
        <w:tc>
          <w:tcPr>
            <w:tcW w:w="2835" w:type="dxa"/>
          </w:tcPr>
          <w:p w14:paraId="42E9DEBA" w14:textId="55708C86" w:rsidR="00D97EBA" w:rsidRDefault="00D97EBA" w:rsidP="009B77BC">
            <w:pPr>
              <w:rPr>
                <w:rFonts w:ascii="Times New Roman" w:hAnsi="Times New Roman" w:cs="Times New Roman"/>
              </w:rPr>
            </w:pPr>
            <w:r>
              <w:rPr>
                <w:rFonts w:ascii="Times New Roman" w:hAnsi="Times New Roman" w:cs="Times New Roman"/>
              </w:rPr>
              <w:t>27</w:t>
            </w:r>
          </w:p>
        </w:tc>
      </w:tr>
      <w:tr w:rsidR="00D97EBA" w:rsidRPr="00935808" w14:paraId="35A52498" w14:textId="77777777" w:rsidTr="00950D60">
        <w:tc>
          <w:tcPr>
            <w:tcW w:w="2972" w:type="dxa"/>
          </w:tcPr>
          <w:p w14:paraId="7FC32431" w14:textId="1630748A" w:rsidR="00D97EBA" w:rsidRDefault="00D97EBA" w:rsidP="009B77BC">
            <w:pPr>
              <w:rPr>
                <w:rFonts w:ascii="Times New Roman" w:hAnsi="Times New Roman" w:cs="Times New Roman"/>
              </w:rPr>
            </w:pPr>
            <w:r>
              <w:rPr>
                <w:rFonts w:ascii="Times New Roman" w:hAnsi="Times New Roman" w:cs="Times New Roman"/>
              </w:rPr>
              <w:t>3.D</w:t>
            </w:r>
          </w:p>
        </w:tc>
        <w:tc>
          <w:tcPr>
            <w:tcW w:w="2835" w:type="dxa"/>
          </w:tcPr>
          <w:p w14:paraId="7C5074FE" w14:textId="559C017B" w:rsidR="00D97EBA" w:rsidRDefault="002C7BCE" w:rsidP="009B77BC">
            <w:pPr>
              <w:rPr>
                <w:rFonts w:ascii="Times New Roman" w:hAnsi="Times New Roman" w:cs="Times New Roman"/>
              </w:rPr>
            </w:pPr>
            <w:r>
              <w:rPr>
                <w:rFonts w:ascii="Times New Roman" w:hAnsi="Times New Roman" w:cs="Times New Roman"/>
              </w:rPr>
              <w:t>22</w:t>
            </w:r>
          </w:p>
        </w:tc>
      </w:tr>
    </w:tbl>
    <w:p w14:paraId="3DBF21D9" w14:textId="77777777" w:rsidR="009B77BC" w:rsidRPr="00935808" w:rsidRDefault="009B77BC" w:rsidP="009B77BC">
      <w:pPr>
        <w:rPr>
          <w:rFonts w:ascii="Times New Roman" w:hAnsi="Times New Roman" w:cs="Times New Roman"/>
        </w:rPr>
      </w:pPr>
    </w:p>
    <w:p w14:paraId="688264E3" w14:textId="3F927490" w:rsidR="009371B6" w:rsidRPr="00935808" w:rsidRDefault="004B5E79" w:rsidP="004B5E79">
      <w:pPr>
        <w:rPr>
          <w:rFonts w:ascii="Times New Roman" w:hAnsi="Times New Roman" w:cs="Times New Roman"/>
        </w:rPr>
      </w:pPr>
      <w:r w:rsidRPr="00935808">
        <w:rPr>
          <w:rFonts w:ascii="Times New Roman" w:hAnsi="Times New Roman" w:cs="Times New Roman"/>
        </w:rPr>
        <w:t>Tabulka</w:t>
      </w:r>
      <w:r w:rsidR="00394AE7" w:rsidRPr="00935808">
        <w:rPr>
          <w:rFonts w:ascii="Times New Roman" w:hAnsi="Times New Roman" w:cs="Times New Roman"/>
        </w:rPr>
        <w:t xml:space="preserve"> 3</w:t>
      </w:r>
      <w:r w:rsidRPr="00935808">
        <w:rPr>
          <w:rFonts w:ascii="Times New Roman" w:hAnsi="Times New Roman" w:cs="Times New Roman"/>
        </w:rPr>
        <w:t>: Naplněnost</w:t>
      </w:r>
      <w:r w:rsidR="00394AE7" w:rsidRPr="00935808">
        <w:rPr>
          <w:rFonts w:ascii="Times New Roman" w:hAnsi="Times New Roman" w:cs="Times New Roman"/>
        </w:rPr>
        <w:t xml:space="preserve"> budovy</w:t>
      </w:r>
      <w:r w:rsidR="00FB0810" w:rsidRPr="00935808">
        <w:rPr>
          <w:rFonts w:ascii="Times New Roman" w:hAnsi="Times New Roman" w:cs="Times New Roman"/>
        </w:rPr>
        <w:t xml:space="preserve"> a jídelny</w:t>
      </w:r>
      <w:r w:rsidR="001A00D5" w:rsidRPr="00935808">
        <w:rPr>
          <w:rFonts w:ascii="Times New Roman" w:hAnsi="Times New Roman" w:cs="Times New Roman"/>
        </w:rPr>
        <w:t xml:space="preserve"> (k 30.</w:t>
      </w:r>
      <w:r w:rsidR="001C7A6B">
        <w:rPr>
          <w:rFonts w:ascii="Times New Roman" w:hAnsi="Times New Roman" w:cs="Times New Roman"/>
        </w:rPr>
        <w:t xml:space="preserve"> </w:t>
      </w:r>
      <w:r w:rsidR="001A00D5" w:rsidRPr="00935808">
        <w:rPr>
          <w:rFonts w:ascii="Times New Roman" w:hAnsi="Times New Roman" w:cs="Times New Roman"/>
        </w:rPr>
        <w:t>6. daného roku)</w:t>
      </w:r>
    </w:p>
    <w:tbl>
      <w:tblPr>
        <w:tblStyle w:val="Mkatabulky"/>
        <w:tblW w:w="9493" w:type="dxa"/>
        <w:tblLook w:val="04A0" w:firstRow="1" w:lastRow="0" w:firstColumn="1" w:lastColumn="0" w:noHBand="0" w:noVBand="1"/>
      </w:tblPr>
      <w:tblGrid>
        <w:gridCol w:w="1129"/>
        <w:gridCol w:w="1985"/>
        <w:gridCol w:w="2119"/>
        <w:gridCol w:w="2133"/>
        <w:gridCol w:w="2127"/>
      </w:tblGrid>
      <w:tr w:rsidR="00FB0810" w:rsidRPr="00935808" w14:paraId="7600BB56" w14:textId="7D54370E" w:rsidTr="001A4D57">
        <w:tc>
          <w:tcPr>
            <w:tcW w:w="1129" w:type="dxa"/>
          </w:tcPr>
          <w:p w14:paraId="6D65373F" w14:textId="77777777" w:rsidR="00FB0810" w:rsidRPr="00935808" w:rsidRDefault="00FB0810" w:rsidP="004B5E79">
            <w:pPr>
              <w:jc w:val="center"/>
              <w:rPr>
                <w:rFonts w:ascii="Times New Roman" w:hAnsi="Times New Roman" w:cs="Times New Roman"/>
                <w:b/>
              </w:rPr>
            </w:pPr>
            <w:r w:rsidRPr="00935808">
              <w:rPr>
                <w:rFonts w:ascii="Times New Roman" w:hAnsi="Times New Roman" w:cs="Times New Roman"/>
                <w:b/>
              </w:rPr>
              <w:t>Rok</w:t>
            </w:r>
          </w:p>
        </w:tc>
        <w:tc>
          <w:tcPr>
            <w:tcW w:w="1985" w:type="dxa"/>
          </w:tcPr>
          <w:p w14:paraId="5F056378" w14:textId="68235A0B" w:rsidR="00FB0810" w:rsidRPr="00935808" w:rsidRDefault="00FB0810" w:rsidP="004B5E79">
            <w:pPr>
              <w:jc w:val="center"/>
              <w:rPr>
                <w:rFonts w:ascii="Times New Roman" w:hAnsi="Times New Roman" w:cs="Times New Roman"/>
                <w:b/>
              </w:rPr>
            </w:pPr>
            <w:r w:rsidRPr="00935808">
              <w:rPr>
                <w:rFonts w:ascii="Times New Roman" w:hAnsi="Times New Roman" w:cs="Times New Roman"/>
                <w:b/>
              </w:rPr>
              <w:t>Kapacita budovy</w:t>
            </w:r>
          </w:p>
        </w:tc>
        <w:tc>
          <w:tcPr>
            <w:tcW w:w="2119" w:type="dxa"/>
            <w:tcBorders>
              <w:right w:val="double" w:sz="4" w:space="0" w:color="auto"/>
            </w:tcBorders>
          </w:tcPr>
          <w:p w14:paraId="006AD483" w14:textId="6DC62A50" w:rsidR="00FB0810" w:rsidRPr="00935808" w:rsidRDefault="00FB0810" w:rsidP="004B5E79">
            <w:pPr>
              <w:jc w:val="center"/>
              <w:rPr>
                <w:rFonts w:ascii="Times New Roman" w:hAnsi="Times New Roman" w:cs="Times New Roman"/>
                <w:b/>
                <w:highlight w:val="yellow"/>
              </w:rPr>
            </w:pPr>
            <w:r w:rsidRPr="00935808">
              <w:rPr>
                <w:rFonts w:ascii="Times New Roman" w:hAnsi="Times New Roman" w:cs="Times New Roman"/>
                <w:b/>
              </w:rPr>
              <w:t>Skutečný počet žáků</w:t>
            </w:r>
          </w:p>
        </w:tc>
        <w:tc>
          <w:tcPr>
            <w:tcW w:w="2133" w:type="dxa"/>
            <w:tcBorders>
              <w:left w:val="double" w:sz="4" w:space="0" w:color="auto"/>
            </w:tcBorders>
          </w:tcPr>
          <w:p w14:paraId="068C7C43" w14:textId="1F63E549" w:rsidR="00FB0810" w:rsidRPr="00935808" w:rsidRDefault="001A4D57" w:rsidP="004B5E79">
            <w:pPr>
              <w:jc w:val="center"/>
              <w:rPr>
                <w:rFonts w:ascii="Times New Roman" w:hAnsi="Times New Roman" w:cs="Times New Roman"/>
                <w:b/>
              </w:rPr>
            </w:pPr>
            <w:r w:rsidRPr="00935808">
              <w:rPr>
                <w:rFonts w:ascii="Times New Roman" w:hAnsi="Times New Roman" w:cs="Times New Roman"/>
                <w:b/>
              </w:rPr>
              <w:t>Kapacita jídelny</w:t>
            </w:r>
          </w:p>
        </w:tc>
        <w:tc>
          <w:tcPr>
            <w:tcW w:w="2127" w:type="dxa"/>
          </w:tcPr>
          <w:p w14:paraId="22D12094" w14:textId="461190E5" w:rsidR="00FB0810" w:rsidRPr="00935808" w:rsidRDefault="001A4D57" w:rsidP="004B5E79">
            <w:pPr>
              <w:jc w:val="center"/>
              <w:rPr>
                <w:rFonts w:ascii="Times New Roman" w:hAnsi="Times New Roman" w:cs="Times New Roman"/>
                <w:b/>
              </w:rPr>
            </w:pPr>
            <w:r w:rsidRPr="00935808">
              <w:rPr>
                <w:rFonts w:ascii="Times New Roman" w:hAnsi="Times New Roman" w:cs="Times New Roman"/>
                <w:b/>
              </w:rPr>
              <w:t>Počet přihlášených žáků</w:t>
            </w:r>
          </w:p>
        </w:tc>
      </w:tr>
      <w:tr w:rsidR="00FB0810" w:rsidRPr="00935808" w14:paraId="68B66B21" w14:textId="4BDB976B" w:rsidTr="001A4D57">
        <w:tc>
          <w:tcPr>
            <w:tcW w:w="1129" w:type="dxa"/>
          </w:tcPr>
          <w:p w14:paraId="151FD149" w14:textId="6F1FA7E2" w:rsidR="00FB0810" w:rsidRPr="00935808" w:rsidRDefault="00237D11" w:rsidP="006E2040">
            <w:pPr>
              <w:rPr>
                <w:rFonts w:ascii="Times New Roman" w:hAnsi="Times New Roman" w:cs="Times New Roman"/>
              </w:rPr>
            </w:pPr>
            <w:r>
              <w:rPr>
                <w:rFonts w:ascii="Times New Roman" w:hAnsi="Times New Roman" w:cs="Times New Roman"/>
              </w:rPr>
              <w:t>20</w:t>
            </w:r>
            <w:r w:rsidR="006E2040">
              <w:rPr>
                <w:rFonts w:ascii="Times New Roman" w:hAnsi="Times New Roman" w:cs="Times New Roman"/>
              </w:rPr>
              <w:t>20</w:t>
            </w:r>
          </w:p>
        </w:tc>
        <w:tc>
          <w:tcPr>
            <w:tcW w:w="1985" w:type="dxa"/>
          </w:tcPr>
          <w:p w14:paraId="00ACA322" w14:textId="024B9D08" w:rsidR="00FB0810" w:rsidRPr="00935808" w:rsidRDefault="00D97EBA" w:rsidP="009371B6">
            <w:pPr>
              <w:rPr>
                <w:rFonts w:ascii="Times New Roman" w:hAnsi="Times New Roman" w:cs="Times New Roman"/>
              </w:rPr>
            </w:pPr>
            <w:r>
              <w:rPr>
                <w:rFonts w:ascii="Times New Roman" w:hAnsi="Times New Roman" w:cs="Times New Roman"/>
              </w:rPr>
              <w:t>223</w:t>
            </w:r>
          </w:p>
        </w:tc>
        <w:tc>
          <w:tcPr>
            <w:tcW w:w="2119" w:type="dxa"/>
            <w:tcBorders>
              <w:right w:val="double" w:sz="4" w:space="0" w:color="auto"/>
            </w:tcBorders>
          </w:tcPr>
          <w:p w14:paraId="2C2FC1A2" w14:textId="7E9EA0DC" w:rsidR="00FB0810" w:rsidRPr="00935808" w:rsidRDefault="002C7BCE" w:rsidP="009371B6">
            <w:pPr>
              <w:rPr>
                <w:rFonts w:ascii="Times New Roman" w:hAnsi="Times New Roman" w:cs="Times New Roman"/>
              </w:rPr>
            </w:pPr>
            <w:r>
              <w:rPr>
                <w:rFonts w:ascii="Times New Roman" w:hAnsi="Times New Roman" w:cs="Times New Roman"/>
              </w:rPr>
              <w:t>210</w:t>
            </w:r>
          </w:p>
        </w:tc>
        <w:tc>
          <w:tcPr>
            <w:tcW w:w="2133" w:type="dxa"/>
            <w:tcBorders>
              <w:left w:val="double" w:sz="4" w:space="0" w:color="auto"/>
            </w:tcBorders>
          </w:tcPr>
          <w:p w14:paraId="34BD4CEC" w14:textId="1C077184" w:rsidR="00FB0810" w:rsidRPr="00935808" w:rsidRDefault="002C7BCE" w:rsidP="009371B6">
            <w:pPr>
              <w:rPr>
                <w:rFonts w:ascii="Times New Roman" w:hAnsi="Times New Roman" w:cs="Times New Roman"/>
              </w:rPr>
            </w:pPr>
            <w:r>
              <w:rPr>
                <w:rFonts w:ascii="Times New Roman" w:hAnsi="Times New Roman" w:cs="Times New Roman"/>
              </w:rPr>
              <w:t>224</w:t>
            </w:r>
          </w:p>
        </w:tc>
        <w:tc>
          <w:tcPr>
            <w:tcW w:w="2127" w:type="dxa"/>
          </w:tcPr>
          <w:p w14:paraId="424CD2EA" w14:textId="1169237A" w:rsidR="00FB0810" w:rsidRPr="00935808" w:rsidRDefault="002C7BCE" w:rsidP="009371B6">
            <w:pPr>
              <w:rPr>
                <w:rFonts w:ascii="Times New Roman" w:hAnsi="Times New Roman" w:cs="Times New Roman"/>
              </w:rPr>
            </w:pPr>
            <w:r>
              <w:rPr>
                <w:rFonts w:ascii="Times New Roman" w:hAnsi="Times New Roman" w:cs="Times New Roman"/>
              </w:rPr>
              <w:t>158/ při zápisu</w:t>
            </w:r>
          </w:p>
        </w:tc>
      </w:tr>
      <w:tr w:rsidR="00FB0810" w:rsidRPr="00935808" w14:paraId="527CA6FE" w14:textId="18443C31" w:rsidTr="001A4D57">
        <w:tc>
          <w:tcPr>
            <w:tcW w:w="1129" w:type="dxa"/>
          </w:tcPr>
          <w:p w14:paraId="3938D17E" w14:textId="2601D50D" w:rsidR="00FB0810" w:rsidRPr="00935808" w:rsidRDefault="00237D11" w:rsidP="006E2040">
            <w:pPr>
              <w:rPr>
                <w:rFonts w:ascii="Times New Roman" w:hAnsi="Times New Roman" w:cs="Times New Roman"/>
              </w:rPr>
            </w:pPr>
            <w:r>
              <w:rPr>
                <w:rFonts w:ascii="Times New Roman" w:hAnsi="Times New Roman" w:cs="Times New Roman"/>
              </w:rPr>
              <w:t>20</w:t>
            </w:r>
            <w:r w:rsidR="00D1634A">
              <w:rPr>
                <w:rFonts w:ascii="Times New Roman" w:hAnsi="Times New Roman" w:cs="Times New Roman"/>
              </w:rPr>
              <w:t>2</w:t>
            </w:r>
            <w:r w:rsidR="006E2040">
              <w:rPr>
                <w:rFonts w:ascii="Times New Roman" w:hAnsi="Times New Roman" w:cs="Times New Roman"/>
              </w:rPr>
              <w:t>1</w:t>
            </w:r>
          </w:p>
        </w:tc>
        <w:tc>
          <w:tcPr>
            <w:tcW w:w="1985" w:type="dxa"/>
          </w:tcPr>
          <w:p w14:paraId="53C995F4" w14:textId="00BD1436" w:rsidR="00FB0810" w:rsidRPr="00935808" w:rsidRDefault="00D97EBA" w:rsidP="009371B6">
            <w:pPr>
              <w:rPr>
                <w:rFonts w:ascii="Times New Roman" w:hAnsi="Times New Roman" w:cs="Times New Roman"/>
              </w:rPr>
            </w:pPr>
            <w:r>
              <w:rPr>
                <w:rFonts w:ascii="Times New Roman" w:hAnsi="Times New Roman" w:cs="Times New Roman"/>
              </w:rPr>
              <w:t>223</w:t>
            </w:r>
          </w:p>
        </w:tc>
        <w:tc>
          <w:tcPr>
            <w:tcW w:w="2119" w:type="dxa"/>
            <w:tcBorders>
              <w:right w:val="double" w:sz="4" w:space="0" w:color="auto"/>
            </w:tcBorders>
          </w:tcPr>
          <w:p w14:paraId="1C4BDA5F" w14:textId="2F182B95" w:rsidR="00FB0810" w:rsidRPr="00935808" w:rsidRDefault="002C7BCE" w:rsidP="009371B6">
            <w:pPr>
              <w:rPr>
                <w:rFonts w:ascii="Times New Roman" w:hAnsi="Times New Roman" w:cs="Times New Roman"/>
              </w:rPr>
            </w:pPr>
            <w:r>
              <w:rPr>
                <w:rFonts w:ascii="Times New Roman" w:hAnsi="Times New Roman" w:cs="Times New Roman"/>
              </w:rPr>
              <w:t>210</w:t>
            </w:r>
          </w:p>
        </w:tc>
        <w:tc>
          <w:tcPr>
            <w:tcW w:w="2133" w:type="dxa"/>
            <w:tcBorders>
              <w:left w:val="double" w:sz="4" w:space="0" w:color="auto"/>
            </w:tcBorders>
          </w:tcPr>
          <w:p w14:paraId="018D8014" w14:textId="64CA37AF" w:rsidR="00FB0810" w:rsidRPr="00935808" w:rsidRDefault="002C7BCE" w:rsidP="009371B6">
            <w:pPr>
              <w:rPr>
                <w:rFonts w:ascii="Times New Roman" w:hAnsi="Times New Roman" w:cs="Times New Roman"/>
              </w:rPr>
            </w:pPr>
            <w:r>
              <w:rPr>
                <w:rFonts w:ascii="Times New Roman" w:hAnsi="Times New Roman" w:cs="Times New Roman"/>
              </w:rPr>
              <w:t>224</w:t>
            </w:r>
          </w:p>
        </w:tc>
        <w:tc>
          <w:tcPr>
            <w:tcW w:w="2127" w:type="dxa"/>
          </w:tcPr>
          <w:p w14:paraId="0CC5EDD5" w14:textId="5F695B83" w:rsidR="00FB0810" w:rsidRPr="00935808" w:rsidRDefault="002C7BCE" w:rsidP="009371B6">
            <w:pPr>
              <w:rPr>
                <w:rFonts w:ascii="Times New Roman" w:hAnsi="Times New Roman" w:cs="Times New Roman"/>
              </w:rPr>
            </w:pPr>
            <w:r>
              <w:rPr>
                <w:rFonts w:ascii="Times New Roman" w:hAnsi="Times New Roman" w:cs="Times New Roman"/>
              </w:rPr>
              <w:t>211/při zápisu</w:t>
            </w:r>
          </w:p>
        </w:tc>
      </w:tr>
      <w:tr w:rsidR="00FB0810" w:rsidRPr="00935808" w14:paraId="5CACE7B3" w14:textId="2041C98A" w:rsidTr="001A4D57">
        <w:tc>
          <w:tcPr>
            <w:tcW w:w="1129" w:type="dxa"/>
          </w:tcPr>
          <w:p w14:paraId="131F46A7" w14:textId="3D2B6E1E" w:rsidR="00FB0810" w:rsidRPr="00935808" w:rsidRDefault="00237D11" w:rsidP="006E2040">
            <w:pPr>
              <w:rPr>
                <w:rFonts w:ascii="Times New Roman" w:hAnsi="Times New Roman" w:cs="Times New Roman"/>
              </w:rPr>
            </w:pPr>
            <w:r>
              <w:rPr>
                <w:rFonts w:ascii="Times New Roman" w:hAnsi="Times New Roman" w:cs="Times New Roman"/>
              </w:rPr>
              <w:t>202</w:t>
            </w:r>
            <w:r w:rsidR="006E2040">
              <w:rPr>
                <w:rFonts w:ascii="Times New Roman" w:hAnsi="Times New Roman" w:cs="Times New Roman"/>
              </w:rPr>
              <w:t>2</w:t>
            </w:r>
          </w:p>
        </w:tc>
        <w:tc>
          <w:tcPr>
            <w:tcW w:w="1985" w:type="dxa"/>
          </w:tcPr>
          <w:p w14:paraId="31E6291E" w14:textId="6C4E069C" w:rsidR="00FB0810" w:rsidRPr="00935808" w:rsidRDefault="00D97EBA" w:rsidP="009371B6">
            <w:pPr>
              <w:rPr>
                <w:rFonts w:ascii="Times New Roman" w:hAnsi="Times New Roman" w:cs="Times New Roman"/>
              </w:rPr>
            </w:pPr>
            <w:r>
              <w:rPr>
                <w:rFonts w:ascii="Times New Roman" w:hAnsi="Times New Roman" w:cs="Times New Roman"/>
              </w:rPr>
              <w:t>223</w:t>
            </w:r>
          </w:p>
        </w:tc>
        <w:tc>
          <w:tcPr>
            <w:tcW w:w="2119" w:type="dxa"/>
            <w:tcBorders>
              <w:right w:val="double" w:sz="4" w:space="0" w:color="auto"/>
            </w:tcBorders>
          </w:tcPr>
          <w:p w14:paraId="355BC381" w14:textId="6D0EB95C" w:rsidR="00FB0810" w:rsidRPr="00935808" w:rsidRDefault="00D97EBA" w:rsidP="009371B6">
            <w:pPr>
              <w:rPr>
                <w:rFonts w:ascii="Times New Roman" w:hAnsi="Times New Roman" w:cs="Times New Roman"/>
              </w:rPr>
            </w:pPr>
            <w:r>
              <w:rPr>
                <w:rFonts w:ascii="Times New Roman" w:hAnsi="Times New Roman" w:cs="Times New Roman"/>
              </w:rPr>
              <w:t>209</w:t>
            </w:r>
          </w:p>
        </w:tc>
        <w:tc>
          <w:tcPr>
            <w:tcW w:w="2133" w:type="dxa"/>
            <w:tcBorders>
              <w:left w:val="double" w:sz="4" w:space="0" w:color="auto"/>
            </w:tcBorders>
          </w:tcPr>
          <w:p w14:paraId="73D13578" w14:textId="3087B980" w:rsidR="00FB0810" w:rsidRPr="00935808" w:rsidRDefault="002C7BCE" w:rsidP="009371B6">
            <w:pPr>
              <w:rPr>
                <w:rFonts w:ascii="Times New Roman" w:hAnsi="Times New Roman" w:cs="Times New Roman"/>
              </w:rPr>
            </w:pPr>
            <w:r>
              <w:rPr>
                <w:rFonts w:ascii="Times New Roman" w:hAnsi="Times New Roman" w:cs="Times New Roman"/>
              </w:rPr>
              <w:t>224</w:t>
            </w:r>
          </w:p>
        </w:tc>
        <w:tc>
          <w:tcPr>
            <w:tcW w:w="2127" w:type="dxa"/>
          </w:tcPr>
          <w:p w14:paraId="16DD7FB6" w14:textId="4911BD2C" w:rsidR="00FB0810" w:rsidRPr="00935808" w:rsidRDefault="002C7BCE" w:rsidP="009371B6">
            <w:pPr>
              <w:rPr>
                <w:rFonts w:ascii="Times New Roman" w:hAnsi="Times New Roman" w:cs="Times New Roman"/>
              </w:rPr>
            </w:pPr>
            <w:r>
              <w:rPr>
                <w:rFonts w:ascii="Times New Roman" w:hAnsi="Times New Roman" w:cs="Times New Roman"/>
              </w:rPr>
              <w:t>214/ při zápisu</w:t>
            </w:r>
          </w:p>
        </w:tc>
      </w:tr>
    </w:tbl>
    <w:p w14:paraId="7041B10A" w14:textId="77777777" w:rsidR="00444149" w:rsidRPr="00935808" w:rsidRDefault="00444149" w:rsidP="00444149">
      <w:pPr>
        <w:pStyle w:val="Nadpis3"/>
        <w:ind w:left="792"/>
        <w:rPr>
          <w:rFonts w:cs="Times New Roman"/>
        </w:rPr>
      </w:pPr>
    </w:p>
    <w:p w14:paraId="2331C5DE" w14:textId="5BBF9EDB" w:rsidR="00194977" w:rsidRDefault="00EF00DD" w:rsidP="00194977">
      <w:pPr>
        <w:pStyle w:val="Nadpis3"/>
        <w:numPr>
          <w:ilvl w:val="1"/>
          <w:numId w:val="11"/>
        </w:numPr>
        <w:rPr>
          <w:rFonts w:cs="Times New Roman"/>
        </w:rPr>
      </w:pPr>
      <w:bookmarkStart w:id="30" w:name="_Toc133244154"/>
      <w:r w:rsidRPr="00935808">
        <w:rPr>
          <w:rFonts w:cs="Times New Roman"/>
        </w:rPr>
        <w:t>Úpravy a modernizace</w:t>
      </w:r>
      <w:bookmarkEnd w:id="30"/>
    </w:p>
    <w:p w14:paraId="0EE8DAE0" w14:textId="5FFDA5A0" w:rsidR="00902A42" w:rsidRPr="00D97EBA" w:rsidRDefault="00902A42" w:rsidP="00902A42">
      <w:pPr>
        <w:rPr>
          <w:rFonts w:ascii="Times New Roman" w:hAnsi="Times New Roman" w:cs="Times New Roman"/>
          <w:sz w:val="24"/>
          <w:szCs w:val="24"/>
          <w:shd w:val="clear" w:color="auto" w:fill="FFFFFF"/>
        </w:rPr>
      </w:pPr>
      <w:r w:rsidRPr="00C05B5A">
        <w:rPr>
          <w:rFonts w:ascii="Times New Roman" w:hAnsi="Times New Roman" w:cs="Times New Roman"/>
          <w:sz w:val="24"/>
          <w:szCs w:val="24"/>
        </w:rPr>
        <w:t xml:space="preserve"> </w:t>
      </w:r>
      <w:r w:rsidRPr="00D97EBA">
        <w:rPr>
          <w:rFonts w:ascii="Times New Roman" w:hAnsi="Times New Roman" w:cs="Times New Roman"/>
          <w:sz w:val="24"/>
          <w:szCs w:val="24"/>
        </w:rPr>
        <w:t xml:space="preserve">Ve školním roce 2021/2022 byla dokončena </w:t>
      </w:r>
      <w:r w:rsidR="002C0420" w:rsidRPr="00D97EBA">
        <w:rPr>
          <w:rFonts w:ascii="Times New Roman" w:hAnsi="Times New Roman" w:cs="Times New Roman"/>
          <w:sz w:val="24"/>
          <w:szCs w:val="24"/>
        </w:rPr>
        <w:t>kompletní rekonstrukce</w:t>
      </w:r>
      <w:r w:rsidRPr="00D97EBA">
        <w:rPr>
          <w:rFonts w:ascii="Times New Roman" w:hAnsi="Times New Roman" w:cs="Times New Roman"/>
          <w:sz w:val="24"/>
          <w:szCs w:val="24"/>
        </w:rPr>
        <w:t xml:space="preserve"> školní kuchyně.</w:t>
      </w:r>
      <w:r w:rsidRPr="00D97EBA">
        <w:rPr>
          <w:rFonts w:ascii="Times New Roman" w:hAnsi="Times New Roman" w:cs="Times New Roman"/>
          <w:sz w:val="24"/>
          <w:szCs w:val="24"/>
          <w:shd w:val="clear" w:color="auto" w:fill="FFFFFF"/>
        </w:rPr>
        <w:t xml:space="preserve"> </w:t>
      </w:r>
      <w:r w:rsidR="002C0420" w:rsidRPr="00D97EBA">
        <w:rPr>
          <w:rFonts w:ascii="Times New Roman" w:hAnsi="Times New Roman" w:cs="Times New Roman"/>
          <w:sz w:val="24"/>
          <w:szCs w:val="24"/>
          <w:shd w:val="clear" w:color="auto" w:fill="FFFFFF"/>
        </w:rPr>
        <w:t>D</w:t>
      </w:r>
      <w:r w:rsidRPr="00D97EBA">
        <w:rPr>
          <w:rFonts w:ascii="Times New Roman" w:hAnsi="Times New Roman" w:cs="Times New Roman"/>
          <w:sz w:val="24"/>
          <w:szCs w:val="24"/>
          <w:shd w:val="clear" w:color="auto" w:fill="FFFFFF"/>
        </w:rPr>
        <w:t>ůraz</w:t>
      </w:r>
      <w:r w:rsidR="002C0420" w:rsidRPr="00D97EBA">
        <w:rPr>
          <w:rFonts w:ascii="Times New Roman" w:hAnsi="Times New Roman" w:cs="Times New Roman"/>
          <w:sz w:val="24"/>
          <w:szCs w:val="24"/>
          <w:shd w:val="clear" w:color="auto" w:fill="FFFFFF"/>
        </w:rPr>
        <w:t xml:space="preserve"> byl kladen na ergonomii a moderní</w:t>
      </w:r>
      <w:r w:rsidRPr="00D97EBA">
        <w:rPr>
          <w:rFonts w:ascii="Times New Roman" w:hAnsi="Times New Roman" w:cs="Times New Roman"/>
          <w:sz w:val="24"/>
          <w:szCs w:val="24"/>
          <w:shd w:val="clear" w:color="auto" w:fill="FFFFFF"/>
        </w:rPr>
        <w:t xml:space="preserve"> technologie.</w:t>
      </w:r>
      <w:r w:rsidR="00C05B5A" w:rsidRPr="00D97EBA">
        <w:rPr>
          <w:rFonts w:ascii="Times New Roman" w:hAnsi="Times New Roman" w:cs="Times New Roman"/>
          <w:sz w:val="24"/>
          <w:szCs w:val="24"/>
          <w:shd w:val="clear" w:color="auto" w:fill="FFFFFF"/>
        </w:rPr>
        <w:t xml:space="preserve"> Ve</w:t>
      </w:r>
      <w:r w:rsidR="00CE0BBD" w:rsidRPr="00D97EBA">
        <w:rPr>
          <w:rFonts w:ascii="Times New Roman" w:hAnsi="Times New Roman" w:cs="Times New Roman"/>
          <w:sz w:val="24"/>
          <w:szCs w:val="24"/>
          <w:shd w:val="clear" w:color="auto" w:fill="FFFFFF"/>
        </w:rPr>
        <w:t xml:space="preserve"> spolupráci se Spolkem </w:t>
      </w:r>
      <w:r w:rsidR="003A6CE4" w:rsidRPr="00D97EBA">
        <w:rPr>
          <w:rFonts w:ascii="Times New Roman" w:hAnsi="Times New Roman" w:cs="Times New Roman"/>
          <w:sz w:val="24"/>
          <w:szCs w:val="24"/>
          <w:shd w:val="clear" w:color="auto" w:fill="FFFFFF"/>
        </w:rPr>
        <w:t>rodičů dochází</w:t>
      </w:r>
      <w:r w:rsidR="00CE0BBD" w:rsidRPr="00D97EBA">
        <w:rPr>
          <w:rFonts w:ascii="Times New Roman" w:hAnsi="Times New Roman" w:cs="Times New Roman"/>
          <w:sz w:val="24"/>
          <w:szCs w:val="24"/>
          <w:shd w:val="clear" w:color="auto" w:fill="FFFFFF"/>
        </w:rPr>
        <w:t xml:space="preserve"> </w:t>
      </w:r>
      <w:r w:rsidR="00C05B5A" w:rsidRPr="00D97EBA">
        <w:rPr>
          <w:rFonts w:ascii="Times New Roman" w:hAnsi="Times New Roman" w:cs="Times New Roman"/>
          <w:sz w:val="24"/>
          <w:szCs w:val="24"/>
          <w:shd w:val="clear" w:color="auto" w:fill="FFFFFF"/>
        </w:rPr>
        <w:t>k průběžnému doplňování a </w:t>
      </w:r>
      <w:r w:rsidR="00C05B5A" w:rsidRPr="00D97EBA">
        <w:rPr>
          <w:rStyle w:val="Zdraznn"/>
          <w:rFonts w:ascii="Times New Roman" w:hAnsi="Times New Roman" w:cs="Times New Roman"/>
          <w:bCs/>
          <w:i w:val="0"/>
          <w:iCs w:val="0"/>
          <w:sz w:val="24"/>
          <w:szCs w:val="24"/>
          <w:shd w:val="clear" w:color="auto" w:fill="FFFFFF"/>
        </w:rPr>
        <w:t>obměňování</w:t>
      </w:r>
      <w:r w:rsidR="00C05B5A" w:rsidRPr="00D97EBA">
        <w:rPr>
          <w:rStyle w:val="Zdraznn"/>
          <w:rFonts w:ascii="Times New Roman" w:hAnsi="Times New Roman" w:cs="Times New Roman"/>
          <w:b/>
          <w:bCs/>
          <w:i w:val="0"/>
          <w:iCs w:val="0"/>
          <w:sz w:val="24"/>
          <w:szCs w:val="24"/>
          <w:shd w:val="clear" w:color="auto" w:fill="FFFFFF"/>
        </w:rPr>
        <w:t xml:space="preserve"> </w:t>
      </w:r>
      <w:r w:rsidR="00C05B5A" w:rsidRPr="00D97EBA">
        <w:rPr>
          <w:rStyle w:val="Zdraznn"/>
          <w:rFonts w:ascii="Times New Roman" w:hAnsi="Times New Roman" w:cs="Times New Roman"/>
          <w:bCs/>
          <w:i w:val="0"/>
          <w:iCs w:val="0"/>
          <w:sz w:val="24"/>
          <w:szCs w:val="24"/>
          <w:shd w:val="clear" w:color="auto" w:fill="FFFFFF"/>
        </w:rPr>
        <w:t>hraček</w:t>
      </w:r>
      <w:r w:rsidR="00C05B5A" w:rsidRPr="00D97EBA">
        <w:rPr>
          <w:rFonts w:ascii="Times New Roman" w:hAnsi="Times New Roman" w:cs="Times New Roman"/>
          <w:sz w:val="24"/>
          <w:szCs w:val="24"/>
          <w:shd w:val="clear" w:color="auto" w:fill="FFFFFF"/>
        </w:rPr>
        <w:t>, pomůcek a dětské literatury.</w:t>
      </w:r>
    </w:p>
    <w:p w14:paraId="1153C514" w14:textId="3BF37126" w:rsidR="00C05B5A" w:rsidRDefault="00C05B5A" w:rsidP="00902A42">
      <w:pPr>
        <w:rPr>
          <w:rFonts w:ascii="Times New Roman" w:hAnsi="Times New Roman" w:cs="Times New Roman"/>
          <w:color w:val="4D5156"/>
          <w:sz w:val="24"/>
          <w:szCs w:val="24"/>
          <w:shd w:val="clear" w:color="auto" w:fill="FFFFFF"/>
        </w:rPr>
      </w:pPr>
      <w:r>
        <w:rPr>
          <w:noProof/>
          <w:lang w:eastAsia="cs-CZ"/>
        </w:rPr>
        <w:drawing>
          <wp:inline distT="0" distB="0" distL="0" distR="0" wp14:anchorId="68B7B481" wp14:editId="2731626B">
            <wp:extent cx="2391708" cy="2194560"/>
            <wp:effectExtent l="0" t="0" r="8890" b="0"/>
            <wp:docPr id="3" name="obrázek 1" descr="https://www.msnavysinach.cz/wp-content/uploads/IMG-20211022-WA0006-45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snavysinach.cz/wp-content/uploads/IMG-20211022-WA0006-450x33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4646" cy="2197256"/>
                    </a:xfrm>
                    <a:prstGeom prst="rect">
                      <a:avLst/>
                    </a:prstGeom>
                    <a:noFill/>
                    <a:ln>
                      <a:noFill/>
                    </a:ln>
                  </pic:spPr>
                </pic:pic>
              </a:graphicData>
            </a:graphic>
          </wp:inline>
        </w:drawing>
      </w:r>
      <w:r w:rsidRPr="00C05B5A">
        <w:rPr>
          <w:noProof/>
          <w:lang w:eastAsia="cs-CZ"/>
        </w:rPr>
        <w:t xml:space="preserve"> </w:t>
      </w:r>
      <w:r>
        <w:rPr>
          <w:noProof/>
          <w:lang w:eastAsia="cs-CZ"/>
        </w:rPr>
        <w:drawing>
          <wp:inline distT="0" distB="0" distL="0" distR="0" wp14:anchorId="1B42D8C8" wp14:editId="03CB5DED">
            <wp:extent cx="2457977" cy="2194068"/>
            <wp:effectExtent l="0" t="0" r="0" b="0"/>
            <wp:docPr id="5" name="obrázek 2" descr="https://www.msnavysinach.cz/wp-content/uploads/IMG-20211022-WA0018-450x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snavysinach.cz/wp-content/uploads/IMG-20211022-WA0018-450x33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5880" cy="2201122"/>
                    </a:xfrm>
                    <a:prstGeom prst="rect">
                      <a:avLst/>
                    </a:prstGeom>
                    <a:noFill/>
                    <a:ln>
                      <a:noFill/>
                    </a:ln>
                  </pic:spPr>
                </pic:pic>
              </a:graphicData>
            </a:graphic>
          </wp:inline>
        </w:drawing>
      </w:r>
    </w:p>
    <w:p w14:paraId="55BC5C64" w14:textId="77777777" w:rsidR="00C05B5A" w:rsidRPr="00C05B5A" w:rsidRDefault="00C05B5A" w:rsidP="00902A42">
      <w:pPr>
        <w:rPr>
          <w:rFonts w:ascii="Times New Roman" w:hAnsi="Times New Roman" w:cs="Times New Roman"/>
          <w:sz w:val="24"/>
          <w:szCs w:val="24"/>
        </w:rPr>
      </w:pPr>
    </w:p>
    <w:p w14:paraId="2E43A6CF" w14:textId="77777777" w:rsidR="00AC2612" w:rsidRPr="00935808" w:rsidRDefault="00AC2612" w:rsidP="00AC2612">
      <w:pPr>
        <w:pStyle w:val="Nadpis3"/>
        <w:numPr>
          <w:ilvl w:val="0"/>
          <w:numId w:val="16"/>
        </w:numPr>
        <w:rPr>
          <w:rFonts w:cs="Times New Roman"/>
        </w:rPr>
      </w:pPr>
      <w:bookmarkStart w:id="31" w:name="_Toc133244155"/>
      <w:r w:rsidRPr="00935808">
        <w:rPr>
          <w:rFonts w:cs="Times New Roman"/>
        </w:rPr>
        <w:t>Personální zabezpečení školy</w:t>
      </w:r>
      <w:bookmarkEnd w:id="31"/>
    </w:p>
    <w:p w14:paraId="74631CB3" w14:textId="77777777" w:rsidR="005D7DB5" w:rsidRPr="00935808" w:rsidRDefault="005D7DB5" w:rsidP="005D7DB5">
      <w:pPr>
        <w:pStyle w:val="Odstavecseseznamem"/>
        <w:keepNext/>
        <w:keepLines/>
        <w:numPr>
          <w:ilvl w:val="0"/>
          <w:numId w:val="11"/>
        </w:numPr>
        <w:spacing w:before="40" w:after="0"/>
        <w:contextualSpacing w:val="0"/>
        <w:outlineLvl w:val="2"/>
        <w:rPr>
          <w:rFonts w:ascii="Times New Roman" w:eastAsiaTheme="majorEastAsia" w:hAnsi="Times New Roman" w:cs="Times New Roman"/>
          <w:vanish/>
          <w:color w:val="1F4D78" w:themeColor="accent1" w:themeShade="7F"/>
          <w:sz w:val="24"/>
          <w:szCs w:val="24"/>
        </w:rPr>
      </w:pPr>
      <w:bookmarkStart w:id="32" w:name="_Toc132203563"/>
      <w:bookmarkStart w:id="33" w:name="_Toc133243380"/>
      <w:bookmarkStart w:id="34" w:name="_Toc133244015"/>
      <w:bookmarkStart w:id="35" w:name="_Toc133244156"/>
      <w:bookmarkEnd w:id="32"/>
      <w:bookmarkEnd w:id="33"/>
      <w:bookmarkEnd w:id="34"/>
      <w:bookmarkEnd w:id="35"/>
    </w:p>
    <w:p w14:paraId="19510680" w14:textId="1BFDD62F" w:rsidR="009F0A30" w:rsidRPr="00935808" w:rsidRDefault="005D7DB5" w:rsidP="005D7DB5">
      <w:pPr>
        <w:pStyle w:val="Nadpis3"/>
        <w:numPr>
          <w:ilvl w:val="1"/>
          <w:numId w:val="11"/>
        </w:numPr>
        <w:rPr>
          <w:rFonts w:cs="Times New Roman"/>
        </w:rPr>
      </w:pPr>
      <w:bookmarkStart w:id="36" w:name="_Toc133244157"/>
      <w:r w:rsidRPr="00935808">
        <w:rPr>
          <w:rFonts w:cs="Times New Roman"/>
        </w:rPr>
        <w:t>Pedagogičtí pracovníci</w:t>
      </w:r>
      <w:bookmarkEnd w:id="36"/>
    </w:p>
    <w:p w14:paraId="740E7E58" w14:textId="77777777" w:rsidR="00EF00DD" w:rsidRPr="00935808" w:rsidRDefault="00EF00DD" w:rsidP="00EF00DD">
      <w:pPr>
        <w:rPr>
          <w:rFonts w:ascii="Times New Roman" w:hAnsi="Times New Roman" w:cs="Times New Roman"/>
        </w:rPr>
      </w:pPr>
    </w:p>
    <w:p w14:paraId="54731F8F" w14:textId="45BC1572" w:rsidR="005D7DB5" w:rsidRPr="00935808" w:rsidRDefault="005D7DB5" w:rsidP="005D7DB5">
      <w:pPr>
        <w:rPr>
          <w:rFonts w:ascii="Times New Roman" w:hAnsi="Times New Roman" w:cs="Times New Roman"/>
        </w:rPr>
      </w:pPr>
      <w:r w:rsidRPr="00935808">
        <w:rPr>
          <w:rFonts w:ascii="Times New Roman" w:hAnsi="Times New Roman" w:cs="Times New Roman"/>
        </w:rPr>
        <w:t>Tabulka</w:t>
      </w:r>
      <w:r w:rsidR="00EF00DD" w:rsidRPr="00935808">
        <w:rPr>
          <w:rFonts w:ascii="Times New Roman" w:hAnsi="Times New Roman" w:cs="Times New Roman"/>
        </w:rPr>
        <w:t xml:space="preserve"> 4</w:t>
      </w:r>
      <w:r w:rsidRPr="00935808">
        <w:rPr>
          <w:rFonts w:ascii="Times New Roman" w:hAnsi="Times New Roman" w:cs="Times New Roman"/>
        </w:rPr>
        <w:t xml:space="preserve">: </w:t>
      </w:r>
      <w:r w:rsidR="00EF00DD" w:rsidRPr="00935808">
        <w:rPr>
          <w:rFonts w:ascii="Times New Roman" w:hAnsi="Times New Roman" w:cs="Times New Roman"/>
        </w:rPr>
        <w:t xml:space="preserve">Počty pedagogických pracovníků </w:t>
      </w:r>
      <w:r w:rsidR="00EF00DD" w:rsidRPr="00935808">
        <w:rPr>
          <w:rFonts w:ascii="Times New Roman" w:eastAsia="Times New Roman" w:hAnsi="Times New Roman" w:cs="Times New Roman"/>
          <w:szCs w:val="24"/>
          <w:lang w:eastAsia="cs-CZ"/>
        </w:rPr>
        <w:t xml:space="preserve">(odborná kvalifikace podle zákona č. 563/2004 Sb., </w:t>
      </w:r>
      <w:r w:rsidR="00EF00DD" w:rsidRPr="00935808">
        <w:rPr>
          <w:rFonts w:ascii="Times New Roman" w:eastAsia="Times New Roman" w:hAnsi="Times New Roman" w:cs="Times New Roman"/>
          <w:szCs w:val="24"/>
          <w:lang w:eastAsia="cs-CZ"/>
        </w:rPr>
        <w:br/>
        <w:t>o pedagogických pracovnících, ve znění pozdějších předpisů)</w:t>
      </w:r>
    </w:p>
    <w:tbl>
      <w:tblPr>
        <w:tblStyle w:val="Mkatabulky"/>
        <w:tblW w:w="9067" w:type="dxa"/>
        <w:tblInd w:w="-5" w:type="dxa"/>
        <w:tblLook w:val="04A0" w:firstRow="1" w:lastRow="0" w:firstColumn="1" w:lastColumn="0" w:noHBand="0" w:noVBand="1"/>
      </w:tblPr>
      <w:tblGrid>
        <w:gridCol w:w="1931"/>
        <w:gridCol w:w="2198"/>
        <w:gridCol w:w="2540"/>
        <w:gridCol w:w="2398"/>
      </w:tblGrid>
      <w:tr w:rsidR="00EF00DD" w:rsidRPr="00935808" w14:paraId="479CBA48" w14:textId="77777777" w:rsidTr="00EF00DD">
        <w:tc>
          <w:tcPr>
            <w:tcW w:w="1931" w:type="dxa"/>
          </w:tcPr>
          <w:p w14:paraId="2144A1B2" w14:textId="5B8F908D" w:rsidR="00EF00DD" w:rsidRPr="00935808" w:rsidRDefault="00EF00DD" w:rsidP="00203BE3">
            <w:pPr>
              <w:rPr>
                <w:rFonts w:ascii="Times New Roman" w:hAnsi="Times New Roman" w:cs="Times New Roman"/>
              </w:rPr>
            </w:pPr>
          </w:p>
        </w:tc>
        <w:tc>
          <w:tcPr>
            <w:tcW w:w="2198" w:type="dxa"/>
          </w:tcPr>
          <w:p w14:paraId="60FBE1EF" w14:textId="1BBCD2C9" w:rsidR="00EF00DD" w:rsidRPr="00935808" w:rsidRDefault="00EF00DD" w:rsidP="00935808">
            <w:pPr>
              <w:rPr>
                <w:rFonts w:ascii="Times New Roman" w:hAnsi="Times New Roman" w:cs="Times New Roman"/>
              </w:rPr>
            </w:pPr>
            <w:r w:rsidRPr="00935808">
              <w:rPr>
                <w:rFonts w:ascii="Times New Roman" w:hAnsi="Times New Roman" w:cs="Times New Roman"/>
              </w:rPr>
              <w:t xml:space="preserve">ped. prac. </w:t>
            </w:r>
            <w:r w:rsidR="00935808" w:rsidRPr="00935808">
              <w:rPr>
                <w:rFonts w:ascii="Times New Roman" w:hAnsi="Times New Roman" w:cs="Times New Roman"/>
              </w:rPr>
              <w:t>c</w:t>
            </w:r>
            <w:r w:rsidRPr="00935808">
              <w:rPr>
                <w:rFonts w:ascii="Times New Roman" w:hAnsi="Times New Roman" w:cs="Times New Roman"/>
              </w:rPr>
              <w:t>elkem</w:t>
            </w:r>
          </w:p>
        </w:tc>
        <w:tc>
          <w:tcPr>
            <w:tcW w:w="2540" w:type="dxa"/>
          </w:tcPr>
          <w:p w14:paraId="3A177779" w14:textId="3297D520" w:rsidR="00EF00DD" w:rsidRPr="00935808" w:rsidRDefault="00EF00DD" w:rsidP="00203BE3">
            <w:pPr>
              <w:rPr>
                <w:rFonts w:ascii="Times New Roman" w:hAnsi="Times New Roman" w:cs="Times New Roman"/>
              </w:rPr>
            </w:pPr>
            <w:r w:rsidRPr="00935808">
              <w:rPr>
                <w:rFonts w:ascii="Times New Roman" w:hAnsi="Times New Roman" w:cs="Times New Roman"/>
              </w:rPr>
              <w:t>ped.</w:t>
            </w:r>
            <w:r w:rsidR="00935808" w:rsidRPr="00935808">
              <w:rPr>
                <w:rFonts w:ascii="Times New Roman" w:hAnsi="Times New Roman" w:cs="Times New Roman"/>
              </w:rPr>
              <w:t xml:space="preserve"> </w:t>
            </w:r>
            <w:r w:rsidRPr="00935808">
              <w:rPr>
                <w:rFonts w:ascii="Times New Roman" w:hAnsi="Times New Roman" w:cs="Times New Roman"/>
              </w:rPr>
              <w:t>prac. s odbornou kvalifikací</w:t>
            </w:r>
          </w:p>
        </w:tc>
        <w:tc>
          <w:tcPr>
            <w:tcW w:w="2398" w:type="dxa"/>
          </w:tcPr>
          <w:p w14:paraId="314F3B25" w14:textId="05D80B7D" w:rsidR="00EF00DD" w:rsidRPr="00935808" w:rsidRDefault="00EF00DD" w:rsidP="00203BE3">
            <w:pPr>
              <w:rPr>
                <w:rFonts w:ascii="Times New Roman" w:hAnsi="Times New Roman" w:cs="Times New Roman"/>
              </w:rPr>
            </w:pPr>
            <w:r w:rsidRPr="00935808">
              <w:rPr>
                <w:rFonts w:ascii="Times New Roman" w:hAnsi="Times New Roman" w:cs="Times New Roman"/>
              </w:rPr>
              <w:t>ped.</w:t>
            </w:r>
            <w:r w:rsidR="00935808" w:rsidRPr="00935808">
              <w:rPr>
                <w:rFonts w:ascii="Times New Roman" w:hAnsi="Times New Roman" w:cs="Times New Roman"/>
              </w:rPr>
              <w:t xml:space="preserve"> </w:t>
            </w:r>
            <w:r w:rsidRPr="00935808">
              <w:rPr>
                <w:rFonts w:ascii="Times New Roman" w:hAnsi="Times New Roman" w:cs="Times New Roman"/>
              </w:rPr>
              <w:t>prac. bez odborné kvalifikace</w:t>
            </w:r>
          </w:p>
        </w:tc>
      </w:tr>
      <w:tr w:rsidR="00EF00DD" w:rsidRPr="00935808" w14:paraId="43C4AB20" w14:textId="77777777" w:rsidTr="00EF00DD">
        <w:tc>
          <w:tcPr>
            <w:tcW w:w="1931" w:type="dxa"/>
          </w:tcPr>
          <w:p w14:paraId="62A32CB4" w14:textId="19CA1A2A" w:rsidR="00EF00DD" w:rsidRPr="00935808" w:rsidRDefault="00EF00DD" w:rsidP="006E2040">
            <w:pPr>
              <w:rPr>
                <w:rFonts w:ascii="Times New Roman" w:hAnsi="Times New Roman" w:cs="Times New Roman"/>
              </w:rPr>
            </w:pPr>
            <w:r w:rsidRPr="00935808">
              <w:rPr>
                <w:rFonts w:ascii="Times New Roman" w:hAnsi="Times New Roman" w:cs="Times New Roman"/>
              </w:rPr>
              <w:t>počet (fyz.</w:t>
            </w:r>
            <w:r w:rsidR="00935808" w:rsidRPr="00935808">
              <w:rPr>
                <w:rFonts w:ascii="Times New Roman" w:hAnsi="Times New Roman" w:cs="Times New Roman"/>
              </w:rPr>
              <w:t xml:space="preserve"> </w:t>
            </w:r>
            <w:r w:rsidRPr="00935808">
              <w:rPr>
                <w:rFonts w:ascii="Times New Roman" w:hAnsi="Times New Roman" w:cs="Times New Roman"/>
              </w:rPr>
              <w:t>osoby k 31.</w:t>
            </w:r>
            <w:r w:rsidR="001C7A6B">
              <w:rPr>
                <w:rFonts w:ascii="Times New Roman" w:hAnsi="Times New Roman" w:cs="Times New Roman"/>
              </w:rPr>
              <w:t xml:space="preserve"> </w:t>
            </w:r>
            <w:r w:rsidRPr="00935808">
              <w:rPr>
                <w:rFonts w:ascii="Times New Roman" w:hAnsi="Times New Roman" w:cs="Times New Roman"/>
              </w:rPr>
              <w:t>12.</w:t>
            </w:r>
            <w:r w:rsidR="001C7A6B">
              <w:rPr>
                <w:rFonts w:ascii="Times New Roman" w:hAnsi="Times New Roman" w:cs="Times New Roman"/>
              </w:rPr>
              <w:t xml:space="preserve"> </w:t>
            </w:r>
            <w:r w:rsidR="00237D11">
              <w:rPr>
                <w:rFonts w:ascii="Times New Roman" w:hAnsi="Times New Roman" w:cs="Times New Roman"/>
              </w:rPr>
              <w:t>20</w:t>
            </w:r>
            <w:r w:rsidR="00D1634A">
              <w:rPr>
                <w:rFonts w:ascii="Times New Roman" w:hAnsi="Times New Roman" w:cs="Times New Roman"/>
              </w:rPr>
              <w:t>2</w:t>
            </w:r>
            <w:r w:rsidR="00B31FAA">
              <w:rPr>
                <w:rFonts w:ascii="Times New Roman" w:hAnsi="Times New Roman" w:cs="Times New Roman"/>
              </w:rPr>
              <w:t>1</w:t>
            </w:r>
            <w:r w:rsidRPr="00935808">
              <w:rPr>
                <w:rFonts w:ascii="Times New Roman" w:hAnsi="Times New Roman" w:cs="Times New Roman"/>
              </w:rPr>
              <w:t>)</w:t>
            </w:r>
          </w:p>
        </w:tc>
        <w:tc>
          <w:tcPr>
            <w:tcW w:w="2198" w:type="dxa"/>
          </w:tcPr>
          <w:p w14:paraId="28F6D959" w14:textId="3FA1E6C8" w:rsidR="00EF00DD" w:rsidRPr="00935808" w:rsidRDefault="00B31FAA" w:rsidP="00203BE3">
            <w:pPr>
              <w:rPr>
                <w:rFonts w:ascii="Times New Roman" w:hAnsi="Times New Roman" w:cs="Times New Roman"/>
              </w:rPr>
            </w:pPr>
            <w:r>
              <w:rPr>
                <w:rFonts w:ascii="Times New Roman" w:hAnsi="Times New Roman" w:cs="Times New Roman"/>
              </w:rPr>
              <w:t>24</w:t>
            </w:r>
          </w:p>
        </w:tc>
        <w:tc>
          <w:tcPr>
            <w:tcW w:w="2540" w:type="dxa"/>
          </w:tcPr>
          <w:p w14:paraId="20FCEAA6" w14:textId="23FFD258" w:rsidR="00EF00DD" w:rsidRPr="00935808" w:rsidRDefault="00B31FAA" w:rsidP="00203BE3">
            <w:pPr>
              <w:rPr>
                <w:rFonts w:ascii="Times New Roman" w:hAnsi="Times New Roman" w:cs="Times New Roman"/>
              </w:rPr>
            </w:pPr>
            <w:r>
              <w:rPr>
                <w:rFonts w:ascii="Times New Roman" w:hAnsi="Times New Roman" w:cs="Times New Roman"/>
              </w:rPr>
              <w:t>20</w:t>
            </w:r>
          </w:p>
        </w:tc>
        <w:tc>
          <w:tcPr>
            <w:tcW w:w="2398" w:type="dxa"/>
          </w:tcPr>
          <w:p w14:paraId="21C2A871" w14:textId="17BB055B" w:rsidR="00EF00DD" w:rsidRPr="00935808" w:rsidRDefault="00B31FAA" w:rsidP="00203BE3">
            <w:pPr>
              <w:rPr>
                <w:rFonts w:ascii="Times New Roman" w:hAnsi="Times New Roman" w:cs="Times New Roman"/>
              </w:rPr>
            </w:pPr>
            <w:r>
              <w:rPr>
                <w:rFonts w:ascii="Times New Roman" w:hAnsi="Times New Roman" w:cs="Times New Roman"/>
              </w:rPr>
              <w:t>4</w:t>
            </w:r>
          </w:p>
        </w:tc>
      </w:tr>
    </w:tbl>
    <w:p w14:paraId="11E48A31" w14:textId="35FE87CA" w:rsidR="005D7DB5" w:rsidRPr="00935808" w:rsidRDefault="005D7DB5" w:rsidP="005D7DB5">
      <w:pPr>
        <w:rPr>
          <w:rFonts w:ascii="Times New Roman" w:hAnsi="Times New Roman" w:cs="Times New Roman"/>
        </w:rPr>
      </w:pPr>
    </w:p>
    <w:p w14:paraId="00AC0E34" w14:textId="1D8B9612" w:rsidR="00EF00DD" w:rsidRPr="00935808" w:rsidRDefault="00EF00DD" w:rsidP="005D7DB5">
      <w:pPr>
        <w:rPr>
          <w:rFonts w:ascii="Times New Roman" w:hAnsi="Times New Roman" w:cs="Times New Roman"/>
        </w:rPr>
      </w:pPr>
      <w:r w:rsidRPr="00935808">
        <w:rPr>
          <w:rFonts w:ascii="Times New Roman" w:hAnsi="Times New Roman" w:cs="Times New Roman"/>
        </w:rPr>
        <w:t>Tabulka 5: Věková struktura pedagogických pracovníků</w:t>
      </w:r>
    </w:p>
    <w:tbl>
      <w:tblPr>
        <w:tblStyle w:val="Mkatabulky"/>
        <w:tblW w:w="0" w:type="auto"/>
        <w:tblLook w:val="04A0" w:firstRow="1" w:lastRow="0" w:firstColumn="1" w:lastColumn="0" w:noHBand="0" w:noVBand="1"/>
      </w:tblPr>
      <w:tblGrid>
        <w:gridCol w:w="1893"/>
        <w:gridCol w:w="1169"/>
        <w:gridCol w:w="1184"/>
        <w:gridCol w:w="1185"/>
        <w:gridCol w:w="1185"/>
        <w:gridCol w:w="1187"/>
        <w:gridCol w:w="1259"/>
      </w:tblGrid>
      <w:tr w:rsidR="00EF00DD" w:rsidRPr="00935808" w14:paraId="5F50F77A" w14:textId="77777777" w:rsidTr="00203BE3">
        <w:tc>
          <w:tcPr>
            <w:tcW w:w="1893" w:type="dxa"/>
          </w:tcPr>
          <w:p w14:paraId="3E2E9C45" w14:textId="77777777" w:rsidR="00EF00DD" w:rsidRPr="00935808" w:rsidRDefault="00EF00DD" w:rsidP="00203BE3">
            <w:pPr>
              <w:rPr>
                <w:rFonts w:ascii="Times New Roman" w:hAnsi="Times New Roman" w:cs="Times New Roman"/>
              </w:rPr>
            </w:pPr>
            <w:r w:rsidRPr="00935808">
              <w:rPr>
                <w:rFonts w:ascii="Times New Roman" w:hAnsi="Times New Roman" w:cs="Times New Roman"/>
              </w:rPr>
              <w:t>Věk</w:t>
            </w:r>
          </w:p>
        </w:tc>
        <w:tc>
          <w:tcPr>
            <w:tcW w:w="1169" w:type="dxa"/>
          </w:tcPr>
          <w:p w14:paraId="1D2DEAC5" w14:textId="77777777" w:rsidR="00EF00DD" w:rsidRPr="00935808" w:rsidRDefault="00EF00DD" w:rsidP="00203BE3">
            <w:pPr>
              <w:rPr>
                <w:rFonts w:ascii="Times New Roman" w:hAnsi="Times New Roman" w:cs="Times New Roman"/>
              </w:rPr>
            </w:pPr>
            <w:r w:rsidRPr="00935808">
              <w:rPr>
                <w:rFonts w:ascii="Times New Roman" w:hAnsi="Times New Roman" w:cs="Times New Roman"/>
              </w:rPr>
              <w:t>do 30 let</w:t>
            </w:r>
          </w:p>
        </w:tc>
        <w:tc>
          <w:tcPr>
            <w:tcW w:w="1184" w:type="dxa"/>
          </w:tcPr>
          <w:p w14:paraId="05944A08" w14:textId="77777777" w:rsidR="00EF00DD" w:rsidRPr="00935808" w:rsidRDefault="00EF00DD" w:rsidP="00203BE3">
            <w:pPr>
              <w:rPr>
                <w:rFonts w:ascii="Times New Roman" w:hAnsi="Times New Roman" w:cs="Times New Roman"/>
              </w:rPr>
            </w:pPr>
            <w:r w:rsidRPr="00935808">
              <w:rPr>
                <w:rFonts w:ascii="Times New Roman" w:hAnsi="Times New Roman" w:cs="Times New Roman"/>
              </w:rPr>
              <w:t>31–40 let</w:t>
            </w:r>
          </w:p>
        </w:tc>
        <w:tc>
          <w:tcPr>
            <w:tcW w:w="1185" w:type="dxa"/>
          </w:tcPr>
          <w:p w14:paraId="24E8CCCE" w14:textId="77777777" w:rsidR="00EF00DD" w:rsidRPr="00935808" w:rsidRDefault="00EF00DD" w:rsidP="00203BE3">
            <w:pPr>
              <w:rPr>
                <w:rFonts w:ascii="Times New Roman" w:hAnsi="Times New Roman" w:cs="Times New Roman"/>
              </w:rPr>
            </w:pPr>
            <w:r w:rsidRPr="00935808">
              <w:rPr>
                <w:rFonts w:ascii="Times New Roman" w:hAnsi="Times New Roman" w:cs="Times New Roman"/>
              </w:rPr>
              <w:t>41–50 let</w:t>
            </w:r>
          </w:p>
        </w:tc>
        <w:tc>
          <w:tcPr>
            <w:tcW w:w="1185" w:type="dxa"/>
          </w:tcPr>
          <w:p w14:paraId="1205C1A5" w14:textId="77777777" w:rsidR="00EF00DD" w:rsidRPr="00935808" w:rsidRDefault="00EF00DD" w:rsidP="00203BE3">
            <w:pPr>
              <w:rPr>
                <w:rFonts w:ascii="Times New Roman" w:hAnsi="Times New Roman" w:cs="Times New Roman"/>
              </w:rPr>
            </w:pPr>
            <w:r w:rsidRPr="00935808">
              <w:rPr>
                <w:rFonts w:ascii="Times New Roman" w:hAnsi="Times New Roman" w:cs="Times New Roman"/>
              </w:rPr>
              <w:t>51–60 let</w:t>
            </w:r>
          </w:p>
        </w:tc>
        <w:tc>
          <w:tcPr>
            <w:tcW w:w="1187" w:type="dxa"/>
          </w:tcPr>
          <w:p w14:paraId="01E2A35F" w14:textId="77777777" w:rsidR="00EF00DD" w:rsidRPr="00935808" w:rsidRDefault="00EF00DD" w:rsidP="00203BE3">
            <w:pPr>
              <w:rPr>
                <w:rFonts w:ascii="Times New Roman" w:hAnsi="Times New Roman" w:cs="Times New Roman"/>
              </w:rPr>
            </w:pPr>
            <w:r w:rsidRPr="00935808">
              <w:rPr>
                <w:rFonts w:ascii="Times New Roman" w:hAnsi="Times New Roman" w:cs="Times New Roman"/>
              </w:rPr>
              <w:t>61 a více let</w:t>
            </w:r>
          </w:p>
        </w:tc>
        <w:tc>
          <w:tcPr>
            <w:tcW w:w="1259" w:type="dxa"/>
          </w:tcPr>
          <w:p w14:paraId="6EA2317A" w14:textId="77777777" w:rsidR="00EF00DD" w:rsidRPr="00935808" w:rsidRDefault="00EF00DD" w:rsidP="00203BE3">
            <w:pPr>
              <w:rPr>
                <w:rFonts w:ascii="Times New Roman" w:hAnsi="Times New Roman" w:cs="Times New Roman"/>
              </w:rPr>
            </w:pPr>
            <w:r w:rsidRPr="00935808">
              <w:rPr>
                <w:rFonts w:ascii="Times New Roman" w:hAnsi="Times New Roman" w:cs="Times New Roman"/>
              </w:rPr>
              <w:t>Celkem/z toho mužů</w:t>
            </w:r>
          </w:p>
        </w:tc>
      </w:tr>
      <w:tr w:rsidR="00EF00DD" w:rsidRPr="00935808" w14:paraId="2BC14C74" w14:textId="77777777" w:rsidTr="00203BE3">
        <w:tc>
          <w:tcPr>
            <w:tcW w:w="1893" w:type="dxa"/>
          </w:tcPr>
          <w:p w14:paraId="4032F24A" w14:textId="2CFC5237" w:rsidR="00EF00DD" w:rsidRPr="00935808" w:rsidRDefault="00EF00DD" w:rsidP="006E2040">
            <w:pPr>
              <w:rPr>
                <w:rFonts w:ascii="Times New Roman" w:hAnsi="Times New Roman" w:cs="Times New Roman"/>
              </w:rPr>
            </w:pPr>
            <w:r w:rsidRPr="00935808">
              <w:rPr>
                <w:rFonts w:ascii="Times New Roman" w:hAnsi="Times New Roman" w:cs="Times New Roman"/>
              </w:rPr>
              <w:lastRenderedPageBreak/>
              <w:t>počet (fyz.</w:t>
            </w:r>
            <w:r w:rsidR="001C7A6B">
              <w:rPr>
                <w:rFonts w:ascii="Times New Roman" w:hAnsi="Times New Roman" w:cs="Times New Roman"/>
              </w:rPr>
              <w:t xml:space="preserve"> </w:t>
            </w:r>
            <w:r w:rsidRPr="00935808">
              <w:rPr>
                <w:rFonts w:ascii="Times New Roman" w:hAnsi="Times New Roman" w:cs="Times New Roman"/>
              </w:rPr>
              <w:t>osoby k 31.</w:t>
            </w:r>
            <w:r w:rsidR="001C7A6B">
              <w:rPr>
                <w:rFonts w:ascii="Times New Roman" w:hAnsi="Times New Roman" w:cs="Times New Roman"/>
              </w:rPr>
              <w:t xml:space="preserve"> </w:t>
            </w:r>
            <w:r w:rsidRPr="00935808">
              <w:rPr>
                <w:rFonts w:ascii="Times New Roman" w:hAnsi="Times New Roman" w:cs="Times New Roman"/>
              </w:rPr>
              <w:t>12.</w:t>
            </w:r>
            <w:r w:rsidR="001C7A6B">
              <w:rPr>
                <w:rFonts w:ascii="Times New Roman" w:hAnsi="Times New Roman" w:cs="Times New Roman"/>
              </w:rPr>
              <w:t xml:space="preserve"> </w:t>
            </w:r>
            <w:r w:rsidRPr="00935808">
              <w:rPr>
                <w:rFonts w:ascii="Times New Roman" w:hAnsi="Times New Roman" w:cs="Times New Roman"/>
              </w:rPr>
              <w:t>20</w:t>
            </w:r>
            <w:r w:rsidR="00D1634A">
              <w:rPr>
                <w:rFonts w:ascii="Times New Roman" w:hAnsi="Times New Roman" w:cs="Times New Roman"/>
              </w:rPr>
              <w:t>2</w:t>
            </w:r>
            <w:r w:rsidR="006E2040">
              <w:rPr>
                <w:rFonts w:ascii="Times New Roman" w:hAnsi="Times New Roman" w:cs="Times New Roman"/>
              </w:rPr>
              <w:t>1</w:t>
            </w:r>
            <w:r w:rsidRPr="00935808">
              <w:rPr>
                <w:rFonts w:ascii="Times New Roman" w:hAnsi="Times New Roman" w:cs="Times New Roman"/>
              </w:rPr>
              <w:t>)</w:t>
            </w:r>
          </w:p>
        </w:tc>
        <w:tc>
          <w:tcPr>
            <w:tcW w:w="1169" w:type="dxa"/>
          </w:tcPr>
          <w:p w14:paraId="7D85DB18" w14:textId="36E8DEA1" w:rsidR="00EF00DD" w:rsidRPr="00935808" w:rsidRDefault="00B31FAA" w:rsidP="00203BE3">
            <w:pPr>
              <w:rPr>
                <w:rFonts w:ascii="Times New Roman" w:hAnsi="Times New Roman" w:cs="Times New Roman"/>
              </w:rPr>
            </w:pPr>
            <w:r>
              <w:rPr>
                <w:rFonts w:ascii="Times New Roman" w:hAnsi="Times New Roman" w:cs="Times New Roman"/>
              </w:rPr>
              <w:t>13</w:t>
            </w:r>
          </w:p>
        </w:tc>
        <w:tc>
          <w:tcPr>
            <w:tcW w:w="1184" w:type="dxa"/>
          </w:tcPr>
          <w:p w14:paraId="13331C3C" w14:textId="6217EA3C" w:rsidR="00EF00DD" w:rsidRPr="00935808" w:rsidRDefault="00B31FAA" w:rsidP="00203BE3">
            <w:pPr>
              <w:rPr>
                <w:rFonts w:ascii="Times New Roman" w:hAnsi="Times New Roman" w:cs="Times New Roman"/>
              </w:rPr>
            </w:pPr>
            <w:r>
              <w:rPr>
                <w:rFonts w:ascii="Times New Roman" w:hAnsi="Times New Roman" w:cs="Times New Roman"/>
              </w:rPr>
              <w:t>2</w:t>
            </w:r>
          </w:p>
        </w:tc>
        <w:tc>
          <w:tcPr>
            <w:tcW w:w="1185" w:type="dxa"/>
          </w:tcPr>
          <w:p w14:paraId="2ACEEEA8" w14:textId="3AEED58C" w:rsidR="00EF00DD" w:rsidRPr="00935808" w:rsidRDefault="00B31FAA" w:rsidP="00203BE3">
            <w:pPr>
              <w:rPr>
                <w:rFonts w:ascii="Times New Roman" w:hAnsi="Times New Roman" w:cs="Times New Roman"/>
              </w:rPr>
            </w:pPr>
            <w:r>
              <w:rPr>
                <w:rFonts w:ascii="Times New Roman" w:hAnsi="Times New Roman" w:cs="Times New Roman"/>
              </w:rPr>
              <w:t>2</w:t>
            </w:r>
          </w:p>
        </w:tc>
        <w:tc>
          <w:tcPr>
            <w:tcW w:w="1185" w:type="dxa"/>
          </w:tcPr>
          <w:p w14:paraId="5FA67A19" w14:textId="679F7C1F" w:rsidR="00EF00DD" w:rsidRPr="00935808" w:rsidRDefault="00B31FAA" w:rsidP="00203BE3">
            <w:pPr>
              <w:rPr>
                <w:rFonts w:ascii="Times New Roman" w:hAnsi="Times New Roman" w:cs="Times New Roman"/>
              </w:rPr>
            </w:pPr>
            <w:r>
              <w:rPr>
                <w:rFonts w:ascii="Times New Roman" w:hAnsi="Times New Roman" w:cs="Times New Roman"/>
              </w:rPr>
              <w:t>5</w:t>
            </w:r>
          </w:p>
        </w:tc>
        <w:tc>
          <w:tcPr>
            <w:tcW w:w="1187" w:type="dxa"/>
          </w:tcPr>
          <w:p w14:paraId="10A6ED79" w14:textId="2241EFE4" w:rsidR="00EF00DD" w:rsidRPr="00935808" w:rsidRDefault="00B31FAA" w:rsidP="00203BE3">
            <w:pPr>
              <w:rPr>
                <w:rFonts w:ascii="Times New Roman" w:hAnsi="Times New Roman" w:cs="Times New Roman"/>
              </w:rPr>
            </w:pPr>
            <w:r>
              <w:rPr>
                <w:rFonts w:ascii="Times New Roman" w:hAnsi="Times New Roman" w:cs="Times New Roman"/>
              </w:rPr>
              <w:t>2</w:t>
            </w:r>
          </w:p>
        </w:tc>
        <w:tc>
          <w:tcPr>
            <w:tcW w:w="1259" w:type="dxa"/>
          </w:tcPr>
          <w:p w14:paraId="6EF0ED02" w14:textId="6E21D49B" w:rsidR="00EF00DD" w:rsidRPr="00935808" w:rsidRDefault="00B31FAA" w:rsidP="00203BE3">
            <w:pPr>
              <w:rPr>
                <w:rFonts w:ascii="Times New Roman" w:hAnsi="Times New Roman" w:cs="Times New Roman"/>
              </w:rPr>
            </w:pPr>
            <w:r>
              <w:rPr>
                <w:rFonts w:ascii="Times New Roman" w:hAnsi="Times New Roman" w:cs="Times New Roman"/>
              </w:rPr>
              <w:t>0</w:t>
            </w:r>
          </w:p>
        </w:tc>
      </w:tr>
    </w:tbl>
    <w:p w14:paraId="319ED92E" w14:textId="7A6BDE51" w:rsidR="00EF00DD" w:rsidRPr="00935808" w:rsidRDefault="00EF00DD" w:rsidP="00EF00DD">
      <w:pPr>
        <w:rPr>
          <w:rFonts w:ascii="Times New Roman" w:eastAsia="Times New Roman" w:hAnsi="Times New Roman" w:cs="Times New Roman"/>
          <w:szCs w:val="24"/>
          <w:lang w:eastAsia="cs-CZ"/>
        </w:rPr>
      </w:pPr>
      <w:r w:rsidRPr="00935808">
        <w:rPr>
          <w:rFonts w:ascii="Times New Roman" w:eastAsia="Times New Roman" w:hAnsi="Times New Roman" w:cs="Times New Roman"/>
          <w:szCs w:val="24"/>
          <w:lang w:eastAsia="cs-CZ"/>
        </w:rPr>
        <w:t xml:space="preserve">Celkový počet pedagogických pracovníků musí být shodný s tabulkou </w:t>
      </w:r>
      <w:r w:rsidR="00B15549" w:rsidRPr="00935808">
        <w:rPr>
          <w:rFonts w:ascii="Times New Roman" w:eastAsia="Times New Roman" w:hAnsi="Times New Roman" w:cs="Times New Roman"/>
          <w:szCs w:val="24"/>
          <w:lang w:eastAsia="cs-CZ"/>
        </w:rPr>
        <w:t xml:space="preserve">4. </w:t>
      </w:r>
    </w:p>
    <w:p w14:paraId="5FD46A42" w14:textId="77777777" w:rsidR="00935808" w:rsidRPr="00935808" w:rsidRDefault="00935808" w:rsidP="009F0A30">
      <w:pPr>
        <w:rPr>
          <w:rFonts w:ascii="Times New Roman" w:hAnsi="Times New Roman" w:cs="Times New Roman"/>
        </w:rPr>
      </w:pPr>
    </w:p>
    <w:p w14:paraId="07962E08" w14:textId="5C78A05D" w:rsidR="00B509D3" w:rsidRPr="00935808" w:rsidRDefault="00B509D3" w:rsidP="009F0A30">
      <w:pPr>
        <w:rPr>
          <w:rFonts w:ascii="Times New Roman" w:hAnsi="Times New Roman" w:cs="Times New Roman"/>
        </w:rPr>
      </w:pPr>
      <w:r w:rsidRPr="00935808">
        <w:rPr>
          <w:rFonts w:ascii="Times New Roman" w:hAnsi="Times New Roman" w:cs="Times New Roman"/>
        </w:rPr>
        <w:t>Tabulka</w:t>
      </w:r>
      <w:r w:rsidR="00EF00DD" w:rsidRPr="00935808">
        <w:rPr>
          <w:rFonts w:ascii="Times New Roman" w:hAnsi="Times New Roman" w:cs="Times New Roman"/>
        </w:rPr>
        <w:t xml:space="preserve"> 6</w:t>
      </w:r>
      <w:r w:rsidRPr="00935808">
        <w:rPr>
          <w:rFonts w:ascii="Times New Roman" w:hAnsi="Times New Roman" w:cs="Times New Roman"/>
        </w:rPr>
        <w:t xml:space="preserve">: </w:t>
      </w:r>
      <w:r w:rsidR="003D1B37" w:rsidRPr="00935808">
        <w:rPr>
          <w:rFonts w:ascii="Times New Roman" w:hAnsi="Times New Roman" w:cs="Times New Roman"/>
        </w:rPr>
        <w:t>P</w:t>
      </w:r>
      <w:r w:rsidRPr="00935808">
        <w:rPr>
          <w:rFonts w:ascii="Times New Roman" w:hAnsi="Times New Roman" w:cs="Times New Roman"/>
        </w:rPr>
        <w:t xml:space="preserve">edagogičtí pracovníci </w:t>
      </w:r>
      <w:r w:rsidR="00EF00DD" w:rsidRPr="00935808">
        <w:rPr>
          <w:rFonts w:ascii="Times New Roman" w:hAnsi="Times New Roman" w:cs="Times New Roman"/>
        </w:rPr>
        <w:t xml:space="preserve">dle úvazků </w:t>
      </w:r>
      <w:r w:rsidRPr="00935808">
        <w:rPr>
          <w:rFonts w:ascii="Times New Roman" w:hAnsi="Times New Roman" w:cs="Times New Roman"/>
        </w:rPr>
        <w:t>(</w:t>
      </w:r>
      <w:r w:rsidR="00EF00DD" w:rsidRPr="00935808">
        <w:rPr>
          <w:rFonts w:ascii="Times New Roman" w:hAnsi="Times New Roman" w:cs="Times New Roman"/>
        </w:rPr>
        <w:t>k 31.</w:t>
      </w:r>
      <w:r w:rsidR="001C7A6B">
        <w:rPr>
          <w:rFonts w:ascii="Times New Roman" w:hAnsi="Times New Roman" w:cs="Times New Roman"/>
        </w:rPr>
        <w:t xml:space="preserve"> </w:t>
      </w:r>
      <w:r w:rsidR="00EF00DD" w:rsidRPr="00935808">
        <w:rPr>
          <w:rFonts w:ascii="Times New Roman" w:hAnsi="Times New Roman" w:cs="Times New Roman"/>
        </w:rPr>
        <w:t>12.</w:t>
      </w:r>
      <w:r w:rsidR="001C7A6B">
        <w:rPr>
          <w:rFonts w:ascii="Times New Roman" w:hAnsi="Times New Roman" w:cs="Times New Roman"/>
        </w:rPr>
        <w:t xml:space="preserve"> </w:t>
      </w:r>
      <w:r w:rsidR="00EF00DD" w:rsidRPr="00935808">
        <w:rPr>
          <w:rFonts w:ascii="Times New Roman" w:hAnsi="Times New Roman" w:cs="Times New Roman"/>
        </w:rPr>
        <w:t>20</w:t>
      </w:r>
      <w:r w:rsidR="00D1634A">
        <w:rPr>
          <w:rFonts w:ascii="Times New Roman" w:hAnsi="Times New Roman" w:cs="Times New Roman"/>
        </w:rPr>
        <w:t>2</w:t>
      </w:r>
      <w:r w:rsidR="006E2040">
        <w:rPr>
          <w:rFonts w:ascii="Times New Roman" w:hAnsi="Times New Roman" w:cs="Times New Roman"/>
        </w:rPr>
        <w:t>1</w:t>
      </w:r>
      <w:r w:rsidRPr="00935808">
        <w:rPr>
          <w:rFonts w:ascii="Times New Roman" w:hAnsi="Times New Roman" w:cs="Times New Roman"/>
        </w:rPr>
        <w:t>)</w:t>
      </w:r>
    </w:p>
    <w:tbl>
      <w:tblPr>
        <w:tblStyle w:val="Mkatabulky"/>
        <w:tblW w:w="0" w:type="auto"/>
        <w:tblLook w:val="04A0" w:firstRow="1" w:lastRow="0" w:firstColumn="1" w:lastColumn="0" w:noHBand="0" w:noVBand="1"/>
      </w:tblPr>
      <w:tblGrid>
        <w:gridCol w:w="3020"/>
        <w:gridCol w:w="3021"/>
        <w:gridCol w:w="3021"/>
      </w:tblGrid>
      <w:tr w:rsidR="00B509D3" w:rsidRPr="00935808" w14:paraId="74CF405A" w14:textId="77777777" w:rsidTr="00B509D3">
        <w:tc>
          <w:tcPr>
            <w:tcW w:w="3020" w:type="dxa"/>
          </w:tcPr>
          <w:p w14:paraId="27708D2C" w14:textId="77777777" w:rsidR="00B509D3" w:rsidRPr="00935808" w:rsidRDefault="00444149" w:rsidP="009F0A30">
            <w:pPr>
              <w:rPr>
                <w:rFonts w:ascii="Times New Roman" w:hAnsi="Times New Roman" w:cs="Times New Roman"/>
                <w:b/>
              </w:rPr>
            </w:pPr>
            <w:r w:rsidRPr="00935808">
              <w:rPr>
                <w:rFonts w:ascii="Times New Roman" w:hAnsi="Times New Roman" w:cs="Times New Roman"/>
                <w:b/>
              </w:rPr>
              <w:t>Pedagogičtí zaměstnanci M</w:t>
            </w:r>
            <w:r w:rsidR="00B509D3" w:rsidRPr="00935808">
              <w:rPr>
                <w:rFonts w:ascii="Times New Roman" w:hAnsi="Times New Roman" w:cs="Times New Roman"/>
                <w:b/>
              </w:rPr>
              <w:t>Š</w:t>
            </w:r>
          </w:p>
        </w:tc>
        <w:tc>
          <w:tcPr>
            <w:tcW w:w="3021" w:type="dxa"/>
          </w:tcPr>
          <w:p w14:paraId="23E4A787" w14:textId="106E74C4" w:rsidR="00B509D3" w:rsidRPr="00935808" w:rsidRDefault="00C40CB0" w:rsidP="009F0A30">
            <w:pPr>
              <w:rPr>
                <w:rFonts w:ascii="Times New Roman" w:hAnsi="Times New Roman" w:cs="Times New Roman"/>
                <w:b/>
              </w:rPr>
            </w:pPr>
            <w:r w:rsidRPr="00935808">
              <w:rPr>
                <w:rFonts w:ascii="Times New Roman" w:hAnsi="Times New Roman" w:cs="Times New Roman"/>
                <w:b/>
              </w:rPr>
              <w:t>Fyzický p</w:t>
            </w:r>
            <w:r w:rsidR="00B509D3" w:rsidRPr="00935808">
              <w:rPr>
                <w:rFonts w:ascii="Times New Roman" w:hAnsi="Times New Roman" w:cs="Times New Roman"/>
                <w:b/>
              </w:rPr>
              <w:t>očet</w:t>
            </w:r>
            <w:r w:rsidRPr="00935808">
              <w:rPr>
                <w:rFonts w:ascii="Times New Roman" w:hAnsi="Times New Roman" w:cs="Times New Roman"/>
                <w:b/>
              </w:rPr>
              <w:t xml:space="preserve"> osob</w:t>
            </w:r>
          </w:p>
        </w:tc>
        <w:tc>
          <w:tcPr>
            <w:tcW w:w="3021" w:type="dxa"/>
          </w:tcPr>
          <w:p w14:paraId="15FBB804" w14:textId="35663EDE" w:rsidR="00B509D3" w:rsidRPr="00935808" w:rsidRDefault="00C40CB0" w:rsidP="009F0A30">
            <w:pPr>
              <w:rPr>
                <w:rFonts w:ascii="Times New Roman" w:hAnsi="Times New Roman" w:cs="Times New Roman"/>
                <w:b/>
              </w:rPr>
            </w:pPr>
            <w:r w:rsidRPr="00935808">
              <w:rPr>
                <w:rFonts w:ascii="Times New Roman" w:hAnsi="Times New Roman" w:cs="Times New Roman"/>
                <w:b/>
              </w:rPr>
              <w:t>Součet ú</w:t>
            </w:r>
            <w:r w:rsidR="00B509D3" w:rsidRPr="00935808">
              <w:rPr>
                <w:rFonts w:ascii="Times New Roman" w:hAnsi="Times New Roman" w:cs="Times New Roman"/>
                <w:b/>
              </w:rPr>
              <w:t>vazk</w:t>
            </w:r>
            <w:r w:rsidRPr="00935808">
              <w:rPr>
                <w:rFonts w:ascii="Times New Roman" w:hAnsi="Times New Roman" w:cs="Times New Roman"/>
                <w:b/>
              </w:rPr>
              <w:t>ů</w:t>
            </w:r>
          </w:p>
        </w:tc>
      </w:tr>
      <w:tr w:rsidR="00B509D3" w:rsidRPr="00935808" w14:paraId="3401200E" w14:textId="77777777" w:rsidTr="00B509D3">
        <w:tc>
          <w:tcPr>
            <w:tcW w:w="3020" w:type="dxa"/>
          </w:tcPr>
          <w:p w14:paraId="4DE4A0CD" w14:textId="77777777" w:rsidR="00B509D3" w:rsidRPr="00935808" w:rsidRDefault="00B509D3" w:rsidP="009F0A30">
            <w:pPr>
              <w:rPr>
                <w:rFonts w:ascii="Times New Roman" w:hAnsi="Times New Roman" w:cs="Times New Roman"/>
              </w:rPr>
            </w:pPr>
            <w:r w:rsidRPr="00935808">
              <w:rPr>
                <w:rFonts w:ascii="Times New Roman" w:hAnsi="Times New Roman" w:cs="Times New Roman"/>
              </w:rPr>
              <w:t>Ředitel</w:t>
            </w:r>
          </w:p>
        </w:tc>
        <w:tc>
          <w:tcPr>
            <w:tcW w:w="3021" w:type="dxa"/>
          </w:tcPr>
          <w:p w14:paraId="56F9A5B9" w14:textId="0A358D1E" w:rsidR="00B509D3" w:rsidRPr="00935808" w:rsidRDefault="00203BE3" w:rsidP="009F0A30">
            <w:pPr>
              <w:rPr>
                <w:rFonts w:ascii="Times New Roman" w:hAnsi="Times New Roman" w:cs="Times New Roman"/>
              </w:rPr>
            </w:pPr>
            <w:r>
              <w:rPr>
                <w:rFonts w:ascii="Times New Roman" w:hAnsi="Times New Roman" w:cs="Times New Roman"/>
              </w:rPr>
              <w:t>1</w:t>
            </w:r>
          </w:p>
        </w:tc>
        <w:tc>
          <w:tcPr>
            <w:tcW w:w="3021" w:type="dxa"/>
          </w:tcPr>
          <w:p w14:paraId="42578E76" w14:textId="70CBF5BF" w:rsidR="00B509D3" w:rsidRPr="00935808" w:rsidRDefault="00191853" w:rsidP="009F0A30">
            <w:pPr>
              <w:rPr>
                <w:rFonts w:ascii="Times New Roman" w:hAnsi="Times New Roman" w:cs="Times New Roman"/>
              </w:rPr>
            </w:pPr>
            <w:r>
              <w:rPr>
                <w:rFonts w:ascii="Times New Roman" w:hAnsi="Times New Roman" w:cs="Times New Roman"/>
              </w:rPr>
              <w:t>1</w:t>
            </w:r>
          </w:p>
        </w:tc>
      </w:tr>
      <w:tr w:rsidR="00B509D3" w:rsidRPr="00935808" w14:paraId="2908581C" w14:textId="77777777" w:rsidTr="00B509D3">
        <w:tc>
          <w:tcPr>
            <w:tcW w:w="3020" w:type="dxa"/>
          </w:tcPr>
          <w:p w14:paraId="2A379519" w14:textId="77777777" w:rsidR="00B509D3" w:rsidRPr="00935808" w:rsidRDefault="00B509D3" w:rsidP="009F0A30">
            <w:pPr>
              <w:rPr>
                <w:rFonts w:ascii="Times New Roman" w:hAnsi="Times New Roman" w:cs="Times New Roman"/>
              </w:rPr>
            </w:pPr>
            <w:r w:rsidRPr="00935808">
              <w:rPr>
                <w:rFonts w:ascii="Times New Roman" w:hAnsi="Times New Roman" w:cs="Times New Roman"/>
              </w:rPr>
              <w:t>Zástupce ředitele</w:t>
            </w:r>
          </w:p>
        </w:tc>
        <w:tc>
          <w:tcPr>
            <w:tcW w:w="3021" w:type="dxa"/>
          </w:tcPr>
          <w:p w14:paraId="315FBC05" w14:textId="43736515" w:rsidR="00B509D3" w:rsidRPr="00935808" w:rsidRDefault="00203BE3" w:rsidP="009F0A30">
            <w:pPr>
              <w:rPr>
                <w:rFonts w:ascii="Times New Roman" w:hAnsi="Times New Roman" w:cs="Times New Roman"/>
              </w:rPr>
            </w:pPr>
            <w:r>
              <w:rPr>
                <w:rFonts w:ascii="Times New Roman" w:hAnsi="Times New Roman" w:cs="Times New Roman"/>
              </w:rPr>
              <w:t>1</w:t>
            </w:r>
          </w:p>
        </w:tc>
        <w:tc>
          <w:tcPr>
            <w:tcW w:w="3021" w:type="dxa"/>
          </w:tcPr>
          <w:p w14:paraId="40BCE0C9" w14:textId="2F699E67" w:rsidR="00B509D3" w:rsidRPr="00935808" w:rsidRDefault="00191853" w:rsidP="009F0A30">
            <w:pPr>
              <w:rPr>
                <w:rFonts w:ascii="Times New Roman" w:hAnsi="Times New Roman" w:cs="Times New Roman"/>
              </w:rPr>
            </w:pPr>
            <w:r>
              <w:rPr>
                <w:rFonts w:ascii="Times New Roman" w:hAnsi="Times New Roman" w:cs="Times New Roman"/>
              </w:rPr>
              <w:t>1</w:t>
            </w:r>
          </w:p>
        </w:tc>
      </w:tr>
      <w:tr w:rsidR="00B509D3" w:rsidRPr="00935808" w14:paraId="631CF49E" w14:textId="77777777" w:rsidTr="00B509D3">
        <w:tc>
          <w:tcPr>
            <w:tcW w:w="3020" w:type="dxa"/>
          </w:tcPr>
          <w:p w14:paraId="402902E3" w14:textId="77777777" w:rsidR="00B509D3" w:rsidRPr="00935808" w:rsidRDefault="00B509D3" w:rsidP="009F0A30">
            <w:pPr>
              <w:rPr>
                <w:rFonts w:ascii="Times New Roman" w:hAnsi="Times New Roman" w:cs="Times New Roman"/>
              </w:rPr>
            </w:pPr>
            <w:r w:rsidRPr="00935808">
              <w:rPr>
                <w:rFonts w:ascii="Times New Roman" w:hAnsi="Times New Roman" w:cs="Times New Roman"/>
              </w:rPr>
              <w:t>Speciální pedagog</w:t>
            </w:r>
          </w:p>
        </w:tc>
        <w:tc>
          <w:tcPr>
            <w:tcW w:w="3021" w:type="dxa"/>
          </w:tcPr>
          <w:p w14:paraId="00609AB5" w14:textId="3CF99E69" w:rsidR="00B509D3" w:rsidRPr="00935808" w:rsidRDefault="00203BE3" w:rsidP="009F0A30">
            <w:pPr>
              <w:rPr>
                <w:rFonts w:ascii="Times New Roman" w:hAnsi="Times New Roman" w:cs="Times New Roman"/>
              </w:rPr>
            </w:pPr>
            <w:r>
              <w:rPr>
                <w:rFonts w:ascii="Times New Roman" w:hAnsi="Times New Roman" w:cs="Times New Roman"/>
              </w:rPr>
              <w:t>0</w:t>
            </w:r>
          </w:p>
        </w:tc>
        <w:tc>
          <w:tcPr>
            <w:tcW w:w="3021" w:type="dxa"/>
          </w:tcPr>
          <w:p w14:paraId="151BB5DF" w14:textId="33005B1F" w:rsidR="00B509D3" w:rsidRPr="00935808" w:rsidRDefault="00191853" w:rsidP="009F0A30">
            <w:pPr>
              <w:rPr>
                <w:rFonts w:ascii="Times New Roman" w:hAnsi="Times New Roman" w:cs="Times New Roman"/>
              </w:rPr>
            </w:pPr>
            <w:r>
              <w:rPr>
                <w:rFonts w:ascii="Times New Roman" w:hAnsi="Times New Roman" w:cs="Times New Roman"/>
              </w:rPr>
              <w:t>0</w:t>
            </w:r>
          </w:p>
        </w:tc>
      </w:tr>
      <w:tr w:rsidR="004337FC" w:rsidRPr="00935808" w14:paraId="5019FA28" w14:textId="77777777" w:rsidTr="00B509D3">
        <w:tc>
          <w:tcPr>
            <w:tcW w:w="3020" w:type="dxa"/>
          </w:tcPr>
          <w:p w14:paraId="68E139FA" w14:textId="77777777" w:rsidR="004337FC" w:rsidRPr="00935808" w:rsidRDefault="004337FC" w:rsidP="009F0A30">
            <w:pPr>
              <w:rPr>
                <w:rFonts w:ascii="Times New Roman" w:hAnsi="Times New Roman" w:cs="Times New Roman"/>
              </w:rPr>
            </w:pPr>
            <w:r w:rsidRPr="00935808">
              <w:rPr>
                <w:rFonts w:ascii="Times New Roman" w:hAnsi="Times New Roman" w:cs="Times New Roman"/>
              </w:rPr>
              <w:t>Asistent</w:t>
            </w:r>
          </w:p>
        </w:tc>
        <w:tc>
          <w:tcPr>
            <w:tcW w:w="3021" w:type="dxa"/>
          </w:tcPr>
          <w:p w14:paraId="237A2368" w14:textId="3442F364" w:rsidR="004337FC" w:rsidRPr="00935808" w:rsidRDefault="00191853" w:rsidP="009F0A30">
            <w:pPr>
              <w:rPr>
                <w:rFonts w:ascii="Times New Roman" w:hAnsi="Times New Roman" w:cs="Times New Roman"/>
              </w:rPr>
            </w:pPr>
            <w:r>
              <w:rPr>
                <w:rFonts w:ascii="Times New Roman" w:hAnsi="Times New Roman" w:cs="Times New Roman"/>
              </w:rPr>
              <w:t>4</w:t>
            </w:r>
          </w:p>
        </w:tc>
        <w:tc>
          <w:tcPr>
            <w:tcW w:w="3021" w:type="dxa"/>
          </w:tcPr>
          <w:p w14:paraId="1FAD22BA" w14:textId="60B6AB3C" w:rsidR="004337FC" w:rsidRPr="00935808" w:rsidRDefault="00191853" w:rsidP="009F0A30">
            <w:pPr>
              <w:rPr>
                <w:rFonts w:ascii="Times New Roman" w:hAnsi="Times New Roman" w:cs="Times New Roman"/>
              </w:rPr>
            </w:pPr>
            <w:r>
              <w:rPr>
                <w:rFonts w:ascii="Times New Roman" w:hAnsi="Times New Roman" w:cs="Times New Roman"/>
              </w:rPr>
              <w:t>2,47</w:t>
            </w:r>
          </w:p>
        </w:tc>
      </w:tr>
      <w:tr w:rsidR="004337FC" w:rsidRPr="00935808" w14:paraId="4351E312" w14:textId="77777777" w:rsidTr="00B509D3">
        <w:tc>
          <w:tcPr>
            <w:tcW w:w="3020" w:type="dxa"/>
          </w:tcPr>
          <w:p w14:paraId="0F9EC067" w14:textId="77777777" w:rsidR="004337FC" w:rsidRPr="00935808" w:rsidRDefault="004337FC" w:rsidP="009F0A30">
            <w:pPr>
              <w:rPr>
                <w:rFonts w:ascii="Times New Roman" w:hAnsi="Times New Roman" w:cs="Times New Roman"/>
              </w:rPr>
            </w:pPr>
            <w:r w:rsidRPr="00935808">
              <w:rPr>
                <w:rFonts w:ascii="Times New Roman" w:hAnsi="Times New Roman" w:cs="Times New Roman"/>
              </w:rPr>
              <w:t xml:space="preserve">Učitel </w:t>
            </w:r>
          </w:p>
        </w:tc>
        <w:tc>
          <w:tcPr>
            <w:tcW w:w="3021" w:type="dxa"/>
          </w:tcPr>
          <w:p w14:paraId="5847EA29" w14:textId="76C998C0" w:rsidR="004337FC" w:rsidRPr="00935808" w:rsidRDefault="00191853" w:rsidP="009F0A30">
            <w:pPr>
              <w:rPr>
                <w:rFonts w:ascii="Times New Roman" w:hAnsi="Times New Roman" w:cs="Times New Roman"/>
              </w:rPr>
            </w:pPr>
            <w:r>
              <w:rPr>
                <w:rFonts w:ascii="Times New Roman" w:hAnsi="Times New Roman" w:cs="Times New Roman"/>
              </w:rPr>
              <w:t>24</w:t>
            </w:r>
          </w:p>
        </w:tc>
        <w:tc>
          <w:tcPr>
            <w:tcW w:w="3021" w:type="dxa"/>
          </w:tcPr>
          <w:p w14:paraId="59EF1051" w14:textId="306963D9" w:rsidR="004337FC" w:rsidRPr="00935808" w:rsidRDefault="00191853" w:rsidP="009F0A30">
            <w:pPr>
              <w:rPr>
                <w:rFonts w:ascii="Times New Roman" w:hAnsi="Times New Roman" w:cs="Times New Roman"/>
              </w:rPr>
            </w:pPr>
            <w:r>
              <w:rPr>
                <w:rFonts w:ascii="Times New Roman" w:hAnsi="Times New Roman" w:cs="Times New Roman"/>
              </w:rPr>
              <w:t>15,10</w:t>
            </w:r>
          </w:p>
        </w:tc>
      </w:tr>
      <w:tr w:rsidR="00E82D62" w:rsidRPr="00935808" w14:paraId="33080F98" w14:textId="77777777" w:rsidTr="00B509D3">
        <w:tc>
          <w:tcPr>
            <w:tcW w:w="3020" w:type="dxa"/>
          </w:tcPr>
          <w:p w14:paraId="3780F5BE" w14:textId="77777777" w:rsidR="00E82D62" w:rsidRPr="00935808" w:rsidRDefault="00E82D62" w:rsidP="009F0A30">
            <w:pPr>
              <w:rPr>
                <w:rFonts w:ascii="Times New Roman" w:hAnsi="Times New Roman" w:cs="Times New Roman"/>
              </w:rPr>
            </w:pPr>
            <w:r w:rsidRPr="00935808">
              <w:rPr>
                <w:rFonts w:ascii="Times New Roman" w:hAnsi="Times New Roman" w:cs="Times New Roman"/>
              </w:rPr>
              <w:t>Chůva</w:t>
            </w:r>
          </w:p>
        </w:tc>
        <w:tc>
          <w:tcPr>
            <w:tcW w:w="3021" w:type="dxa"/>
          </w:tcPr>
          <w:p w14:paraId="69604972" w14:textId="3E670371" w:rsidR="00E82D62" w:rsidRPr="00935808" w:rsidRDefault="00203BE3" w:rsidP="009F0A30">
            <w:pPr>
              <w:rPr>
                <w:rFonts w:ascii="Times New Roman" w:hAnsi="Times New Roman" w:cs="Times New Roman"/>
              </w:rPr>
            </w:pPr>
            <w:r>
              <w:rPr>
                <w:rFonts w:ascii="Times New Roman" w:hAnsi="Times New Roman" w:cs="Times New Roman"/>
              </w:rPr>
              <w:t>0</w:t>
            </w:r>
          </w:p>
        </w:tc>
        <w:tc>
          <w:tcPr>
            <w:tcW w:w="3021" w:type="dxa"/>
          </w:tcPr>
          <w:p w14:paraId="2DEE88EF" w14:textId="2A4365C0" w:rsidR="00E82D62" w:rsidRPr="00935808" w:rsidRDefault="00191853" w:rsidP="009F0A30">
            <w:pPr>
              <w:rPr>
                <w:rFonts w:ascii="Times New Roman" w:hAnsi="Times New Roman" w:cs="Times New Roman"/>
              </w:rPr>
            </w:pPr>
            <w:r>
              <w:rPr>
                <w:rFonts w:ascii="Times New Roman" w:hAnsi="Times New Roman" w:cs="Times New Roman"/>
              </w:rPr>
              <w:t>0</w:t>
            </w:r>
          </w:p>
        </w:tc>
      </w:tr>
      <w:tr w:rsidR="00EF00DD" w:rsidRPr="00935808" w14:paraId="1F84EDF1" w14:textId="77777777" w:rsidTr="00B509D3">
        <w:tc>
          <w:tcPr>
            <w:tcW w:w="3020" w:type="dxa"/>
          </w:tcPr>
          <w:p w14:paraId="3A14D8CA" w14:textId="70599187" w:rsidR="00EF00DD" w:rsidRPr="00935808" w:rsidRDefault="00EF00DD" w:rsidP="009F0A30">
            <w:pPr>
              <w:rPr>
                <w:rFonts w:ascii="Times New Roman" w:hAnsi="Times New Roman" w:cs="Times New Roman"/>
              </w:rPr>
            </w:pPr>
            <w:r w:rsidRPr="00935808">
              <w:rPr>
                <w:rFonts w:ascii="Times New Roman" w:hAnsi="Times New Roman" w:cs="Times New Roman"/>
              </w:rPr>
              <w:t>Další (specifikujte)</w:t>
            </w:r>
          </w:p>
        </w:tc>
        <w:tc>
          <w:tcPr>
            <w:tcW w:w="3021" w:type="dxa"/>
          </w:tcPr>
          <w:p w14:paraId="4CCD9187" w14:textId="77777777" w:rsidR="00EF00DD" w:rsidRPr="00935808" w:rsidRDefault="00EF00DD" w:rsidP="009F0A30">
            <w:pPr>
              <w:rPr>
                <w:rFonts w:ascii="Times New Roman" w:hAnsi="Times New Roman" w:cs="Times New Roman"/>
              </w:rPr>
            </w:pPr>
          </w:p>
        </w:tc>
        <w:tc>
          <w:tcPr>
            <w:tcW w:w="3021" w:type="dxa"/>
          </w:tcPr>
          <w:p w14:paraId="0554C136" w14:textId="77777777" w:rsidR="00EF00DD" w:rsidRPr="00935808" w:rsidRDefault="00EF00DD" w:rsidP="009F0A30">
            <w:pPr>
              <w:rPr>
                <w:rFonts w:ascii="Times New Roman" w:hAnsi="Times New Roman" w:cs="Times New Roman"/>
              </w:rPr>
            </w:pPr>
          </w:p>
        </w:tc>
      </w:tr>
      <w:tr w:rsidR="002C7BCE" w:rsidRPr="00935808" w14:paraId="51F420B1" w14:textId="77777777" w:rsidTr="00B509D3">
        <w:tc>
          <w:tcPr>
            <w:tcW w:w="3020" w:type="dxa"/>
          </w:tcPr>
          <w:p w14:paraId="32680210" w14:textId="409D39C4" w:rsidR="002C7BCE" w:rsidRPr="00935808" w:rsidRDefault="002C7BCE" w:rsidP="009F0A30">
            <w:pPr>
              <w:rPr>
                <w:rFonts w:ascii="Times New Roman" w:hAnsi="Times New Roman" w:cs="Times New Roman"/>
              </w:rPr>
            </w:pPr>
            <w:r>
              <w:rPr>
                <w:rFonts w:ascii="Times New Roman" w:hAnsi="Times New Roman" w:cs="Times New Roman"/>
              </w:rPr>
              <w:t>Administrativní pracovník</w:t>
            </w:r>
          </w:p>
        </w:tc>
        <w:tc>
          <w:tcPr>
            <w:tcW w:w="3021" w:type="dxa"/>
          </w:tcPr>
          <w:p w14:paraId="5B23ECD6" w14:textId="114387E8" w:rsidR="002C7BCE" w:rsidRPr="00935808" w:rsidRDefault="00191853" w:rsidP="009F0A30">
            <w:pPr>
              <w:rPr>
                <w:rFonts w:ascii="Times New Roman" w:hAnsi="Times New Roman" w:cs="Times New Roman"/>
              </w:rPr>
            </w:pPr>
            <w:r>
              <w:rPr>
                <w:rFonts w:ascii="Times New Roman" w:hAnsi="Times New Roman" w:cs="Times New Roman"/>
              </w:rPr>
              <w:t>1</w:t>
            </w:r>
          </w:p>
        </w:tc>
        <w:tc>
          <w:tcPr>
            <w:tcW w:w="3021" w:type="dxa"/>
          </w:tcPr>
          <w:p w14:paraId="0C41C375" w14:textId="7C8F95BE" w:rsidR="002C7BCE" w:rsidRPr="00935808" w:rsidRDefault="00191853" w:rsidP="009F0A30">
            <w:pPr>
              <w:rPr>
                <w:rFonts w:ascii="Times New Roman" w:hAnsi="Times New Roman" w:cs="Times New Roman"/>
              </w:rPr>
            </w:pPr>
            <w:r>
              <w:rPr>
                <w:rFonts w:ascii="Times New Roman" w:hAnsi="Times New Roman" w:cs="Times New Roman"/>
              </w:rPr>
              <w:t>0,75</w:t>
            </w:r>
          </w:p>
        </w:tc>
      </w:tr>
      <w:tr w:rsidR="002C7BCE" w:rsidRPr="00935808" w14:paraId="02621424" w14:textId="77777777" w:rsidTr="00B509D3">
        <w:tc>
          <w:tcPr>
            <w:tcW w:w="3020" w:type="dxa"/>
          </w:tcPr>
          <w:p w14:paraId="1C0B5F5F" w14:textId="78448174" w:rsidR="002C7BCE" w:rsidRDefault="002C7BCE" w:rsidP="009F0A30">
            <w:pPr>
              <w:rPr>
                <w:rFonts w:ascii="Times New Roman" w:hAnsi="Times New Roman" w:cs="Times New Roman"/>
              </w:rPr>
            </w:pPr>
            <w:r>
              <w:rPr>
                <w:rFonts w:ascii="Times New Roman" w:hAnsi="Times New Roman" w:cs="Times New Roman"/>
              </w:rPr>
              <w:t>Školní asistent</w:t>
            </w:r>
          </w:p>
        </w:tc>
        <w:tc>
          <w:tcPr>
            <w:tcW w:w="3021" w:type="dxa"/>
          </w:tcPr>
          <w:p w14:paraId="7B566DD0" w14:textId="771B4ED4" w:rsidR="002C7BCE" w:rsidRPr="00935808" w:rsidRDefault="00B31FAA" w:rsidP="009F0A30">
            <w:pPr>
              <w:rPr>
                <w:rFonts w:ascii="Times New Roman" w:hAnsi="Times New Roman" w:cs="Times New Roman"/>
              </w:rPr>
            </w:pPr>
            <w:r>
              <w:rPr>
                <w:rFonts w:ascii="Times New Roman" w:hAnsi="Times New Roman" w:cs="Times New Roman"/>
              </w:rPr>
              <w:t>1</w:t>
            </w:r>
          </w:p>
        </w:tc>
        <w:tc>
          <w:tcPr>
            <w:tcW w:w="3021" w:type="dxa"/>
          </w:tcPr>
          <w:p w14:paraId="3DBFCE82" w14:textId="0E01FF39" w:rsidR="002C7BCE" w:rsidRPr="00935808" w:rsidRDefault="00191853" w:rsidP="009F0A30">
            <w:pPr>
              <w:rPr>
                <w:rFonts w:ascii="Times New Roman" w:hAnsi="Times New Roman" w:cs="Times New Roman"/>
              </w:rPr>
            </w:pPr>
            <w:r>
              <w:rPr>
                <w:rFonts w:ascii="Times New Roman" w:hAnsi="Times New Roman" w:cs="Times New Roman"/>
              </w:rPr>
              <w:t>1</w:t>
            </w:r>
          </w:p>
        </w:tc>
      </w:tr>
      <w:tr w:rsidR="00B31FAA" w:rsidRPr="00935808" w14:paraId="5030979B" w14:textId="77777777" w:rsidTr="00B509D3">
        <w:tc>
          <w:tcPr>
            <w:tcW w:w="3020" w:type="dxa"/>
          </w:tcPr>
          <w:p w14:paraId="34A4AF93" w14:textId="673E9037" w:rsidR="00B31FAA" w:rsidRDefault="00191853" w:rsidP="009F0A30">
            <w:pPr>
              <w:rPr>
                <w:rFonts w:ascii="Times New Roman" w:hAnsi="Times New Roman" w:cs="Times New Roman"/>
              </w:rPr>
            </w:pPr>
            <w:r>
              <w:rPr>
                <w:rFonts w:ascii="Times New Roman" w:hAnsi="Times New Roman" w:cs="Times New Roman"/>
              </w:rPr>
              <w:t>Dvojjazyčný</w:t>
            </w:r>
            <w:r w:rsidR="00B31FAA">
              <w:rPr>
                <w:rFonts w:ascii="Times New Roman" w:hAnsi="Times New Roman" w:cs="Times New Roman"/>
              </w:rPr>
              <w:t xml:space="preserve"> asistent</w:t>
            </w:r>
          </w:p>
        </w:tc>
        <w:tc>
          <w:tcPr>
            <w:tcW w:w="3021" w:type="dxa"/>
          </w:tcPr>
          <w:p w14:paraId="2CF063C2" w14:textId="60D03501" w:rsidR="00B31FAA" w:rsidRDefault="00191853" w:rsidP="009F0A30">
            <w:pPr>
              <w:rPr>
                <w:rFonts w:ascii="Times New Roman" w:hAnsi="Times New Roman" w:cs="Times New Roman"/>
              </w:rPr>
            </w:pPr>
            <w:r>
              <w:rPr>
                <w:rFonts w:ascii="Times New Roman" w:hAnsi="Times New Roman" w:cs="Times New Roman"/>
              </w:rPr>
              <w:t>1</w:t>
            </w:r>
          </w:p>
        </w:tc>
        <w:tc>
          <w:tcPr>
            <w:tcW w:w="3021" w:type="dxa"/>
          </w:tcPr>
          <w:p w14:paraId="1D2FDCA6" w14:textId="1F27B815" w:rsidR="00B31FAA" w:rsidRPr="00935808" w:rsidRDefault="00191853" w:rsidP="009F0A30">
            <w:pPr>
              <w:rPr>
                <w:rFonts w:ascii="Times New Roman" w:hAnsi="Times New Roman" w:cs="Times New Roman"/>
              </w:rPr>
            </w:pPr>
            <w:r>
              <w:rPr>
                <w:rFonts w:ascii="Times New Roman" w:hAnsi="Times New Roman" w:cs="Times New Roman"/>
              </w:rPr>
              <w:t>1</w:t>
            </w:r>
          </w:p>
        </w:tc>
      </w:tr>
      <w:tr w:rsidR="002C7BCE" w:rsidRPr="00935808" w14:paraId="59354A88" w14:textId="77777777" w:rsidTr="00B509D3">
        <w:tc>
          <w:tcPr>
            <w:tcW w:w="3020" w:type="dxa"/>
          </w:tcPr>
          <w:p w14:paraId="6E975772" w14:textId="24AE4A0A" w:rsidR="002C7BCE" w:rsidRDefault="002C7BCE" w:rsidP="009F0A30">
            <w:pPr>
              <w:rPr>
                <w:rFonts w:ascii="Times New Roman" w:hAnsi="Times New Roman" w:cs="Times New Roman"/>
              </w:rPr>
            </w:pPr>
            <w:r>
              <w:rPr>
                <w:rFonts w:ascii="Times New Roman" w:hAnsi="Times New Roman" w:cs="Times New Roman"/>
              </w:rPr>
              <w:t>Asistent pedagoga</w:t>
            </w:r>
          </w:p>
        </w:tc>
        <w:tc>
          <w:tcPr>
            <w:tcW w:w="3021" w:type="dxa"/>
          </w:tcPr>
          <w:p w14:paraId="3F0292A5" w14:textId="77777777" w:rsidR="002C7BCE" w:rsidRPr="00935808" w:rsidRDefault="002C7BCE" w:rsidP="009F0A30">
            <w:pPr>
              <w:rPr>
                <w:rFonts w:ascii="Times New Roman" w:hAnsi="Times New Roman" w:cs="Times New Roman"/>
              </w:rPr>
            </w:pPr>
          </w:p>
        </w:tc>
        <w:tc>
          <w:tcPr>
            <w:tcW w:w="3021" w:type="dxa"/>
          </w:tcPr>
          <w:p w14:paraId="60C0A2E0" w14:textId="77777777" w:rsidR="002C7BCE" w:rsidRPr="00935808" w:rsidRDefault="002C7BCE" w:rsidP="009F0A30">
            <w:pPr>
              <w:rPr>
                <w:rFonts w:ascii="Times New Roman" w:hAnsi="Times New Roman" w:cs="Times New Roman"/>
              </w:rPr>
            </w:pPr>
          </w:p>
        </w:tc>
      </w:tr>
      <w:tr w:rsidR="004337FC" w:rsidRPr="00935808" w14:paraId="13EB7370" w14:textId="77777777" w:rsidTr="00B509D3">
        <w:tc>
          <w:tcPr>
            <w:tcW w:w="3020" w:type="dxa"/>
          </w:tcPr>
          <w:p w14:paraId="574AFABB" w14:textId="77777777" w:rsidR="004337FC" w:rsidRPr="00935808" w:rsidRDefault="004337FC" w:rsidP="009F0A30">
            <w:pPr>
              <w:rPr>
                <w:rFonts w:ascii="Times New Roman" w:hAnsi="Times New Roman" w:cs="Times New Roman"/>
                <w:b/>
              </w:rPr>
            </w:pPr>
            <w:r w:rsidRPr="00935808">
              <w:rPr>
                <w:rFonts w:ascii="Times New Roman" w:hAnsi="Times New Roman" w:cs="Times New Roman"/>
                <w:b/>
              </w:rPr>
              <w:t>Celkem</w:t>
            </w:r>
          </w:p>
        </w:tc>
        <w:tc>
          <w:tcPr>
            <w:tcW w:w="3021" w:type="dxa"/>
          </w:tcPr>
          <w:p w14:paraId="7281C0D5" w14:textId="77777777" w:rsidR="004337FC" w:rsidRPr="00935808" w:rsidRDefault="004337FC" w:rsidP="009F0A30">
            <w:pPr>
              <w:rPr>
                <w:rFonts w:ascii="Times New Roman" w:hAnsi="Times New Roman" w:cs="Times New Roman"/>
              </w:rPr>
            </w:pPr>
          </w:p>
        </w:tc>
        <w:tc>
          <w:tcPr>
            <w:tcW w:w="3021" w:type="dxa"/>
          </w:tcPr>
          <w:p w14:paraId="76CF909B" w14:textId="6B558FC0" w:rsidR="004337FC" w:rsidRPr="00935808" w:rsidRDefault="00191853" w:rsidP="009F0A30">
            <w:pPr>
              <w:rPr>
                <w:rFonts w:ascii="Times New Roman" w:hAnsi="Times New Roman" w:cs="Times New Roman"/>
              </w:rPr>
            </w:pPr>
            <w:r>
              <w:rPr>
                <w:rFonts w:ascii="Times New Roman" w:hAnsi="Times New Roman" w:cs="Times New Roman"/>
              </w:rPr>
              <w:t>22,32</w:t>
            </w:r>
          </w:p>
        </w:tc>
      </w:tr>
    </w:tbl>
    <w:p w14:paraId="098C71C0" w14:textId="4A348DB4" w:rsidR="00CC3235" w:rsidRPr="00935808" w:rsidRDefault="00D95EC1" w:rsidP="004337FC">
      <w:pPr>
        <w:rPr>
          <w:rFonts w:ascii="Times New Roman" w:hAnsi="Times New Roman" w:cs="Times New Roman"/>
        </w:rPr>
      </w:pPr>
      <w:r w:rsidRPr="00935808">
        <w:rPr>
          <w:rFonts w:ascii="Times New Roman" w:hAnsi="Times New Roman" w:cs="Times New Roman"/>
        </w:rPr>
        <w:t xml:space="preserve">Komentář: </w:t>
      </w:r>
      <w:r w:rsidR="003D1B37" w:rsidRPr="00935808">
        <w:rPr>
          <w:rFonts w:ascii="Times New Roman" w:hAnsi="Times New Roman" w:cs="Times New Roman"/>
        </w:rPr>
        <w:t>S</w:t>
      </w:r>
      <w:r w:rsidRPr="00935808">
        <w:rPr>
          <w:rFonts w:ascii="Times New Roman" w:hAnsi="Times New Roman" w:cs="Times New Roman"/>
        </w:rPr>
        <w:t>pecifikace asistentských pozic</w:t>
      </w:r>
      <w:r w:rsidR="003D1B37" w:rsidRPr="00935808">
        <w:rPr>
          <w:rFonts w:ascii="Times New Roman" w:hAnsi="Times New Roman" w:cs="Times New Roman"/>
        </w:rPr>
        <w:t>, specializované činnosti (logoped apod.)</w:t>
      </w:r>
    </w:p>
    <w:p w14:paraId="6BF490DD" w14:textId="04F2F91F" w:rsidR="003D123C" w:rsidRDefault="003C00A5" w:rsidP="003D123C">
      <w:pPr>
        <w:pStyle w:val="Nadpis3"/>
        <w:numPr>
          <w:ilvl w:val="1"/>
          <w:numId w:val="11"/>
        </w:numPr>
        <w:rPr>
          <w:rFonts w:cs="Times New Roman"/>
        </w:rPr>
      </w:pPr>
      <w:bookmarkStart w:id="37" w:name="_Toc133244158"/>
      <w:r w:rsidRPr="00935808">
        <w:rPr>
          <w:rFonts w:cs="Times New Roman"/>
        </w:rPr>
        <w:t>V</w:t>
      </w:r>
      <w:r w:rsidR="003D123C" w:rsidRPr="00935808">
        <w:rPr>
          <w:rFonts w:cs="Times New Roman"/>
        </w:rPr>
        <w:t>zdělávání pedagogických pracovníků</w:t>
      </w:r>
      <w:bookmarkEnd w:id="37"/>
    </w:p>
    <w:p w14:paraId="4B3B3FDE" w14:textId="73FB8C85" w:rsidR="00AE067F" w:rsidRPr="003A6CE4" w:rsidRDefault="00AE067F" w:rsidP="003F22CB">
      <w:pPr>
        <w:ind w:firstLine="360"/>
        <w:rPr>
          <w:rFonts w:ascii="Times New Roman" w:hAnsi="Times New Roman" w:cs="Times New Roman"/>
          <w:sz w:val="24"/>
          <w:szCs w:val="24"/>
        </w:rPr>
      </w:pPr>
      <w:r w:rsidRPr="003A6CE4">
        <w:rPr>
          <w:rFonts w:ascii="Times New Roman" w:hAnsi="Times New Roman" w:cs="Times New Roman"/>
          <w:sz w:val="24"/>
          <w:szCs w:val="24"/>
        </w:rPr>
        <w:t>Hlavním cílem DVPP je obnova, upevnění a doplnění kvalifikace učitelů. Vedení mateřské školy cíleně vyhledává a umožňuje učitelům účast na vzdělávacích seminářích. Operativně reaguje na aktuální i specifické potřeby a požadavky školy a učitelů. Vzhledem k situaci byla maximální pozornost věnována dětem- cizincům.</w:t>
      </w:r>
      <w:r w:rsidR="00B72306" w:rsidRPr="003A6CE4">
        <w:rPr>
          <w:rFonts w:ascii="Times New Roman" w:hAnsi="Times New Roman" w:cs="Times New Roman"/>
          <w:sz w:val="24"/>
          <w:szCs w:val="24"/>
        </w:rPr>
        <w:t xml:space="preserve"> Ve spolupráci s MČ Praha 7 byla zajištěna su</w:t>
      </w:r>
      <w:r w:rsidR="00C32E85" w:rsidRPr="003A6CE4">
        <w:rPr>
          <w:rFonts w:ascii="Times New Roman" w:hAnsi="Times New Roman" w:cs="Times New Roman"/>
          <w:sz w:val="24"/>
          <w:szCs w:val="24"/>
        </w:rPr>
        <w:t>p</w:t>
      </w:r>
      <w:r w:rsidR="00B72306" w:rsidRPr="003A6CE4">
        <w:rPr>
          <w:rFonts w:ascii="Times New Roman" w:hAnsi="Times New Roman" w:cs="Times New Roman"/>
          <w:sz w:val="24"/>
          <w:szCs w:val="24"/>
        </w:rPr>
        <w:t>ervize.</w:t>
      </w:r>
    </w:p>
    <w:p w14:paraId="20665E61" w14:textId="34FB9D66" w:rsidR="003D123C" w:rsidRPr="00935808" w:rsidRDefault="003D123C" w:rsidP="003D123C">
      <w:pPr>
        <w:rPr>
          <w:rFonts w:ascii="Times New Roman" w:hAnsi="Times New Roman" w:cs="Times New Roman"/>
        </w:rPr>
      </w:pPr>
      <w:r w:rsidRPr="00935808">
        <w:rPr>
          <w:rFonts w:ascii="Times New Roman" w:hAnsi="Times New Roman" w:cs="Times New Roman"/>
        </w:rPr>
        <w:t>Tabulka</w:t>
      </w:r>
      <w:r w:rsidR="00442379" w:rsidRPr="00935808">
        <w:rPr>
          <w:rFonts w:ascii="Times New Roman" w:hAnsi="Times New Roman" w:cs="Times New Roman"/>
        </w:rPr>
        <w:t xml:space="preserve"> 7: </w:t>
      </w:r>
      <w:r w:rsidRPr="00935808">
        <w:rPr>
          <w:rFonts w:ascii="Times New Roman" w:hAnsi="Times New Roman" w:cs="Times New Roman"/>
        </w:rPr>
        <w:t xml:space="preserve">Přehled </w:t>
      </w:r>
      <w:r w:rsidR="00EF00DD" w:rsidRPr="00935808">
        <w:rPr>
          <w:rFonts w:ascii="Times New Roman" w:hAnsi="Times New Roman" w:cs="Times New Roman"/>
        </w:rPr>
        <w:t>dalšího vzdělávání pedagogických pracovníků</w:t>
      </w:r>
    </w:p>
    <w:tbl>
      <w:tblPr>
        <w:tblStyle w:val="Mkatabulky"/>
        <w:tblW w:w="0" w:type="auto"/>
        <w:tblLook w:val="04A0" w:firstRow="1" w:lastRow="0" w:firstColumn="1" w:lastColumn="0" w:noHBand="0" w:noVBand="1"/>
      </w:tblPr>
      <w:tblGrid>
        <w:gridCol w:w="2265"/>
        <w:gridCol w:w="2265"/>
        <w:gridCol w:w="2266"/>
        <w:gridCol w:w="2266"/>
      </w:tblGrid>
      <w:tr w:rsidR="00412C92" w:rsidRPr="00935808" w14:paraId="1D67D9D8" w14:textId="77777777" w:rsidTr="00FB6A1C">
        <w:tc>
          <w:tcPr>
            <w:tcW w:w="2265" w:type="dxa"/>
          </w:tcPr>
          <w:p w14:paraId="123F7EE4" w14:textId="77777777" w:rsidR="00412C92" w:rsidRPr="00935808" w:rsidRDefault="00412C92" w:rsidP="003D123C">
            <w:pPr>
              <w:rPr>
                <w:rFonts w:ascii="Times New Roman" w:hAnsi="Times New Roman" w:cs="Times New Roman"/>
                <w:b/>
              </w:rPr>
            </w:pPr>
            <w:r w:rsidRPr="00935808">
              <w:rPr>
                <w:rFonts w:ascii="Times New Roman" w:hAnsi="Times New Roman" w:cs="Times New Roman"/>
                <w:b/>
              </w:rPr>
              <w:t>Název vzdělávacího programu (typ vzdělávání)</w:t>
            </w:r>
          </w:p>
        </w:tc>
        <w:tc>
          <w:tcPr>
            <w:tcW w:w="2265" w:type="dxa"/>
          </w:tcPr>
          <w:p w14:paraId="28F3A787" w14:textId="77777777" w:rsidR="00412C92" w:rsidRPr="00935808" w:rsidRDefault="00412C92" w:rsidP="003D123C">
            <w:pPr>
              <w:rPr>
                <w:rFonts w:ascii="Times New Roman" w:hAnsi="Times New Roman" w:cs="Times New Roman"/>
                <w:b/>
              </w:rPr>
            </w:pPr>
            <w:r w:rsidRPr="00935808">
              <w:rPr>
                <w:rFonts w:ascii="Times New Roman" w:hAnsi="Times New Roman" w:cs="Times New Roman"/>
                <w:b/>
              </w:rPr>
              <w:t>Pořadatel</w:t>
            </w:r>
          </w:p>
        </w:tc>
        <w:tc>
          <w:tcPr>
            <w:tcW w:w="2266" w:type="dxa"/>
          </w:tcPr>
          <w:p w14:paraId="266EB073" w14:textId="77777777" w:rsidR="00412C92" w:rsidRPr="00935808" w:rsidRDefault="00412C92" w:rsidP="003D123C">
            <w:pPr>
              <w:rPr>
                <w:rFonts w:ascii="Times New Roman" w:hAnsi="Times New Roman" w:cs="Times New Roman"/>
                <w:b/>
              </w:rPr>
            </w:pPr>
            <w:r w:rsidRPr="00935808">
              <w:rPr>
                <w:rFonts w:ascii="Times New Roman" w:hAnsi="Times New Roman" w:cs="Times New Roman"/>
                <w:b/>
              </w:rPr>
              <w:t>Časová dotace</w:t>
            </w:r>
          </w:p>
        </w:tc>
        <w:tc>
          <w:tcPr>
            <w:tcW w:w="2266" w:type="dxa"/>
          </w:tcPr>
          <w:p w14:paraId="7F73ED69" w14:textId="77777777" w:rsidR="00412C92" w:rsidRPr="00935808" w:rsidRDefault="00412C92" w:rsidP="003D123C">
            <w:pPr>
              <w:rPr>
                <w:rFonts w:ascii="Times New Roman" w:hAnsi="Times New Roman" w:cs="Times New Roman"/>
                <w:b/>
              </w:rPr>
            </w:pPr>
            <w:r w:rsidRPr="00935808">
              <w:rPr>
                <w:rFonts w:ascii="Times New Roman" w:hAnsi="Times New Roman" w:cs="Times New Roman"/>
                <w:b/>
              </w:rPr>
              <w:t>Počet účastníků</w:t>
            </w:r>
          </w:p>
        </w:tc>
      </w:tr>
      <w:tr w:rsidR="00FB6A1C" w:rsidRPr="00935808" w14:paraId="600A1F98" w14:textId="77777777" w:rsidTr="00FB6A1C">
        <w:tc>
          <w:tcPr>
            <w:tcW w:w="2265" w:type="dxa"/>
          </w:tcPr>
          <w:p w14:paraId="19E4C5D3" w14:textId="714B1B7F" w:rsidR="00FB6A1C" w:rsidRPr="00935808" w:rsidRDefault="00FB6A1C" w:rsidP="003D123C">
            <w:pPr>
              <w:rPr>
                <w:rFonts w:ascii="Times New Roman" w:hAnsi="Times New Roman" w:cs="Times New Roman"/>
                <w:b/>
              </w:rPr>
            </w:pPr>
            <w:r>
              <w:rPr>
                <w:rFonts w:ascii="Times New Roman" w:hAnsi="Times New Roman" w:cs="Times New Roman"/>
                <w:sz w:val="20"/>
                <w:szCs w:val="20"/>
              </w:rPr>
              <w:t>Přijmeme, začleňujeme a vzděláváme děti cizince</w:t>
            </w:r>
          </w:p>
        </w:tc>
        <w:tc>
          <w:tcPr>
            <w:tcW w:w="2265" w:type="dxa"/>
          </w:tcPr>
          <w:p w14:paraId="7885F39C" w14:textId="3B675734" w:rsidR="00FB6A1C" w:rsidRPr="00FB6A1C" w:rsidRDefault="00FB6A1C" w:rsidP="003D123C">
            <w:pPr>
              <w:rPr>
                <w:rFonts w:ascii="Times New Roman" w:hAnsi="Times New Roman" w:cs="Times New Roman"/>
              </w:rPr>
            </w:pPr>
            <w:r w:rsidRPr="00FB6A1C">
              <w:rPr>
                <w:rFonts w:ascii="Times New Roman" w:hAnsi="Times New Roman" w:cs="Times New Roman"/>
              </w:rPr>
              <w:t>NPI</w:t>
            </w:r>
          </w:p>
        </w:tc>
        <w:tc>
          <w:tcPr>
            <w:tcW w:w="2266" w:type="dxa"/>
          </w:tcPr>
          <w:p w14:paraId="45DF9E35" w14:textId="068942CE" w:rsidR="00FB6A1C" w:rsidRPr="00FB6A1C" w:rsidRDefault="00FB6A1C" w:rsidP="003D123C">
            <w:pPr>
              <w:rPr>
                <w:rFonts w:ascii="Times New Roman" w:hAnsi="Times New Roman" w:cs="Times New Roman"/>
              </w:rPr>
            </w:pPr>
            <w:r w:rsidRPr="00FB6A1C">
              <w:rPr>
                <w:rFonts w:ascii="Times New Roman" w:hAnsi="Times New Roman" w:cs="Times New Roman"/>
              </w:rPr>
              <w:t>8 hodin</w:t>
            </w:r>
          </w:p>
        </w:tc>
        <w:tc>
          <w:tcPr>
            <w:tcW w:w="2266" w:type="dxa"/>
          </w:tcPr>
          <w:p w14:paraId="2EC53EE2" w14:textId="5AD4954D" w:rsidR="00FB6A1C" w:rsidRPr="00FB6A1C" w:rsidRDefault="00FB6A1C" w:rsidP="003D123C">
            <w:pPr>
              <w:rPr>
                <w:rFonts w:ascii="Times New Roman" w:hAnsi="Times New Roman" w:cs="Times New Roman"/>
              </w:rPr>
            </w:pPr>
            <w:r w:rsidRPr="00FB6A1C">
              <w:rPr>
                <w:rFonts w:ascii="Times New Roman" w:hAnsi="Times New Roman" w:cs="Times New Roman"/>
              </w:rPr>
              <w:t>1</w:t>
            </w:r>
          </w:p>
        </w:tc>
      </w:tr>
      <w:tr w:rsidR="00FB6A1C" w:rsidRPr="00935808" w14:paraId="10907713" w14:textId="77777777" w:rsidTr="00FB6A1C">
        <w:tc>
          <w:tcPr>
            <w:tcW w:w="2265" w:type="dxa"/>
          </w:tcPr>
          <w:p w14:paraId="297C0ED8" w14:textId="05F965EE" w:rsidR="00FB6A1C" w:rsidRDefault="00FB6A1C" w:rsidP="003D123C">
            <w:pPr>
              <w:rPr>
                <w:rFonts w:ascii="Times New Roman" w:hAnsi="Times New Roman" w:cs="Times New Roman"/>
                <w:sz w:val="20"/>
                <w:szCs w:val="20"/>
              </w:rPr>
            </w:pPr>
            <w:r>
              <w:rPr>
                <w:rFonts w:ascii="Times New Roman" w:hAnsi="Times New Roman" w:cs="Times New Roman"/>
                <w:sz w:val="20"/>
                <w:szCs w:val="20"/>
              </w:rPr>
              <w:t>Komunikace pedagogů MŠ s rodiči SYPO</w:t>
            </w:r>
          </w:p>
        </w:tc>
        <w:tc>
          <w:tcPr>
            <w:tcW w:w="2265" w:type="dxa"/>
          </w:tcPr>
          <w:p w14:paraId="175246E5" w14:textId="30C93A02" w:rsidR="00FB6A1C" w:rsidRPr="00FB6A1C" w:rsidRDefault="00FB6A1C" w:rsidP="003D123C">
            <w:pPr>
              <w:rPr>
                <w:rFonts w:ascii="Times New Roman" w:hAnsi="Times New Roman" w:cs="Times New Roman"/>
              </w:rPr>
            </w:pPr>
            <w:r w:rsidRPr="00FB6A1C">
              <w:rPr>
                <w:rFonts w:ascii="Times New Roman" w:hAnsi="Times New Roman" w:cs="Times New Roman"/>
              </w:rPr>
              <w:t>NPI</w:t>
            </w:r>
          </w:p>
        </w:tc>
        <w:tc>
          <w:tcPr>
            <w:tcW w:w="2266" w:type="dxa"/>
          </w:tcPr>
          <w:p w14:paraId="4A766B2D" w14:textId="557874A3" w:rsidR="00FB6A1C" w:rsidRPr="00FB6A1C" w:rsidRDefault="00FB6A1C" w:rsidP="003D123C">
            <w:pPr>
              <w:rPr>
                <w:rFonts w:ascii="Times New Roman" w:hAnsi="Times New Roman" w:cs="Times New Roman"/>
              </w:rPr>
            </w:pPr>
            <w:r w:rsidRPr="00FB6A1C">
              <w:rPr>
                <w:rFonts w:ascii="Times New Roman" w:hAnsi="Times New Roman" w:cs="Times New Roman"/>
              </w:rPr>
              <w:t>1 hodina</w:t>
            </w:r>
          </w:p>
        </w:tc>
        <w:tc>
          <w:tcPr>
            <w:tcW w:w="2266" w:type="dxa"/>
          </w:tcPr>
          <w:p w14:paraId="3BFA68BA" w14:textId="091F6B5B" w:rsidR="00FB6A1C" w:rsidRPr="00FB6A1C" w:rsidRDefault="00FB6A1C" w:rsidP="003D123C">
            <w:pPr>
              <w:rPr>
                <w:rFonts w:ascii="Times New Roman" w:hAnsi="Times New Roman" w:cs="Times New Roman"/>
              </w:rPr>
            </w:pPr>
            <w:r w:rsidRPr="00FB6A1C">
              <w:rPr>
                <w:rFonts w:ascii="Times New Roman" w:hAnsi="Times New Roman" w:cs="Times New Roman"/>
              </w:rPr>
              <w:t>1</w:t>
            </w:r>
          </w:p>
        </w:tc>
      </w:tr>
      <w:tr w:rsidR="00FB6A1C" w:rsidRPr="00935808" w14:paraId="4CF4687C" w14:textId="77777777" w:rsidTr="00FB6A1C">
        <w:tc>
          <w:tcPr>
            <w:tcW w:w="2265" w:type="dxa"/>
          </w:tcPr>
          <w:p w14:paraId="552D6497" w14:textId="309E0808" w:rsidR="00FB6A1C" w:rsidRDefault="00FB6A1C" w:rsidP="00FB6A1C">
            <w:pPr>
              <w:rPr>
                <w:rFonts w:ascii="Times New Roman" w:hAnsi="Times New Roman" w:cs="Times New Roman"/>
                <w:sz w:val="20"/>
                <w:szCs w:val="20"/>
              </w:rPr>
            </w:pPr>
            <w:r>
              <w:rPr>
                <w:rFonts w:ascii="Times New Roman" w:hAnsi="Times New Roman" w:cs="Times New Roman"/>
                <w:sz w:val="20"/>
                <w:szCs w:val="20"/>
              </w:rPr>
              <w:t>Pedagogická diagnostika v předškolním vzdělávání- Kurz základní přípravy</w:t>
            </w:r>
          </w:p>
        </w:tc>
        <w:tc>
          <w:tcPr>
            <w:tcW w:w="2265" w:type="dxa"/>
          </w:tcPr>
          <w:p w14:paraId="4978E8BB" w14:textId="0DA14FCA" w:rsidR="00FB6A1C" w:rsidRPr="00FB6A1C" w:rsidRDefault="00FB6A1C" w:rsidP="00FB6A1C">
            <w:pPr>
              <w:rPr>
                <w:rFonts w:ascii="Times New Roman" w:hAnsi="Times New Roman" w:cs="Times New Roman"/>
              </w:rPr>
            </w:pPr>
            <w:r w:rsidRPr="00FB6A1C">
              <w:rPr>
                <w:rFonts w:ascii="Times New Roman" w:hAnsi="Times New Roman" w:cs="Times New Roman"/>
              </w:rPr>
              <w:t>NPI</w:t>
            </w:r>
          </w:p>
        </w:tc>
        <w:tc>
          <w:tcPr>
            <w:tcW w:w="2266" w:type="dxa"/>
          </w:tcPr>
          <w:p w14:paraId="3E85376F" w14:textId="567779A9" w:rsidR="00FB6A1C" w:rsidRPr="00FB6A1C" w:rsidRDefault="00FB6A1C" w:rsidP="00FB6A1C">
            <w:pPr>
              <w:rPr>
                <w:rFonts w:ascii="Times New Roman" w:hAnsi="Times New Roman" w:cs="Times New Roman"/>
              </w:rPr>
            </w:pPr>
            <w:r>
              <w:rPr>
                <w:rFonts w:ascii="Times New Roman" w:hAnsi="Times New Roman" w:cs="Times New Roman"/>
              </w:rPr>
              <w:t>8</w:t>
            </w:r>
            <w:r w:rsidRPr="00FB6A1C">
              <w:rPr>
                <w:rFonts w:ascii="Times New Roman" w:hAnsi="Times New Roman" w:cs="Times New Roman"/>
              </w:rPr>
              <w:t xml:space="preserve"> hodina</w:t>
            </w:r>
          </w:p>
        </w:tc>
        <w:tc>
          <w:tcPr>
            <w:tcW w:w="2266" w:type="dxa"/>
          </w:tcPr>
          <w:p w14:paraId="17AC6D93" w14:textId="047FAA0C" w:rsidR="00FB6A1C" w:rsidRPr="00FB6A1C" w:rsidRDefault="00FB6A1C" w:rsidP="00FB6A1C">
            <w:pPr>
              <w:rPr>
                <w:rFonts w:ascii="Times New Roman" w:hAnsi="Times New Roman" w:cs="Times New Roman"/>
              </w:rPr>
            </w:pPr>
            <w:r>
              <w:rPr>
                <w:rFonts w:ascii="Times New Roman" w:hAnsi="Times New Roman" w:cs="Times New Roman"/>
              </w:rPr>
              <w:t>2</w:t>
            </w:r>
          </w:p>
        </w:tc>
      </w:tr>
      <w:tr w:rsidR="00FB6A1C" w:rsidRPr="00935808" w14:paraId="278F2FFB" w14:textId="77777777" w:rsidTr="00FB6A1C">
        <w:tc>
          <w:tcPr>
            <w:tcW w:w="2265" w:type="dxa"/>
          </w:tcPr>
          <w:p w14:paraId="725085A3" w14:textId="4DC79566" w:rsidR="00FB6A1C" w:rsidRDefault="00FB6A1C" w:rsidP="00FB6A1C">
            <w:pPr>
              <w:rPr>
                <w:rFonts w:ascii="Times New Roman" w:hAnsi="Times New Roman" w:cs="Times New Roman"/>
                <w:sz w:val="20"/>
                <w:szCs w:val="20"/>
              </w:rPr>
            </w:pPr>
            <w:r>
              <w:rPr>
                <w:rFonts w:ascii="Times New Roman" w:hAnsi="Times New Roman" w:cs="Times New Roman"/>
                <w:sz w:val="20"/>
                <w:szCs w:val="20"/>
              </w:rPr>
              <w:t>Svět očima mravence</w:t>
            </w:r>
          </w:p>
        </w:tc>
        <w:tc>
          <w:tcPr>
            <w:tcW w:w="2265" w:type="dxa"/>
          </w:tcPr>
          <w:p w14:paraId="1623A4A5" w14:textId="7CBB3EDF" w:rsidR="00FB6A1C" w:rsidRPr="00FB6A1C" w:rsidRDefault="00FB6A1C" w:rsidP="00FB6A1C">
            <w:pPr>
              <w:rPr>
                <w:rFonts w:ascii="Times New Roman" w:hAnsi="Times New Roman" w:cs="Times New Roman"/>
              </w:rPr>
            </w:pPr>
            <w:r>
              <w:rPr>
                <w:rFonts w:ascii="Times New Roman" w:hAnsi="Times New Roman" w:cs="Times New Roman"/>
              </w:rPr>
              <w:t>NPI</w:t>
            </w:r>
          </w:p>
        </w:tc>
        <w:tc>
          <w:tcPr>
            <w:tcW w:w="2266" w:type="dxa"/>
          </w:tcPr>
          <w:p w14:paraId="70700D1A" w14:textId="3667E287" w:rsidR="00FB6A1C" w:rsidRDefault="00FB6A1C" w:rsidP="00FB6A1C">
            <w:pPr>
              <w:rPr>
                <w:rFonts w:ascii="Times New Roman" w:hAnsi="Times New Roman" w:cs="Times New Roman"/>
              </w:rPr>
            </w:pPr>
            <w:r>
              <w:rPr>
                <w:rFonts w:ascii="Times New Roman" w:hAnsi="Times New Roman" w:cs="Times New Roman"/>
              </w:rPr>
              <w:t>1 hodina</w:t>
            </w:r>
          </w:p>
        </w:tc>
        <w:tc>
          <w:tcPr>
            <w:tcW w:w="2266" w:type="dxa"/>
          </w:tcPr>
          <w:p w14:paraId="15B3A35F" w14:textId="4A6A3613" w:rsidR="00FB6A1C" w:rsidRDefault="00FB6A1C" w:rsidP="00FB6A1C">
            <w:pPr>
              <w:rPr>
                <w:rFonts w:ascii="Times New Roman" w:hAnsi="Times New Roman" w:cs="Times New Roman"/>
              </w:rPr>
            </w:pPr>
            <w:r>
              <w:rPr>
                <w:rFonts w:ascii="Times New Roman" w:hAnsi="Times New Roman" w:cs="Times New Roman"/>
              </w:rPr>
              <w:t>1</w:t>
            </w:r>
          </w:p>
        </w:tc>
      </w:tr>
      <w:tr w:rsidR="00FB6A1C" w:rsidRPr="00935808" w14:paraId="017016AC" w14:textId="77777777" w:rsidTr="00FB6A1C">
        <w:tc>
          <w:tcPr>
            <w:tcW w:w="2265" w:type="dxa"/>
          </w:tcPr>
          <w:p w14:paraId="220C6B40" w14:textId="4AF8F5DF" w:rsidR="00FB6A1C" w:rsidRDefault="00FB6A1C" w:rsidP="00FB6A1C">
            <w:pPr>
              <w:rPr>
                <w:rFonts w:ascii="Times New Roman" w:hAnsi="Times New Roman" w:cs="Times New Roman"/>
                <w:sz w:val="20"/>
                <w:szCs w:val="20"/>
              </w:rPr>
            </w:pPr>
            <w:r>
              <w:rPr>
                <w:rFonts w:ascii="Times New Roman" w:hAnsi="Times New Roman" w:cs="Times New Roman"/>
                <w:sz w:val="20"/>
                <w:szCs w:val="20"/>
              </w:rPr>
              <w:t>Jak s dětmi měnit životní prostředí ve svém okolí</w:t>
            </w:r>
          </w:p>
        </w:tc>
        <w:tc>
          <w:tcPr>
            <w:tcW w:w="2265" w:type="dxa"/>
          </w:tcPr>
          <w:p w14:paraId="517B4B25" w14:textId="4D371BD5" w:rsidR="00FB6A1C" w:rsidRDefault="00FB6A1C" w:rsidP="00FB6A1C">
            <w:pPr>
              <w:rPr>
                <w:rFonts w:ascii="Times New Roman" w:hAnsi="Times New Roman" w:cs="Times New Roman"/>
              </w:rPr>
            </w:pPr>
            <w:r>
              <w:rPr>
                <w:rFonts w:ascii="Times New Roman" w:hAnsi="Times New Roman" w:cs="Times New Roman"/>
              </w:rPr>
              <w:t>Ekoškola</w:t>
            </w:r>
          </w:p>
        </w:tc>
        <w:tc>
          <w:tcPr>
            <w:tcW w:w="2266" w:type="dxa"/>
          </w:tcPr>
          <w:p w14:paraId="01FE9C91" w14:textId="5633AAD8" w:rsidR="00FB6A1C" w:rsidRDefault="00FB6A1C" w:rsidP="00FB6A1C">
            <w:pPr>
              <w:rPr>
                <w:rFonts w:ascii="Times New Roman" w:hAnsi="Times New Roman" w:cs="Times New Roman"/>
              </w:rPr>
            </w:pPr>
            <w:r>
              <w:rPr>
                <w:rFonts w:ascii="Times New Roman" w:hAnsi="Times New Roman" w:cs="Times New Roman"/>
              </w:rPr>
              <w:t>4 hodiny</w:t>
            </w:r>
          </w:p>
        </w:tc>
        <w:tc>
          <w:tcPr>
            <w:tcW w:w="2266" w:type="dxa"/>
          </w:tcPr>
          <w:p w14:paraId="1FC91D27" w14:textId="172E12F6" w:rsidR="00FB6A1C" w:rsidRDefault="00FB6A1C" w:rsidP="00FB6A1C">
            <w:pPr>
              <w:rPr>
                <w:rFonts w:ascii="Times New Roman" w:hAnsi="Times New Roman" w:cs="Times New Roman"/>
              </w:rPr>
            </w:pPr>
            <w:r>
              <w:rPr>
                <w:rFonts w:ascii="Times New Roman" w:hAnsi="Times New Roman" w:cs="Times New Roman"/>
              </w:rPr>
              <w:t>1</w:t>
            </w:r>
          </w:p>
        </w:tc>
      </w:tr>
      <w:tr w:rsidR="00FB6A1C" w:rsidRPr="00935808" w14:paraId="71405A27" w14:textId="77777777" w:rsidTr="00FB6A1C">
        <w:tc>
          <w:tcPr>
            <w:tcW w:w="2265" w:type="dxa"/>
          </w:tcPr>
          <w:p w14:paraId="341D0152" w14:textId="69A2CB37" w:rsidR="00FB6A1C" w:rsidRPr="00935808" w:rsidRDefault="00FB6A1C" w:rsidP="00FB6A1C">
            <w:pPr>
              <w:rPr>
                <w:rFonts w:ascii="Times New Roman" w:hAnsi="Times New Roman" w:cs="Times New Roman"/>
              </w:rPr>
            </w:pPr>
            <w:r w:rsidRPr="00F11975">
              <w:rPr>
                <w:rFonts w:ascii="Times New Roman" w:hAnsi="Times New Roman" w:cs="Times New Roman"/>
                <w:sz w:val="20"/>
                <w:szCs w:val="20"/>
              </w:rPr>
              <w:t xml:space="preserve">(Jak) mluvit s dětmi o válce </w:t>
            </w:r>
            <w:r>
              <w:rPr>
                <w:rFonts w:ascii="Times New Roman" w:hAnsi="Times New Roman" w:cs="Times New Roman"/>
                <w:sz w:val="20"/>
                <w:szCs w:val="20"/>
              </w:rPr>
              <w:t xml:space="preserve"> </w:t>
            </w:r>
          </w:p>
        </w:tc>
        <w:tc>
          <w:tcPr>
            <w:tcW w:w="2265" w:type="dxa"/>
          </w:tcPr>
          <w:p w14:paraId="57C87610" w14:textId="0942F71E" w:rsidR="00FB6A1C" w:rsidRPr="00935808" w:rsidRDefault="00FB6A1C" w:rsidP="00FB6A1C">
            <w:pPr>
              <w:rPr>
                <w:rFonts w:ascii="Times New Roman" w:hAnsi="Times New Roman" w:cs="Times New Roman"/>
              </w:rPr>
            </w:pPr>
            <w:r>
              <w:rPr>
                <w:rFonts w:ascii="Times New Roman" w:hAnsi="Times New Roman" w:cs="Times New Roman"/>
                <w:sz w:val="20"/>
                <w:szCs w:val="20"/>
              </w:rPr>
              <w:t xml:space="preserve">Centrum Locika Junák – český skaut </w:t>
            </w:r>
          </w:p>
        </w:tc>
        <w:tc>
          <w:tcPr>
            <w:tcW w:w="2266" w:type="dxa"/>
          </w:tcPr>
          <w:p w14:paraId="40662465" w14:textId="198DEFB0" w:rsidR="00FB6A1C" w:rsidRPr="00935808" w:rsidRDefault="00FB6A1C" w:rsidP="00FB6A1C">
            <w:pPr>
              <w:rPr>
                <w:rFonts w:ascii="Times New Roman" w:hAnsi="Times New Roman" w:cs="Times New Roman"/>
              </w:rPr>
            </w:pPr>
            <w:r>
              <w:rPr>
                <w:rFonts w:ascii="Times New Roman" w:hAnsi="Times New Roman" w:cs="Times New Roman"/>
              </w:rPr>
              <w:t>2 hodiny</w:t>
            </w:r>
          </w:p>
        </w:tc>
        <w:tc>
          <w:tcPr>
            <w:tcW w:w="2266" w:type="dxa"/>
          </w:tcPr>
          <w:p w14:paraId="298F15B4" w14:textId="76933410" w:rsidR="00FB6A1C" w:rsidRPr="00935808" w:rsidRDefault="00FB6A1C" w:rsidP="00FB6A1C">
            <w:pPr>
              <w:rPr>
                <w:rFonts w:ascii="Times New Roman" w:hAnsi="Times New Roman" w:cs="Times New Roman"/>
              </w:rPr>
            </w:pPr>
            <w:r>
              <w:rPr>
                <w:rFonts w:ascii="Times New Roman" w:hAnsi="Times New Roman" w:cs="Times New Roman"/>
              </w:rPr>
              <w:t>15</w:t>
            </w:r>
          </w:p>
        </w:tc>
      </w:tr>
      <w:tr w:rsidR="00FB6A1C" w:rsidRPr="00935808" w14:paraId="7D284B30" w14:textId="77777777" w:rsidTr="00FB6A1C">
        <w:tc>
          <w:tcPr>
            <w:tcW w:w="2265" w:type="dxa"/>
          </w:tcPr>
          <w:p w14:paraId="39F84956" w14:textId="0DD963D5" w:rsidR="00FB6A1C" w:rsidRPr="00F11975" w:rsidRDefault="00FB6A1C" w:rsidP="00FB6A1C">
            <w:pPr>
              <w:rPr>
                <w:rFonts w:ascii="Times New Roman" w:hAnsi="Times New Roman" w:cs="Times New Roman"/>
                <w:sz w:val="20"/>
                <w:szCs w:val="20"/>
              </w:rPr>
            </w:pPr>
            <w:r>
              <w:rPr>
                <w:rFonts w:ascii="Times New Roman" w:hAnsi="Times New Roman" w:cs="Times New Roman"/>
                <w:sz w:val="20"/>
                <w:szCs w:val="20"/>
              </w:rPr>
              <w:t>GDPR</w:t>
            </w:r>
          </w:p>
        </w:tc>
        <w:tc>
          <w:tcPr>
            <w:tcW w:w="2265" w:type="dxa"/>
          </w:tcPr>
          <w:p w14:paraId="052246F5" w14:textId="755BFD7B" w:rsidR="00FB6A1C" w:rsidRDefault="00FB6A1C" w:rsidP="00FB6A1C">
            <w:pPr>
              <w:rPr>
                <w:rFonts w:ascii="Times New Roman" w:hAnsi="Times New Roman" w:cs="Times New Roman"/>
                <w:sz w:val="20"/>
                <w:szCs w:val="20"/>
              </w:rPr>
            </w:pPr>
            <w:r>
              <w:rPr>
                <w:rFonts w:ascii="Times New Roman" w:hAnsi="Times New Roman" w:cs="Times New Roman"/>
                <w:sz w:val="20"/>
                <w:szCs w:val="20"/>
              </w:rPr>
              <w:t>Tres Tech</w:t>
            </w:r>
          </w:p>
        </w:tc>
        <w:tc>
          <w:tcPr>
            <w:tcW w:w="2266" w:type="dxa"/>
          </w:tcPr>
          <w:p w14:paraId="0F08C8E6" w14:textId="34284850" w:rsidR="00FB6A1C" w:rsidRDefault="00FB6A1C" w:rsidP="00FB6A1C">
            <w:pPr>
              <w:rPr>
                <w:rFonts w:ascii="Times New Roman" w:hAnsi="Times New Roman" w:cs="Times New Roman"/>
              </w:rPr>
            </w:pPr>
            <w:r>
              <w:rPr>
                <w:rFonts w:ascii="Times New Roman" w:hAnsi="Times New Roman" w:cs="Times New Roman"/>
              </w:rPr>
              <w:t>1 hodina</w:t>
            </w:r>
          </w:p>
        </w:tc>
        <w:tc>
          <w:tcPr>
            <w:tcW w:w="2266" w:type="dxa"/>
          </w:tcPr>
          <w:p w14:paraId="5F0FD341" w14:textId="3EE33C2B" w:rsidR="00FB6A1C" w:rsidRDefault="00FB6A1C" w:rsidP="00FB6A1C">
            <w:pPr>
              <w:rPr>
                <w:rFonts w:ascii="Times New Roman" w:hAnsi="Times New Roman" w:cs="Times New Roman"/>
              </w:rPr>
            </w:pPr>
            <w:r>
              <w:rPr>
                <w:rFonts w:ascii="Times New Roman" w:hAnsi="Times New Roman" w:cs="Times New Roman"/>
              </w:rPr>
              <w:t>12</w:t>
            </w:r>
          </w:p>
        </w:tc>
      </w:tr>
      <w:tr w:rsidR="00FB6A1C" w:rsidRPr="00935808" w14:paraId="6C848123" w14:textId="77777777" w:rsidTr="00FB6A1C">
        <w:tc>
          <w:tcPr>
            <w:tcW w:w="2265" w:type="dxa"/>
          </w:tcPr>
          <w:p w14:paraId="1A464853" w14:textId="32B4612D" w:rsidR="00FB6A1C" w:rsidRPr="00F11975" w:rsidRDefault="00FB6A1C" w:rsidP="00FB6A1C">
            <w:pPr>
              <w:rPr>
                <w:rFonts w:ascii="Times New Roman" w:hAnsi="Times New Roman" w:cs="Times New Roman"/>
                <w:sz w:val="20"/>
                <w:szCs w:val="20"/>
              </w:rPr>
            </w:pPr>
            <w:r w:rsidRPr="00C07C33">
              <w:rPr>
                <w:rFonts w:ascii="Times New Roman" w:hAnsi="Times New Roman" w:cs="Times New Roman"/>
                <w:sz w:val="20"/>
                <w:szCs w:val="20"/>
              </w:rPr>
              <w:t>Jak podpořit a nepromeškat rozvoj smyslů, řeči a myšlení u předškoláků</w:t>
            </w:r>
          </w:p>
        </w:tc>
        <w:tc>
          <w:tcPr>
            <w:tcW w:w="2265" w:type="dxa"/>
          </w:tcPr>
          <w:p w14:paraId="15516482" w14:textId="77AB6FDB" w:rsidR="00FB6A1C" w:rsidRDefault="00FB6A1C" w:rsidP="00FB6A1C">
            <w:pPr>
              <w:rPr>
                <w:rFonts w:ascii="Times New Roman" w:hAnsi="Times New Roman" w:cs="Times New Roman"/>
                <w:sz w:val="20"/>
                <w:szCs w:val="20"/>
              </w:rPr>
            </w:pPr>
            <w:r>
              <w:rPr>
                <w:rFonts w:ascii="Times New Roman" w:hAnsi="Times New Roman" w:cs="Times New Roman"/>
                <w:sz w:val="20"/>
                <w:szCs w:val="20"/>
              </w:rPr>
              <w:t>RAABE</w:t>
            </w:r>
          </w:p>
        </w:tc>
        <w:tc>
          <w:tcPr>
            <w:tcW w:w="2266" w:type="dxa"/>
          </w:tcPr>
          <w:p w14:paraId="6E898639" w14:textId="06EF1016" w:rsidR="00FB6A1C" w:rsidRDefault="00FB6A1C" w:rsidP="00FB6A1C">
            <w:pPr>
              <w:rPr>
                <w:rFonts w:ascii="Times New Roman" w:hAnsi="Times New Roman" w:cs="Times New Roman"/>
              </w:rPr>
            </w:pPr>
            <w:r>
              <w:rPr>
                <w:rFonts w:ascii="Times New Roman" w:hAnsi="Times New Roman" w:cs="Times New Roman"/>
              </w:rPr>
              <w:t>90 minut</w:t>
            </w:r>
          </w:p>
        </w:tc>
        <w:tc>
          <w:tcPr>
            <w:tcW w:w="2266" w:type="dxa"/>
          </w:tcPr>
          <w:p w14:paraId="2CEF1EFC" w14:textId="04816BDF" w:rsidR="00FB6A1C" w:rsidRDefault="002C7BCE" w:rsidP="00FB6A1C">
            <w:pPr>
              <w:rPr>
                <w:rFonts w:ascii="Times New Roman" w:hAnsi="Times New Roman" w:cs="Times New Roman"/>
              </w:rPr>
            </w:pPr>
            <w:r>
              <w:rPr>
                <w:rFonts w:ascii="Times New Roman" w:hAnsi="Times New Roman" w:cs="Times New Roman"/>
              </w:rPr>
              <w:t>1</w:t>
            </w:r>
          </w:p>
        </w:tc>
      </w:tr>
      <w:tr w:rsidR="00CF6AA7" w:rsidRPr="00935808" w14:paraId="224B6A69" w14:textId="77777777" w:rsidTr="00FB6A1C">
        <w:tc>
          <w:tcPr>
            <w:tcW w:w="2265" w:type="dxa"/>
          </w:tcPr>
          <w:p w14:paraId="445657F0" w14:textId="61E05F17" w:rsidR="00CF6AA7" w:rsidRPr="00C07C33" w:rsidRDefault="00CF6AA7" w:rsidP="00FB6A1C">
            <w:pPr>
              <w:rPr>
                <w:rFonts w:ascii="Times New Roman" w:hAnsi="Times New Roman" w:cs="Times New Roman"/>
                <w:sz w:val="20"/>
                <w:szCs w:val="20"/>
              </w:rPr>
            </w:pPr>
            <w:r>
              <w:rPr>
                <w:rFonts w:ascii="Times New Roman" w:hAnsi="Times New Roman" w:cs="Times New Roman"/>
                <w:sz w:val="20"/>
                <w:szCs w:val="20"/>
              </w:rPr>
              <w:t>Umíte to s pohádkou</w:t>
            </w:r>
          </w:p>
        </w:tc>
        <w:tc>
          <w:tcPr>
            <w:tcW w:w="2265" w:type="dxa"/>
          </w:tcPr>
          <w:p w14:paraId="3F785852" w14:textId="77ACDC4E" w:rsidR="00CF6AA7" w:rsidRDefault="00CF6AA7" w:rsidP="00FB6A1C">
            <w:pPr>
              <w:rPr>
                <w:rFonts w:ascii="Times New Roman" w:hAnsi="Times New Roman" w:cs="Times New Roman"/>
                <w:sz w:val="20"/>
                <w:szCs w:val="20"/>
              </w:rPr>
            </w:pPr>
            <w:r>
              <w:rPr>
                <w:rFonts w:ascii="Times New Roman" w:hAnsi="Times New Roman" w:cs="Times New Roman"/>
                <w:sz w:val="20"/>
                <w:szCs w:val="20"/>
              </w:rPr>
              <w:t>PORTÁL</w:t>
            </w:r>
          </w:p>
        </w:tc>
        <w:tc>
          <w:tcPr>
            <w:tcW w:w="2266" w:type="dxa"/>
          </w:tcPr>
          <w:p w14:paraId="06E11C3B" w14:textId="3D8C8C34" w:rsidR="00CF6AA7" w:rsidRDefault="00CF6AA7" w:rsidP="00FB6A1C">
            <w:pPr>
              <w:rPr>
                <w:rFonts w:ascii="Times New Roman" w:hAnsi="Times New Roman" w:cs="Times New Roman"/>
              </w:rPr>
            </w:pPr>
            <w:r>
              <w:rPr>
                <w:rFonts w:ascii="Times New Roman" w:hAnsi="Times New Roman" w:cs="Times New Roman"/>
              </w:rPr>
              <w:t>6 hodin</w:t>
            </w:r>
          </w:p>
        </w:tc>
        <w:tc>
          <w:tcPr>
            <w:tcW w:w="2266" w:type="dxa"/>
          </w:tcPr>
          <w:p w14:paraId="0504C021" w14:textId="53EB8812" w:rsidR="00CF6AA7" w:rsidRDefault="00CF6AA7" w:rsidP="00FB6A1C">
            <w:pPr>
              <w:rPr>
                <w:rFonts w:ascii="Times New Roman" w:hAnsi="Times New Roman" w:cs="Times New Roman"/>
              </w:rPr>
            </w:pPr>
            <w:r>
              <w:rPr>
                <w:rFonts w:ascii="Times New Roman" w:hAnsi="Times New Roman" w:cs="Times New Roman"/>
              </w:rPr>
              <w:t>1</w:t>
            </w:r>
          </w:p>
        </w:tc>
      </w:tr>
      <w:tr w:rsidR="00CF6AA7" w:rsidRPr="00935808" w14:paraId="290FC9D2" w14:textId="77777777" w:rsidTr="00FB6A1C">
        <w:tc>
          <w:tcPr>
            <w:tcW w:w="2265" w:type="dxa"/>
          </w:tcPr>
          <w:p w14:paraId="322B1E76" w14:textId="11D5AD39" w:rsidR="00CF6AA7" w:rsidRDefault="00CF6AA7" w:rsidP="00FB6A1C">
            <w:pPr>
              <w:rPr>
                <w:rFonts w:ascii="Times New Roman" w:hAnsi="Times New Roman" w:cs="Times New Roman"/>
                <w:sz w:val="20"/>
                <w:szCs w:val="20"/>
              </w:rPr>
            </w:pPr>
            <w:r>
              <w:rPr>
                <w:rFonts w:ascii="Times New Roman" w:hAnsi="Times New Roman" w:cs="Times New Roman"/>
                <w:sz w:val="20"/>
                <w:szCs w:val="20"/>
              </w:rPr>
              <w:t>Největší přání- lekce k tématu Rozmanitost</w:t>
            </w:r>
          </w:p>
        </w:tc>
        <w:tc>
          <w:tcPr>
            <w:tcW w:w="2265" w:type="dxa"/>
          </w:tcPr>
          <w:p w14:paraId="3B3C55D5" w14:textId="0F09DF7C" w:rsidR="00CF6AA7" w:rsidRDefault="00CF6AA7" w:rsidP="00FB6A1C">
            <w:pPr>
              <w:rPr>
                <w:rFonts w:ascii="Times New Roman" w:hAnsi="Times New Roman" w:cs="Times New Roman"/>
                <w:sz w:val="20"/>
                <w:szCs w:val="20"/>
              </w:rPr>
            </w:pPr>
            <w:r>
              <w:rPr>
                <w:rFonts w:ascii="Times New Roman" w:hAnsi="Times New Roman" w:cs="Times New Roman"/>
                <w:sz w:val="20"/>
                <w:szCs w:val="20"/>
              </w:rPr>
              <w:t xml:space="preserve">Člověk v tísni </w:t>
            </w:r>
          </w:p>
        </w:tc>
        <w:tc>
          <w:tcPr>
            <w:tcW w:w="2266" w:type="dxa"/>
          </w:tcPr>
          <w:p w14:paraId="14B5925D" w14:textId="08CF5E2F" w:rsidR="00CF6AA7" w:rsidRDefault="00CF6AA7" w:rsidP="00FB6A1C">
            <w:pPr>
              <w:rPr>
                <w:rFonts w:ascii="Times New Roman" w:hAnsi="Times New Roman" w:cs="Times New Roman"/>
              </w:rPr>
            </w:pPr>
            <w:r>
              <w:rPr>
                <w:rFonts w:ascii="Times New Roman" w:hAnsi="Times New Roman" w:cs="Times New Roman"/>
              </w:rPr>
              <w:t>1 hodina</w:t>
            </w:r>
          </w:p>
        </w:tc>
        <w:tc>
          <w:tcPr>
            <w:tcW w:w="2266" w:type="dxa"/>
          </w:tcPr>
          <w:p w14:paraId="14BCC64A" w14:textId="165CE527" w:rsidR="00CF6AA7" w:rsidRDefault="00CF6AA7" w:rsidP="00FB6A1C">
            <w:pPr>
              <w:rPr>
                <w:rFonts w:ascii="Times New Roman" w:hAnsi="Times New Roman" w:cs="Times New Roman"/>
              </w:rPr>
            </w:pPr>
            <w:r>
              <w:rPr>
                <w:rFonts w:ascii="Times New Roman" w:hAnsi="Times New Roman" w:cs="Times New Roman"/>
              </w:rPr>
              <w:t>1</w:t>
            </w:r>
          </w:p>
        </w:tc>
      </w:tr>
      <w:tr w:rsidR="00FB6A1C" w:rsidRPr="00935808" w14:paraId="221290AB" w14:textId="77777777" w:rsidTr="00FB6A1C">
        <w:tc>
          <w:tcPr>
            <w:tcW w:w="2265" w:type="dxa"/>
          </w:tcPr>
          <w:p w14:paraId="4CCF7A1C" w14:textId="3BF6AB60" w:rsidR="00FB6A1C" w:rsidRPr="00935808" w:rsidRDefault="00FB6A1C" w:rsidP="00FB6A1C">
            <w:pPr>
              <w:rPr>
                <w:rFonts w:ascii="Times New Roman" w:hAnsi="Times New Roman" w:cs="Times New Roman"/>
              </w:rPr>
            </w:pPr>
            <w:r w:rsidRPr="004D00EC">
              <w:rPr>
                <w:rFonts w:ascii="Times New Roman" w:hAnsi="Times New Roman" w:cs="Times New Roman"/>
              </w:rPr>
              <w:lastRenderedPageBreak/>
              <w:t>Metodika Dobrý začátek</w:t>
            </w:r>
          </w:p>
        </w:tc>
        <w:tc>
          <w:tcPr>
            <w:tcW w:w="2265" w:type="dxa"/>
          </w:tcPr>
          <w:p w14:paraId="4E8C6C66" w14:textId="01194FA8" w:rsidR="00FB6A1C" w:rsidRPr="00935808" w:rsidRDefault="00FB6A1C" w:rsidP="00FB6A1C">
            <w:pPr>
              <w:rPr>
                <w:rFonts w:ascii="Times New Roman" w:hAnsi="Times New Roman" w:cs="Times New Roman"/>
              </w:rPr>
            </w:pPr>
            <w:r>
              <w:rPr>
                <w:rFonts w:ascii="Times New Roman" w:hAnsi="Times New Roman" w:cs="Times New Roman"/>
              </w:rPr>
              <w:t>META</w:t>
            </w:r>
          </w:p>
        </w:tc>
        <w:tc>
          <w:tcPr>
            <w:tcW w:w="2266" w:type="dxa"/>
          </w:tcPr>
          <w:p w14:paraId="7C2751EE" w14:textId="431181F9" w:rsidR="00FB6A1C" w:rsidRPr="00935808" w:rsidRDefault="00FB6A1C" w:rsidP="00FB6A1C">
            <w:pPr>
              <w:rPr>
                <w:rFonts w:ascii="Times New Roman" w:hAnsi="Times New Roman" w:cs="Times New Roman"/>
              </w:rPr>
            </w:pPr>
            <w:r>
              <w:rPr>
                <w:rFonts w:ascii="Times New Roman" w:hAnsi="Times New Roman" w:cs="Times New Roman"/>
              </w:rPr>
              <w:t>4 hodiny</w:t>
            </w:r>
          </w:p>
        </w:tc>
        <w:tc>
          <w:tcPr>
            <w:tcW w:w="2266" w:type="dxa"/>
          </w:tcPr>
          <w:p w14:paraId="0B7EFF3D" w14:textId="11B4122A" w:rsidR="00FB6A1C" w:rsidRPr="00935808" w:rsidRDefault="00FB6A1C" w:rsidP="00FB6A1C">
            <w:pPr>
              <w:rPr>
                <w:rFonts w:ascii="Times New Roman" w:hAnsi="Times New Roman" w:cs="Times New Roman"/>
              </w:rPr>
            </w:pPr>
            <w:r>
              <w:rPr>
                <w:rFonts w:ascii="Times New Roman" w:hAnsi="Times New Roman" w:cs="Times New Roman"/>
              </w:rPr>
              <w:t>4</w:t>
            </w:r>
          </w:p>
        </w:tc>
      </w:tr>
      <w:tr w:rsidR="00FB6A1C" w:rsidRPr="00935808" w14:paraId="5DC20879" w14:textId="77777777" w:rsidTr="00FB6A1C">
        <w:tc>
          <w:tcPr>
            <w:tcW w:w="2265" w:type="dxa"/>
          </w:tcPr>
          <w:p w14:paraId="3D44AADE" w14:textId="69526449" w:rsidR="00FB6A1C" w:rsidRPr="00935808" w:rsidRDefault="00FB6A1C" w:rsidP="00FB6A1C">
            <w:pPr>
              <w:rPr>
                <w:rFonts w:ascii="Times New Roman" w:hAnsi="Times New Roman" w:cs="Times New Roman"/>
              </w:rPr>
            </w:pPr>
            <w:r w:rsidRPr="004D00EC">
              <w:rPr>
                <w:rFonts w:ascii="Times New Roman" w:hAnsi="Times New Roman" w:cs="Times New Roman"/>
              </w:rPr>
              <w:t>Řešení problémů a rušivého chování v MŠ</w:t>
            </w:r>
          </w:p>
        </w:tc>
        <w:tc>
          <w:tcPr>
            <w:tcW w:w="2265" w:type="dxa"/>
          </w:tcPr>
          <w:p w14:paraId="0E5BC9B6" w14:textId="18DE3285" w:rsidR="00FB6A1C" w:rsidRPr="00935808" w:rsidRDefault="00FB6A1C" w:rsidP="00FB6A1C">
            <w:pPr>
              <w:rPr>
                <w:rFonts w:ascii="Times New Roman" w:hAnsi="Times New Roman" w:cs="Times New Roman"/>
              </w:rPr>
            </w:pPr>
            <w:r>
              <w:rPr>
                <w:rFonts w:ascii="Times New Roman" w:hAnsi="Times New Roman" w:cs="Times New Roman"/>
              </w:rPr>
              <w:t>NPI</w:t>
            </w:r>
          </w:p>
        </w:tc>
        <w:tc>
          <w:tcPr>
            <w:tcW w:w="2266" w:type="dxa"/>
          </w:tcPr>
          <w:p w14:paraId="72561465" w14:textId="7A71F785" w:rsidR="00FB6A1C" w:rsidRPr="00935808" w:rsidRDefault="00FB6A1C" w:rsidP="00FB6A1C">
            <w:pPr>
              <w:rPr>
                <w:rFonts w:ascii="Times New Roman" w:hAnsi="Times New Roman" w:cs="Times New Roman"/>
              </w:rPr>
            </w:pPr>
            <w:r>
              <w:rPr>
                <w:rFonts w:ascii="Times New Roman" w:hAnsi="Times New Roman" w:cs="Times New Roman"/>
              </w:rPr>
              <w:t>1 hodina</w:t>
            </w:r>
          </w:p>
        </w:tc>
        <w:tc>
          <w:tcPr>
            <w:tcW w:w="2266" w:type="dxa"/>
          </w:tcPr>
          <w:p w14:paraId="6B595941" w14:textId="0131A9F9" w:rsidR="00FB6A1C" w:rsidRPr="00935808" w:rsidRDefault="00FB6A1C" w:rsidP="00FB6A1C">
            <w:pPr>
              <w:rPr>
                <w:rFonts w:ascii="Times New Roman" w:hAnsi="Times New Roman" w:cs="Times New Roman"/>
              </w:rPr>
            </w:pPr>
            <w:r>
              <w:rPr>
                <w:rFonts w:ascii="Times New Roman" w:hAnsi="Times New Roman" w:cs="Times New Roman"/>
              </w:rPr>
              <w:t>1</w:t>
            </w:r>
          </w:p>
        </w:tc>
      </w:tr>
      <w:tr w:rsidR="00FB6A1C" w:rsidRPr="00935808" w14:paraId="0A67A2C7" w14:textId="77777777" w:rsidTr="00FB6A1C">
        <w:tc>
          <w:tcPr>
            <w:tcW w:w="2265" w:type="dxa"/>
          </w:tcPr>
          <w:p w14:paraId="77CBFF84" w14:textId="692C67C0" w:rsidR="00FB6A1C" w:rsidRPr="00935808" w:rsidRDefault="00FB6A1C" w:rsidP="00FB6A1C">
            <w:pPr>
              <w:rPr>
                <w:rFonts w:ascii="Times New Roman" w:hAnsi="Times New Roman" w:cs="Times New Roman"/>
              </w:rPr>
            </w:pPr>
            <w:r w:rsidRPr="004D00EC">
              <w:rPr>
                <w:rFonts w:ascii="Times New Roman" w:hAnsi="Times New Roman" w:cs="Times New Roman"/>
              </w:rPr>
              <w:t>Základy dětského divadla</w:t>
            </w:r>
          </w:p>
        </w:tc>
        <w:tc>
          <w:tcPr>
            <w:tcW w:w="2265" w:type="dxa"/>
          </w:tcPr>
          <w:p w14:paraId="6EFC894E" w14:textId="77777777" w:rsidR="00FB6A1C" w:rsidRDefault="00FB6A1C" w:rsidP="00FB6A1C">
            <w:pPr>
              <w:rPr>
                <w:rFonts w:ascii="Times New Roman" w:hAnsi="Times New Roman" w:cs="Times New Roman"/>
                <w:sz w:val="20"/>
                <w:szCs w:val="20"/>
              </w:rPr>
            </w:pPr>
            <w:r>
              <w:rPr>
                <w:rFonts w:ascii="Times New Roman" w:hAnsi="Times New Roman" w:cs="Times New Roman"/>
                <w:sz w:val="20"/>
                <w:szCs w:val="20"/>
              </w:rPr>
              <w:t>NIPOS-ARTAMA</w:t>
            </w:r>
          </w:p>
          <w:p w14:paraId="68166AEE" w14:textId="77777777" w:rsidR="00FB6A1C" w:rsidRPr="00935808" w:rsidRDefault="00FB6A1C" w:rsidP="00FB6A1C">
            <w:pPr>
              <w:rPr>
                <w:rFonts w:ascii="Times New Roman" w:hAnsi="Times New Roman" w:cs="Times New Roman"/>
              </w:rPr>
            </w:pPr>
          </w:p>
        </w:tc>
        <w:tc>
          <w:tcPr>
            <w:tcW w:w="2266" w:type="dxa"/>
          </w:tcPr>
          <w:p w14:paraId="3F110F97" w14:textId="5DE07C36" w:rsidR="00FB6A1C" w:rsidRPr="00935808" w:rsidRDefault="00FB6A1C" w:rsidP="00FB6A1C">
            <w:pPr>
              <w:rPr>
                <w:rFonts w:ascii="Times New Roman" w:hAnsi="Times New Roman" w:cs="Times New Roman"/>
              </w:rPr>
            </w:pPr>
            <w:r>
              <w:rPr>
                <w:rFonts w:ascii="Times New Roman" w:hAnsi="Times New Roman" w:cs="Times New Roman"/>
              </w:rPr>
              <w:t>16 hodin</w:t>
            </w:r>
          </w:p>
        </w:tc>
        <w:tc>
          <w:tcPr>
            <w:tcW w:w="2266" w:type="dxa"/>
          </w:tcPr>
          <w:p w14:paraId="0C8FF99D" w14:textId="7F7189FF" w:rsidR="00FB6A1C" w:rsidRPr="00935808" w:rsidRDefault="00FB6A1C" w:rsidP="00FB6A1C">
            <w:pPr>
              <w:rPr>
                <w:rFonts w:ascii="Times New Roman" w:hAnsi="Times New Roman" w:cs="Times New Roman"/>
              </w:rPr>
            </w:pPr>
            <w:r>
              <w:rPr>
                <w:rFonts w:ascii="Times New Roman" w:hAnsi="Times New Roman" w:cs="Times New Roman"/>
              </w:rPr>
              <w:t>1</w:t>
            </w:r>
          </w:p>
        </w:tc>
      </w:tr>
      <w:tr w:rsidR="00FB6A1C" w:rsidRPr="00935808" w14:paraId="77140B16" w14:textId="77777777" w:rsidTr="00FB6A1C">
        <w:tc>
          <w:tcPr>
            <w:tcW w:w="2265" w:type="dxa"/>
          </w:tcPr>
          <w:p w14:paraId="76344686" w14:textId="679518AC" w:rsidR="00FB6A1C" w:rsidRPr="004D00EC" w:rsidRDefault="00FB6A1C" w:rsidP="00FB6A1C">
            <w:pPr>
              <w:rPr>
                <w:rFonts w:ascii="Times New Roman" w:hAnsi="Times New Roman" w:cs="Times New Roman"/>
              </w:rPr>
            </w:pPr>
            <w:r w:rsidRPr="004D00EC">
              <w:rPr>
                <w:rFonts w:ascii="Times New Roman" w:hAnsi="Times New Roman" w:cs="Times New Roman"/>
              </w:rPr>
              <w:t>Výslovnostní aktivity</w:t>
            </w:r>
          </w:p>
        </w:tc>
        <w:tc>
          <w:tcPr>
            <w:tcW w:w="2265" w:type="dxa"/>
          </w:tcPr>
          <w:p w14:paraId="4E827BEA" w14:textId="53CEE778" w:rsidR="00FB6A1C" w:rsidRPr="00935808" w:rsidRDefault="00FB6A1C" w:rsidP="00FB6A1C">
            <w:pPr>
              <w:rPr>
                <w:rFonts w:ascii="Times New Roman" w:hAnsi="Times New Roman" w:cs="Times New Roman"/>
              </w:rPr>
            </w:pPr>
            <w:r>
              <w:rPr>
                <w:rFonts w:ascii="Times New Roman" w:hAnsi="Times New Roman" w:cs="Times New Roman"/>
              </w:rPr>
              <w:t>META</w:t>
            </w:r>
          </w:p>
        </w:tc>
        <w:tc>
          <w:tcPr>
            <w:tcW w:w="2266" w:type="dxa"/>
          </w:tcPr>
          <w:p w14:paraId="7ED895F2" w14:textId="7168A2EC" w:rsidR="00FB6A1C" w:rsidRPr="00935808" w:rsidRDefault="00FB6A1C" w:rsidP="00FB6A1C">
            <w:pPr>
              <w:rPr>
                <w:rFonts w:ascii="Times New Roman" w:hAnsi="Times New Roman" w:cs="Times New Roman"/>
              </w:rPr>
            </w:pPr>
            <w:r>
              <w:rPr>
                <w:rFonts w:ascii="Times New Roman" w:hAnsi="Times New Roman" w:cs="Times New Roman"/>
              </w:rPr>
              <w:t>4 hodiny</w:t>
            </w:r>
          </w:p>
        </w:tc>
        <w:tc>
          <w:tcPr>
            <w:tcW w:w="2266" w:type="dxa"/>
          </w:tcPr>
          <w:p w14:paraId="55FD723A" w14:textId="563F3098" w:rsidR="00FB6A1C" w:rsidRDefault="00FB6A1C" w:rsidP="00FB6A1C">
            <w:pPr>
              <w:rPr>
                <w:rFonts w:ascii="Times New Roman" w:hAnsi="Times New Roman" w:cs="Times New Roman"/>
              </w:rPr>
            </w:pPr>
            <w:r>
              <w:rPr>
                <w:rFonts w:ascii="Times New Roman" w:hAnsi="Times New Roman" w:cs="Times New Roman"/>
              </w:rPr>
              <w:t>1</w:t>
            </w:r>
          </w:p>
        </w:tc>
      </w:tr>
      <w:tr w:rsidR="00FB6A1C" w:rsidRPr="00935808" w14:paraId="2EC7D36A" w14:textId="77777777" w:rsidTr="00FB6A1C">
        <w:tc>
          <w:tcPr>
            <w:tcW w:w="2265" w:type="dxa"/>
          </w:tcPr>
          <w:p w14:paraId="18443AFF" w14:textId="550DC968" w:rsidR="00FB6A1C" w:rsidRPr="004D00EC" w:rsidRDefault="00FB6A1C" w:rsidP="00FB6A1C">
            <w:pPr>
              <w:rPr>
                <w:rFonts w:ascii="Times New Roman" w:hAnsi="Times New Roman" w:cs="Times New Roman"/>
              </w:rPr>
            </w:pPr>
            <w:r w:rsidRPr="004D00EC">
              <w:rPr>
                <w:rFonts w:ascii="Times New Roman" w:hAnsi="Times New Roman" w:cs="Times New Roman"/>
              </w:rPr>
              <w:t>Ke kvalitě předškolního vzdělávání z hlediska Strategie 2030+ Rozvoj profesních a osobních kompetencí pedagogů MŠ</w:t>
            </w:r>
          </w:p>
        </w:tc>
        <w:tc>
          <w:tcPr>
            <w:tcW w:w="2265" w:type="dxa"/>
          </w:tcPr>
          <w:p w14:paraId="29D4B364" w14:textId="77777777" w:rsidR="00FB6A1C" w:rsidRDefault="00FB6A1C" w:rsidP="00FB6A1C">
            <w:pPr>
              <w:rPr>
                <w:rFonts w:ascii="Times New Roman" w:hAnsi="Times New Roman" w:cs="Times New Roman"/>
                <w:sz w:val="20"/>
                <w:szCs w:val="20"/>
              </w:rPr>
            </w:pPr>
            <w:r w:rsidRPr="00BD1442">
              <w:rPr>
                <w:rFonts w:ascii="Times New Roman" w:hAnsi="Times New Roman" w:cs="Times New Roman"/>
                <w:sz w:val="20"/>
                <w:szCs w:val="20"/>
              </w:rPr>
              <w:t>Společnost pro předškolní výchovu</w:t>
            </w:r>
          </w:p>
          <w:p w14:paraId="0C97FD51" w14:textId="77777777" w:rsidR="00FB6A1C" w:rsidRDefault="00FB6A1C" w:rsidP="00FB6A1C">
            <w:pPr>
              <w:rPr>
                <w:rFonts w:ascii="Times New Roman" w:hAnsi="Times New Roman" w:cs="Times New Roman"/>
              </w:rPr>
            </w:pPr>
          </w:p>
        </w:tc>
        <w:tc>
          <w:tcPr>
            <w:tcW w:w="2266" w:type="dxa"/>
          </w:tcPr>
          <w:p w14:paraId="3DDDB423" w14:textId="17E0384F" w:rsidR="00FB6A1C" w:rsidRDefault="00FB6A1C" w:rsidP="00FB6A1C">
            <w:pPr>
              <w:rPr>
                <w:rFonts w:ascii="Times New Roman" w:hAnsi="Times New Roman" w:cs="Times New Roman"/>
              </w:rPr>
            </w:pPr>
            <w:r>
              <w:rPr>
                <w:rFonts w:ascii="Times New Roman" w:hAnsi="Times New Roman" w:cs="Times New Roman"/>
              </w:rPr>
              <w:t>8 hodin</w:t>
            </w:r>
          </w:p>
        </w:tc>
        <w:tc>
          <w:tcPr>
            <w:tcW w:w="2266" w:type="dxa"/>
          </w:tcPr>
          <w:p w14:paraId="7D5486E4" w14:textId="0E49D737" w:rsidR="00FB6A1C" w:rsidRDefault="00FB6A1C" w:rsidP="00FB6A1C">
            <w:pPr>
              <w:rPr>
                <w:rFonts w:ascii="Times New Roman" w:hAnsi="Times New Roman" w:cs="Times New Roman"/>
              </w:rPr>
            </w:pPr>
            <w:r>
              <w:rPr>
                <w:rFonts w:ascii="Times New Roman" w:hAnsi="Times New Roman" w:cs="Times New Roman"/>
              </w:rPr>
              <w:t>6</w:t>
            </w:r>
          </w:p>
        </w:tc>
      </w:tr>
      <w:tr w:rsidR="00FB6A1C" w:rsidRPr="00935808" w14:paraId="5B8B242E" w14:textId="77777777" w:rsidTr="00FB6A1C">
        <w:tc>
          <w:tcPr>
            <w:tcW w:w="2265" w:type="dxa"/>
          </w:tcPr>
          <w:p w14:paraId="30BFC96A" w14:textId="359AEF31" w:rsidR="00FB6A1C" w:rsidRPr="004D00EC" w:rsidRDefault="00FB6A1C" w:rsidP="00FB6A1C">
            <w:pPr>
              <w:rPr>
                <w:rFonts w:ascii="Times New Roman" w:hAnsi="Times New Roman" w:cs="Times New Roman"/>
              </w:rPr>
            </w:pPr>
            <w:r w:rsidRPr="00266BBF">
              <w:rPr>
                <w:rFonts w:ascii="Times New Roman" w:hAnsi="Times New Roman" w:cs="Times New Roman"/>
                <w:sz w:val="20"/>
                <w:szCs w:val="20"/>
              </w:rPr>
              <w:t>Práce s problémovými dětmi a duševní hygiena pedagogů</w:t>
            </w:r>
          </w:p>
        </w:tc>
        <w:tc>
          <w:tcPr>
            <w:tcW w:w="2265" w:type="dxa"/>
          </w:tcPr>
          <w:p w14:paraId="489EA76C" w14:textId="490FFCCB" w:rsidR="00FB6A1C" w:rsidRPr="00BD1442" w:rsidRDefault="00FB6A1C" w:rsidP="00FB6A1C">
            <w:pPr>
              <w:rPr>
                <w:rFonts w:ascii="Times New Roman" w:hAnsi="Times New Roman" w:cs="Times New Roman"/>
                <w:sz w:val="20"/>
                <w:szCs w:val="20"/>
              </w:rPr>
            </w:pPr>
            <w:r>
              <w:rPr>
                <w:rFonts w:ascii="Times New Roman" w:hAnsi="Times New Roman" w:cs="Times New Roman"/>
                <w:sz w:val="20"/>
                <w:szCs w:val="20"/>
              </w:rPr>
              <w:t>NPI</w:t>
            </w:r>
          </w:p>
        </w:tc>
        <w:tc>
          <w:tcPr>
            <w:tcW w:w="2266" w:type="dxa"/>
          </w:tcPr>
          <w:p w14:paraId="0989B1C1" w14:textId="0561C5C0" w:rsidR="00FB6A1C" w:rsidRDefault="00FB6A1C" w:rsidP="00FB6A1C">
            <w:pPr>
              <w:rPr>
                <w:rFonts w:ascii="Times New Roman" w:hAnsi="Times New Roman" w:cs="Times New Roman"/>
              </w:rPr>
            </w:pPr>
            <w:r>
              <w:rPr>
                <w:rFonts w:ascii="Times New Roman" w:hAnsi="Times New Roman" w:cs="Times New Roman"/>
              </w:rPr>
              <w:t>2 hodiny</w:t>
            </w:r>
          </w:p>
        </w:tc>
        <w:tc>
          <w:tcPr>
            <w:tcW w:w="2266" w:type="dxa"/>
          </w:tcPr>
          <w:p w14:paraId="0274F296" w14:textId="21560844" w:rsidR="00FB6A1C" w:rsidRDefault="00FB6A1C" w:rsidP="00FB6A1C">
            <w:pPr>
              <w:rPr>
                <w:rFonts w:ascii="Times New Roman" w:hAnsi="Times New Roman" w:cs="Times New Roman"/>
              </w:rPr>
            </w:pPr>
            <w:r>
              <w:rPr>
                <w:rFonts w:ascii="Times New Roman" w:hAnsi="Times New Roman" w:cs="Times New Roman"/>
              </w:rPr>
              <w:t>5</w:t>
            </w:r>
          </w:p>
        </w:tc>
      </w:tr>
      <w:tr w:rsidR="00FB6A1C" w:rsidRPr="00935808" w14:paraId="65159442" w14:textId="77777777" w:rsidTr="00FB6A1C">
        <w:tc>
          <w:tcPr>
            <w:tcW w:w="2265" w:type="dxa"/>
          </w:tcPr>
          <w:p w14:paraId="20C9C77E" w14:textId="423BB73B" w:rsidR="00FB6A1C" w:rsidRPr="00266BBF" w:rsidRDefault="00FB6A1C" w:rsidP="00FB6A1C">
            <w:pPr>
              <w:rPr>
                <w:rFonts w:ascii="Times New Roman" w:hAnsi="Times New Roman" w:cs="Times New Roman"/>
                <w:sz w:val="20"/>
                <w:szCs w:val="20"/>
              </w:rPr>
            </w:pPr>
            <w:r>
              <w:rPr>
                <w:rFonts w:ascii="Times New Roman" w:hAnsi="Times New Roman" w:cs="Times New Roman"/>
                <w:sz w:val="20"/>
                <w:szCs w:val="20"/>
              </w:rPr>
              <w:t>Adaptační proces dítěte v MŠ, aneb jak si zvyknout bez maminky</w:t>
            </w:r>
          </w:p>
        </w:tc>
        <w:tc>
          <w:tcPr>
            <w:tcW w:w="2265" w:type="dxa"/>
          </w:tcPr>
          <w:p w14:paraId="77F6EEDB" w14:textId="07F139B0" w:rsidR="00FB6A1C" w:rsidRDefault="00FB6A1C" w:rsidP="00FB6A1C">
            <w:pPr>
              <w:rPr>
                <w:rFonts w:ascii="Times New Roman" w:hAnsi="Times New Roman" w:cs="Times New Roman"/>
                <w:sz w:val="20"/>
                <w:szCs w:val="20"/>
              </w:rPr>
            </w:pPr>
            <w:r>
              <w:rPr>
                <w:rFonts w:ascii="Times New Roman" w:hAnsi="Times New Roman" w:cs="Times New Roman"/>
                <w:sz w:val="20"/>
                <w:szCs w:val="20"/>
              </w:rPr>
              <w:t>SYPO</w:t>
            </w:r>
          </w:p>
        </w:tc>
        <w:tc>
          <w:tcPr>
            <w:tcW w:w="2266" w:type="dxa"/>
          </w:tcPr>
          <w:p w14:paraId="57364FB4" w14:textId="034034E7" w:rsidR="00FB6A1C" w:rsidRDefault="00FB6A1C" w:rsidP="00FB6A1C">
            <w:pPr>
              <w:rPr>
                <w:rFonts w:ascii="Times New Roman" w:hAnsi="Times New Roman" w:cs="Times New Roman"/>
              </w:rPr>
            </w:pPr>
            <w:r>
              <w:rPr>
                <w:rFonts w:ascii="Times New Roman" w:hAnsi="Times New Roman" w:cs="Times New Roman"/>
              </w:rPr>
              <w:t>1 hodina</w:t>
            </w:r>
          </w:p>
        </w:tc>
        <w:tc>
          <w:tcPr>
            <w:tcW w:w="2266" w:type="dxa"/>
          </w:tcPr>
          <w:p w14:paraId="599C87E0" w14:textId="7C87DD42" w:rsidR="00FB6A1C" w:rsidRDefault="00FB6A1C" w:rsidP="00FB6A1C">
            <w:pPr>
              <w:rPr>
                <w:rFonts w:ascii="Times New Roman" w:hAnsi="Times New Roman" w:cs="Times New Roman"/>
              </w:rPr>
            </w:pPr>
            <w:r>
              <w:rPr>
                <w:rFonts w:ascii="Times New Roman" w:hAnsi="Times New Roman" w:cs="Times New Roman"/>
              </w:rPr>
              <w:t>1</w:t>
            </w:r>
          </w:p>
        </w:tc>
      </w:tr>
      <w:tr w:rsidR="00FB6A1C" w:rsidRPr="00935808" w14:paraId="28CD3432" w14:textId="77777777" w:rsidTr="00FB6A1C">
        <w:tc>
          <w:tcPr>
            <w:tcW w:w="2265" w:type="dxa"/>
          </w:tcPr>
          <w:p w14:paraId="510F2720" w14:textId="565C87BC" w:rsidR="00FB6A1C" w:rsidRDefault="00FB6A1C" w:rsidP="00FB6A1C">
            <w:pPr>
              <w:rPr>
                <w:rFonts w:ascii="Times New Roman" w:hAnsi="Times New Roman" w:cs="Times New Roman"/>
                <w:sz w:val="20"/>
                <w:szCs w:val="20"/>
              </w:rPr>
            </w:pPr>
            <w:r w:rsidRPr="004D00EC">
              <w:rPr>
                <w:rFonts w:ascii="Times New Roman" w:hAnsi="Times New Roman" w:cs="Times New Roman"/>
                <w:sz w:val="20"/>
                <w:szCs w:val="20"/>
              </w:rPr>
              <w:t>Práce s portfoliem v předškolním vzdělávání</w:t>
            </w:r>
          </w:p>
        </w:tc>
        <w:tc>
          <w:tcPr>
            <w:tcW w:w="2265" w:type="dxa"/>
          </w:tcPr>
          <w:p w14:paraId="4D5CD5B5" w14:textId="36D016FB" w:rsidR="00FB6A1C" w:rsidRDefault="00FB6A1C" w:rsidP="00FB6A1C">
            <w:pPr>
              <w:rPr>
                <w:rFonts w:ascii="Times New Roman" w:hAnsi="Times New Roman" w:cs="Times New Roman"/>
                <w:sz w:val="20"/>
                <w:szCs w:val="20"/>
              </w:rPr>
            </w:pPr>
            <w:r>
              <w:rPr>
                <w:rFonts w:ascii="Times New Roman" w:hAnsi="Times New Roman" w:cs="Times New Roman"/>
                <w:sz w:val="20"/>
                <w:szCs w:val="20"/>
              </w:rPr>
              <w:t>NPI</w:t>
            </w:r>
          </w:p>
        </w:tc>
        <w:tc>
          <w:tcPr>
            <w:tcW w:w="2266" w:type="dxa"/>
          </w:tcPr>
          <w:p w14:paraId="7D7F6DD9" w14:textId="680E734C" w:rsidR="00FB6A1C" w:rsidRDefault="00FB6A1C" w:rsidP="00FB6A1C">
            <w:pPr>
              <w:rPr>
                <w:rFonts w:ascii="Times New Roman" w:hAnsi="Times New Roman" w:cs="Times New Roman"/>
              </w:rPr>
            </w:pPr>
            <w:r>
              <w:rPr>
                <w:rFonts w:ascii="Times New Roman" w:hAnsi="Times New Roman" w:cs="Times New Roman"/>
              </w:rPr>
              <w:t>8 hodin</w:t>
            </w:r>
          </w:p>
        </w:tc>
        <w:tc>
          <w:tcPr>
            <w:tcW w:w="2266" w:type="dxa"/>
          </w:tcPr>
          <w:p w14:paraId="1CA609A8" w14:textId="15557861" w:rsidR="00FB6A1C" w:rsidRDefault="00FB6A1C" w:rsidP="00FB6A1C">
            <w:pPr>
              <w:rPr>
                <w:rFonts w:ascii="Times New Roman" w:hAnsi="Times New Roman" w:cs="Times New Roman"/>
              </w:rPr>
            </w:pPr>
            <w:r>
              <w:rPr>
                <w:rFonts w:ascii="Times New Roman" w:hAnsi="Times New Roman" w:cs="Times New Roman"/>
              </w:rPr>
              <w:t>6</w:t>
            </w:r>
          </w:p>
        </w:tc>
      </w:tr>
      <w:tr w:rsidR="00FB6A1C" w:rsidRPr="00935808" w14:paraId="138E39B4" w14:textId="77777777" w:rsidTr="00FB6A1C">
        <w:tc>
          <w:tcPr>
            <w:tcW w:w="2265" w:type="dxa"/>
          </w:tcPr>
          <w:p w14:paraId="397A6018" w14:textId="3ABA591A" w:rsidR="00FB6A1C" w:rsidRDefault="00FB6A1C" w:rsidP="00FB6A1C">
            <w:pPr>
              <w:rPr>
                <w:rFonts w:ascii="Times New Roman" w:hAnsi="Times New Roman" w:cs="Times New Roman"/>
                <w:sz w:val="20"/>
                <w:szCs w:val="20"/>
              </w:rPr>
            </w:pPr>
            <w:r w:rsidRPr="001B4C3A">
              <w:rPr>
                <w:rFonts w:ascii="Times New Roman" w:hAnsi="Times New Roman" w:cs="Times New Roman"/>
                <w:sz w:val="20"/>
                <w:szCs w:val="20"/>
              </w:rPr>
              <w:t>Rámcový vzdělávací program pro předškolní vzdělávání</w:t>
            </w:r>
          </w:p>
        </w:tc>
        <w:tc>
          <w:tcPr>
            <w:tcW w:w="2265" w:type="dxa"/>
          </w:tcPr>
          <w:p w14:paraId="19921248" w14:textId="77777777" w:rsidR="00FB6A1C" w:rsidRDefault="00FB6A1C" w:rsidP="00FB6A1C">
            <w:pPr>
              <w:rPr>
                <w:rFonts w:ascii="Times New Roman" w:hAnsi="Times New Roman" w:cs="Times New Roman"/>
                <w:sz w:val="20"/>
                <w:szCs w:val="20"/>
              </w:rPr>
            </w:pPr>
            <w:r w:rsidRPr="001B4C3A">
              <w:rPr>
                <w:rFonts w:ascii="Times New Roman" w:hAnsi="Times New Roman" w:cs="Times New Roman"/>
                <w:sz w:val="20"/>
                <w:szCs w:val="20"/>
              </w:rPr>
              <w:t>Výborem pro vzdělávání, vědu, kulturu, lidská práva a petice</w:t>
            </w:r>
          </w:p>
          <w:p w14:paraId="26C55016" w14:textId="77777777" w:rsidR="00FB6A1C" w:rsidRDefault="00FB6A1C" w:rsidP="00FB6A1C">
            <w:pPr>
              <w:rPr>
                <w:rFonts w:ascii="Times New Roman" w:hAnsi="Times New Roman" w:cs="Times New Roman"/>
                <w:sz w:val="20"/>
                <w:szCs w:val="20"/>
              </w:rPr>
            </w:pPr>
          </w:p>
        </w:tc>
        <w:tc>
          <w:tcPr>
            <w:tcW w:w="2266" w:type="dxa"/>
          </w:tcPr>
          <w:p w14:paraId="7A9E2DE3" w14:textId="19F9000E" w:rsidR="00FB6A1C" w:rsidRDefault="00FB6A1C" w:rsidP="00FB6A1C">
            <w:pPr>
              <w:rPr>
                <w:rFonts w:ascii="Times New Roman" w:hAnsi="Times New Roman" w:cs="Times New Roman"/>
              </w:rPr>
            </w:pPr>
            <w:r>
              <w:rPr>
                <w:rFonts w:ascii="Times New Roman" w:hAnsi="Times New Roman" w:cs="Times New Roman"/>
              </w:rPr>
              <w:t>2 hodiny</w:t>
            </w:r>
          </w:p>
        </w:tc>
        <w:tc>
          <w:tcPr>
            <w:tcW w:w="2266" w:type="dxa"/>
          </w:tcPr>
          <w:p w14:paraId="21534BC3" w14:textId="01CD7F8C" w:rsidR="00FB6A1C" w:rsidRDefault="00FB6A1C" w:rsidP="00FB6A1C">
            <w:pPr>
              <w:rPr>
                <w:rFonts w:ascii="Times New Roman" w:hAnsi="Times New Roman" w:cs="Times New Roman"/>
              </w:rPr>
            </w:pPr>
            <w:r>
              <w:rPr>
                <w:rFonts w:ascii="Times New Roman" w:hAnsi="Times New Roman" w:cs="Times New Roman"/>
              </w:rPr>
              <w:t>1</w:t>
            </w:r>
          </w:p>
        </w:tc>
      </w:tr>
      <w:tr w:rsidR="00FB6A1C" w:rsidRPr="00935808" w14:paraId="0D418556" w14:textId="77777777" w:rsidTr="00FB6A1C">
        <w:tc>
          <w:tcPr>
            <w:tcW w:w="2265" w:type="dxa"/>
          </w:tcPr>
          <w:p w14:paraId="56000FFD" w14:textId="3285760D" w:rsidR="00FB6A1C" w:rsidRPr="001B4C3A" w:rsidRDefault="00FB6A1C" w:rsidP="00FB6A1C">
            <w:pPr>
              <w:rPr>
                <w:rFonts w:ascii="Times New Roman" w:hAnsi="Times New Roman" w:cs="Times New Roman"/>
                <w:sz w:val="20"/>
                <w:szCs w:val="20"/>
              </w:rPr>
            </w:pPr>
            <w:r w:rsidRPr="00C07C33">
              <w:rPr>
                <w:rFonts w:ascii="Times New Roman" w:hAnsi="Times New Roman" w:cs="Times New Roman"/>
                <w:sz w:val="20"/>
                <w:szCs w:val="20"/>
              </w:rPr>
              <w:t>Webinář pro žadatele o Krátkodobé projekty Erasmus+ ve školním vzděláván</w:t>
            </w:r>
          </w:p>
        </w:tc>
        <w:tc>
          <w:tcPr>
            <w:tcW w:w="2265" w:type="dxa"/>
          </w:tcPr>
          <w:p w14:paraId="1B7230B6" w14:textId="77777777" w:rsidR="00FB6A1C" w:rsidRPr="001B0488" w:rsidRDefault="00FB6A1C" w:rsidP="00FB6A1C">
            <w:pPr>
              <w:rPr>
                <w:rFonts w:ascii="Times New Roman" w:hAnsi="Times New Roman" w:cs="Times New Roman"/>
                <w:bCs/>
                <w:color w:val="000000"/>
                <w:lang w:eastAsia="ar-SA"/>
              </w:rPr>
            </w:pPr>
            <w:r w:rsidRPr="001B0488">
              <w:rPr>
                <w:rFonts w:ascii="Times New Roman" w:hAnsi="Times New Roman" w:cs="Times New Roman"/>
                <w:bCs/>
                <w:color w:val="000000"/>
                <w:lang w:eastAsia="ar-SA"/>
              </w:rPr>
              <w:t xml:space="preserve">Dům zahraniční spolupráce </w:t>
            </w:r>
          </w:p>
          <w:p w14:paraId="5B725159" w14:textId="77777777" w:rsidR="00FB6A1C" w:rsidRPr="001B4C3A" w:rsidRDefault="00FB6A1C" w:rsidP="00FB6A1C">
            <w:pPr>
              <w:rPr>
                <w:rFonts w:ascii="Times New Roman" w:hAnsi="Times New Roman" w:cs="Times New Roman"/>
                <w:sz w:val="20"/>
                <w:szCs w:val="20"/>
              </w:rPr>
            </w:pPr>
          </w:p>
        </w:tc>
        <w:tc>
          <w:tcPr>
            <w:tcW w:w="2266" w:type="dxa"/>
          </w:tcPr>
          <w:p w14:paraId="4BA7A783" w14:textId="06C389E4" w:rsidR="00FB6A1C" w:rsidRDefault="00FB6A1C" w:rsidP="00FB6A1C">
            <w:pPr>
              <w:rPr>
                <w:rFonts w:ascii="Times New Roman" w:hAnsi="Times New Roman" w:cs="Times New Roman"/>
              </w:rPr>
            </w:pPr>
            <w:r>
              <w:rPr>
                <w:rFonts w:ascii="Times New Roman" w:hAnsi="Times New Roman" w:cs="Times New Roman"/>
              </w:rPr>
              <w:t>2 hodiny</w:t>
            </w:r>
          </w:p>
        </w:tc>
        <w:tc>
          <w:tcPr>
            <w:tcW w:w="2266" w:type="dxa"/>
          </w:tcPr>
          <w:p w14:paraId="79D220CE" w14:textId="450E9C53" w:rsidR="00FB6A1C" w:rsidRDefault="00FB6A1C" w:rsidP="00FB6A1C">
            <w:pPr>
              <w:rPr>
                <w:rFonts w:ascii="Times New Roman" w:hAnsi="Times New Roman" w:cs="Times New Roman"/>
              </w:rPr>
            </w:pPr>
            <w:r>
              <w:rPr>
                <w:rFonts w:ascii="Times New Roman" w:hAnsi="Times New Roman" w:cs="Times New Roman"/>
              </w:rPr>
              <w:t>1</w:t>
            </w:r>
          </w:p>
        </w:tc>
      </w:tr>
      <w:tr w:rsidR="00FB6A1C" w:rsidRPr="00935808" w14:paraId="5DF14A4A" w14:textId="77777777" w:rsidTr="00FB6A1C">
        <w:tc>
          <w:tcPr>
            <w:tcW w:w="2265" w:type="dxa"/>
          </w:tcPr>
          <w:p w14:paraId="6744B4C5" w14:textId="1F4A5574" w:rsidR="00FB6A1C" w:rsidRPr="001B4C3A" w:rsidRDefault="00FB6A1C" w:rsidP="00FB6A1C">
            <w:pPr>
              <w:rPr>
                <w:rFonts w:ascii="Times New Roman" w:hAnsi="Times New Roman" w:cs="Times New Roman"/>
                <w:sz w:val="20"/>
                <w:szCs w:val="20"/>
              </w:rPr>
            </w:pPr>
            <w:r>
              <w:rPr>
                <w:rFonts w:ascii="Times New Roman" w:hAnsi="Times New Roman" w:cs="Times New Roman"/>
                <w:sz w:val="20"/>
                <w:szCs w:val="20"/>
              </w:rPr>
              <w:t>Rozvíjení grafomotoriky prostřednictvím rytmických cvičení</w:t>
            </w:r>
          </w:p>
        </w:tc>
        <w:tc>
          <w:tcPr>
            <w:tcW w:w="2265" w:type="dxa"/>
          </w:tcPr>
          <w:p w14:paraId="51D7E01A" w14:textId="4E64027C" w:rsidR="00FB6A1C" w:rsidRPr="001B4C3A" w:rsidRDefault="00FB6A1C" w:rsidP="00FB6A1C">
            <w:pPr>
              <w:rPr>
                <w:rFonts w:ascii="Times New Roman" w:hAnsi="Times New Roman" w:cs="Times New Roman"/>
                <w:sz w:val="20"/>
                <w:szCs w:val="20"/>
              </w:rPr>
            </w:pPr>
            <w:r>
              <w:rPr>
                <w:rFonts w:ascii="Times New Roman" w:hAnsi="Times New Roman" w:cs="Times New Roman"/>
                <w:sz w:val="20"/>
                <w:szCs w:val="20"/>
              </w:rPr>
              <w:t>NPI</w:t>
            </w:r>
          </w:p>
        </w:tc>
        <w:tc>
          <w:tcPr>
            <w:tcW w:w="2266" w:type="dxa"/>
          </w:tcPr>
          <w:p w14:paraId="61BD2CEB" w14:textId="01BD1890" w:rsidR="00FB6A1C" w:rsidRDefault="00FB6A1C" w:rsidP="00FB6A1C">
            <w:pPr>
              <w:rPr>
                <w:rFonts w:ascii="Times New Roman" w:hAnsi="Times New Roman" w:cs="Times New Roman"/>
              </w:rPr>
            </w:pPr>
            <w:r>
              <w:rPr>
                <w:rFonts w:ascii="Times New Roman" w:hAnsi="Times New Roman" w:cs="Times New Roman"/>
              </w:rPr>
              <w:t>5 hodin</w:t>
            </w:r>
          </w:p>
        </w:tc>
        <w:tc>
          <w:tcPr>
            <w:tcW w:w="2266" w:type="dxa"/>
          </w:tcPr>
          <w:p w14:paraId="31712DA8" w14:textId="6DC03566" w:rsidR="00FB6A1C" w:rsidRDefault="00FB6A1C" w:rsidP="00FB6A1C">
            <w:pPr>
              <w:rPr>
                <w:rFonts w:ascii="Times New Roman" w:hAnsi="Times New Roman" w:cs="Times New Roman"/>
              </w:rPr>
            </w:pPr>
            <w:r>
              <w:rPr>
                <w:rFonts w:ascii="Times New Roman" w:hAnsi="Times New Roman" w:cs="Times New Roman"/>
              </w:rPr>
              <w:t>1</w:t>
            </w:r>
          </w:p>
        </w:tc>
      </w:tr>
      <w:tr w:rsidR="00FB6A1C" w:rsidRPr="00935808" w14:paraId="74D064CB" w14:textId="77777777" w:rsidTr="00FB6A1C">
        <w:tc>
          <w:tcPr>
            <w:tcW w:w="2265" w:type="dxa"/>
          </w:tcPr>
          <w:p w14:paraId="634AFB66" w14:textId="78574550" w:rsidR="00FB6A1C" w:rsidRDefault="00FB6A1C" w:rsidP="00FB6A1C">
            <w:pPr>
              <w:rPr>
                <w:rFonts w:ascii="Times New Roman" w:hAnsi="Times New Roman" w:cs="Times New Roman"/>
                <w:sz w:val="20"/>
                <w:szCs w:val="20"/>
              </w:rPr>
            </w:pPr>
            <w:r>
              <w:rPr>
                <w:rFonts w:ascii="Times New Roman" w:hAnsi="Times New Roman" w:cs="Times New Roman"/>
                <w:sz w:val="20"/>
                <w:szCs w:val="20"/>
              </w:rPr>
              <w:t>Jak na rozvoj digitální kompetence v MŠ</w:t>
            </w:r>
          </w:p>
        </w:tc>
        <w:tc>
          <w:tcPr>
            <w:tcW w:w="2265" w:type="dxa"/>
          </w:tcPr>
          <w:p w14:paraId="4E9B5AA9" w14:textId="0D93DF70" w:rsidR="00FB6A1C" w:rsidRDefault="00FB6A1C" w:rsidP="00FB6A1C">
            <w:pPr>
              <w:rPr>
                <w:rFonts w:ascii="Times New Roman" w:hAnsi="Times New Roman" w:cs="Times New Roman"/>
                <w:sz w:val="20"/>
                <w:szCs w:val="20"/>
              </w:rPr>
            </w:pPr>
            <w:r>
              <w:rPr>
                <w:rFonts w:ascii="Times New Roman" w:hAnsi="Times New Roman" w:cs="Times New Roman"/>
                <w:sz w:val="20"/>
                <w:szCs w:val="20"/>
              </w:rPr>
              <w:t>SYPO</w:t>
            </w:r>
          </w:p>
        </w:tc>
        <w:tc>
          <w:tcPr>
            <w:tcW w:w="2266" w:type="dxa"/>
          </w:tcPr>
          <w:p w14:paraId="38F1E0BC" w14:textId="4738FB6D" w:rsidR="00FB6A1C" w:rsidRDefault="002C7BCE" w:rsidP="00FB6A1C">
            <w:pPr>
              <w:rPr>
                <w:rFonts w:ascii="Times New Roman" w:hAnsi="Times New Roman" w:cs="Times New Roman"/>
              </w:rPr>
            </w:pPr>
            <w:r>
              <w:rPr>
                <w:rFonts w:ascii="Times New Roman" w:hAnsi="Times New Roman" w:cs="Times New Roman"/>
              </w:rPr>
              <w:t>1 hodina</w:t>
            </w:r>
          </w:p>
        </w:tc>
        <w:tc>
          <w:tcPr>
            <w:tcW w:w="2266" w:type="dxa"/>
          </w:tcPr>
          <w:p w14:paraId="32474FE2" w14:textId="6D71C29D" w:rsidR="00FB6A1C" w:rsidRDefault="002C7BCE" w:rsidP="00FB6A1C">
            <w:pPr>
              <w:rPr>
                <w:rFonts w:ascii="Times New Roman" w:hAnsi="Times New Roman" w:cs="Times New Roman"/>
              </w:rPr>
            </w:pPr>
            <w:r>
              <w:rPr>
                <w:rFonts w:ascii="Times New Roman" w:hAnsi="Times New Roman" w:cs="Times New Roman"/>
              </w:rPr>
              <w:t>1</w:t>
            </w:r>
          </w:p>
        </w:tc>
      </w:tr>
      <w:tr w:rsidR="00FB6A1C" w:rsidRPr="00935808" w14:paraId="6C29E585" w14:textId="77777777" w:rsidTr="00FB6A1C">
        <w:tc>
          <w:tcPr>
            <w:tcW w:w="2265" w:type="dxa"/>
          </w:tcPr>
          <w:p w14:paraId="2F2AEDAF" w14:textId="470B0A38" w:rsidR="00FB6A1C" w:rsidRDefault="00FB6A1C" w:rsidP="00FB6A1C">
            <w:pPr>
              <w:rPr>
                <w:rFonts w:ascii="Times New Roman" w:hAnsi="Times New Roman" w:cs="Times New Roman"/>
                <w:sz w:val="20"/>
                <w:szCs w:val="20"/>
              </w:rPr>
            </w:pPr>
            <w:r w:rsidRPr="00C07C33">
              <w:rPr>
                <w:rFonts w:ascii="Times New Roman" w:hAnsi="Times New Roman" w:cs="Times New Roman"/>
                <w:sz w:val="20"/>
                <w:szCs w:val="20"/>
              </w:rPr>
              <w:t>Váhy a vážení</w:t>
            </w:r>
          </w:p>
        </w:tc>
        <w:tc>
          <w:tcPr>
            <w:tcW w:w="2265" w:type="dxa"/>
          </w:tcPr>
          <w:p w14:paraId="1CED0D52" w14:textId="7CEF7E09" w:rsidR="00FB6A1C" w:rsidRDefault="00FB6A1C" w:rsidP="00FB6A1C">
            <w:pPr>
              <w:rPr>
                <w:rFonts w:ascii="Times New Roman" w:hAnsi="Times New Roman" w:cs="Times New Roman"/>
                <w:sz w:val="20"/>
                <w:szCs w:val="20"/>
              </w:rPr>
            </w:pPr>
            <w:r>
              <w:rPr>
                <w:rFonts w:ascii="Times New Roman" w:hAnsi="Times New Roman" w:cs="Times New Roman"/>
                <w:sz w:val="20"/>
                <w:szCs w:val="20"/>
              </w:rPr>
              <w:t>Elixír do škol</w:t>
            </w:r>
          </w:p>
        </w:tc>
        <w:tc>
          <w:tcPr>
            <w:tcW w:w="2266" w:type="dxa"/>
          </w:tcPr>
          <w:p w14:paraId="4D24C5D9" w14:textId="7D170120" w:rsidR="00FB6A1C" w:rsidRDefault="00FB6A1C" w:rsidP="00FB6A1C">
            <w:pPr>
              <w:rPr>
                <w:rFonts w:ascii="Times New Roman" w:hAnsi="Times New Roman" w:cs="Times New Roman"/>
              </w:rPr>
            </w:pPr>
            <w:r>
              <w:rPr>
                <w:rFonts w:ascii="Times New Roman" w:hAnsi="Times New Roman" w:cs="Times New Roman"/>
              </w:rPr>
              <w:t>1.5 hodiny</w:t>
            </w:r>
          </w:p>
        </w:tc>
        <w:tc>
          <w:tcPr>
            <w:tcW w:w="2266" w:type="dxa"/>
          </w:tcPr>
          <w:p w14:paraId="16C7057A" w14:textId="35CA6897" w:rsidR="00FB6A1C" w:rsidRDefault="00FB6A1C" w:rsidP="00FB6A1C">
            <w:pPr>
              <w:rPr>
                <w:rFonts w:ascii="Times New Roman" w:hAnsi="Times New Roman" w:cs="Times New Roman"/>
              </w:rPr>
            </w:pPr>
            <w:r>
              <w:rPr>
                <w:rFonts w:ascii="Times New Roman" w:hAnsi="Times New Roman" w:cs="Times New Roman"/>
              </w:rPr>
              <w:t>1</w:t>
            </w:r>
          </w:p>
        </w:tc>
      </w:tr>
      <w:tr w:rsidR="00FB6A1C" w:rsidRPr="00935808" w14:paraId="28F286AC" w14:textId="77777777" w:rsidTr="00FB6A1C">
        <w:tc>
          <w:tcPr>
            <w:tcW w:w="2265" w:type="dxa"/>
          </w:tcPr>
          <w:p w14:paraId="7B2544CE" w14:textId="77777777" w:rsidR="00FB6A1C" w:rsidRPr="00C07C33" w:rsidRDefault="00FB6A1C" w:rsidP="00FB6A1C">
            <w:pPr>
              <w:rPr>
                <w:rFonts w:ascii="Times New Roman" w:eastAsia="Times New Roman" w:hAnsi="Times New Roman" w:cs="Times New Roman"/>
                <w:color w:val="000000"/>
                <w:sz w:val="20"/>
                <w:szCs w:val="20"/>
                <w:shd w:val="clear" w:color="auto" w:fill="FFFFFF"/>
                <w:lang w:eastAsia="cs-CZ"/>
              </w:rPr>
            </w:pPr>
            <w:r w:rsidRPr="00C07C33">
              <w:rPr>
                <w:rFonts w:ascii="Times New Roman" w:eastAsia="Times New Roman" w:hAnsi="Times New Roman" w:cs="Times New Roman"/>
                <w:color w:val="000000"/>
                <w:sz w:val="20"/>
                <w:szCs w:val="20"/>
                <w:shd w:val="clear" w:color="auto" w:fill="FFFFFF"/>
                <w:lang w:eastAsia="cs-CZ"/>
              </w:rPr>
              <w:t>Praxe v MŠ s rozborem videozáznamu</w:t>
            </w:r>
          </w:p>
          <w:p w14:paraId="6C06DFDB" w14:textId="77777777" w:rsidR="00FB6A1C" w:rsidRPr="00C07C33" w:rsidRDefault="00FB6A1C" w:rsidP="00FB6A1C">
            <w:pPr>
              <w:rPr>
                <w:rFonts w:ascii="Times New Roman" w:hAnsi="Times New Roman" w:cs="Times New Roman"/>
                <w:sz w:val="20"/>
                <w:szCs w:val="20"/>
              </w:rPr>
            </w:pPr>
          </w:p>
        </w:tc>
        <w:tc>
          <w:tcPr>
            <w:tcW w:w="2265" w:type="dxa"/>
          </w:tcPr>
          <w:p w14:paraId="0CA837A4" w14:textId="77777777" w:rsidR="00FB6A1C" w:rsidRPr="00A06DDE" w:rsidRDefault="00FB6A1C" w:rsidP="00FB6A1C">
            <w:pPr>
              <w:rPr>
                <w:rFonts w:ascii="Times New Roman" w:hAnsi="Times New Roman" w:cs="Times New Roman"/>
                <w:color w:val="000000"/>
                <w:sz w:val="20"/>
                <w:szCs w:val="20"/>
                <w:shd w:val="clear" w:color="auto" w:fill="FFFFFF"/>
              </w:rPr>
            </w:pPr>
            <w:r w:rsidRPr="00A06DDE">
              <w:rPr>
                <w:rFonts w:ascii="Times New Roman" w:hAnsi="Times New Roman" w:cs="Times New Roman"/>
                <w:color w:val="000000"/>
                <w:sz w:val="20"/>
                <w:szCs w:val="20"/>
                <w:shd w:val="clear" w:color="auto" w:fill="FFFFFF"/>
              </w:rPr>
              <w:t>iKAP2-KPRS </w:t>
            </w:r>
          </w:p>
          <w:p w14:paraId="5EC6BB5C" w14:textId="77777777" w:rsidR="00FB6A1C" w:rsidRDefault="00FB6A1C" w:rsidP="00FB6A1C">
            <w:pPr>
              <w:rPr>
                <w:rFonts w:ascii="Times New Roman" w:hAnsi="Times New Roman" w:cs="Times New Roman"/>
                <w:sz w:val="20"/>
                <w:szCs w:val="20"/>
              </w:rPr>
            </w:pPr>
          </w:p>
        </w:tc>
        <w:tc>
          <w:tcPr>
            <w:tcW w:w="2266" w:type="dxa"/>
          </w:tcPr>
          <w:p w14:paraId="090E9A5B" w14:textId="2C6B4AAC" w:rsidR="00FB6A1C" w:rsidRDefault="00FB6A1C" w:rsidP="00FB6A1C">
            <w:pPr>
              <w:rPr>
                <w:rFonts w:ascii="Times New Roman" w:hAnsi="Times New Roman" w:cs="Times New Roman"/>
              </w:rPr>
            </w:pPr>
            <w:r>
              <w:rPr>
                <w:rFonts w:ascii="Times New Roman" w:hAnsi="Times New Roman" w:cs="Times New Roman"/>
              </w:rPr>
              <w:t>3 hodiny</w:t>
            </w:r>
          </w:p>
        </w:tc>
        <w:tc>
          <w:tcPr>
            <w:tcW w:w="2266" w:type="dxa"/>
          </w:tcPr>
          <w:p w14:paraId="1044580C" w14:textId="381920DE" w:rsidR="00FB6A1C" w:rsidRDefault="00FB6A1C" w:rsidP="00FB6A1C">
            <w:pPr>
              <w:rPr>
                <w:rFonts w:ascii="Times New Roman" w:hAnsi="Times New Roman" w:cs="Times New Roman"/>
              </w:rPr>
            </w:pPr>
            <w:r>
              <w:rPr>
                <w:rFonts w:ascii="Times New Roman" w:hAnsi="Times New Roman" w:cs="Times New Roman"/>
              </w:rPr>
              <w:t>2</w:t>
            </w:r>
          </w:p>
        </w:tc>
      </w:tr>
      <w:tr w:rsidR="00FB6A1C" w:rsidRPr="00935808" w14:paraId="4DE64EAC" w14:textId="77777777" w:rsidTr="00FB6A1C">
        <w:tc>
          <w:tcPr>
            <w:tcW w:w="2265" w:type="dxa"/>
          </w:tcPr>
          <w:p w14:paraId="3A622791" w14:textId="17CC4632" w:rsidR="00FB6A1C" w:rsidRPr="00C07C33" w:rsidRDefault="00FB6A1C" w:rsidP="00FB6A1C">
            <w:pPr>
              <w:rPr>
                <w:rFonts w:ascii="Times New Roman" w:eastAsia="Times New Roman" w:hAnsi="Times New Roman" w:cs="Times New Roman"/>
                <w:color w:val="000000"/>
                <w:sz w:val="20"/>
                <w:szCs w:val="20"/>
                <w:shd w:val="clear" w:color="auto" w:fill="FFFFFF"/>
                <w:lang w:eastAsia="cs-CZ"/>
              </w:rPr>
            </w:pPr>
            <w:r>
              <w:rPr>
                <w:rFonts w:ascii="Times New Roman" w:hAnsi="Times New Roman" w:cs="Times New Roman"/>
                <w:sz w:val="20"/>
                <w:szCs w:val="20"/>
              </w:rPr>
              <w:t xml:space="preserve">Karty ctností pro děti aneb Výchova ke ctnostem </w:t>
            </w:r>
          </w:p>
        </w:tc>
        <w:tc>
          <w:tcPr>
            <w:tcW w:w="2265" w:type="dxa"/>
          </w:tcPr>
          <w:p w14:paraId="6294AFC7" w14:textId="74E93C72" w:rsidR="00FB6A1C" w:rsidRPr="00A06DDE" w:rsidRDefault="00FB6A1C" w:rsidP="00FB6A1C">
            <w:pPr>
              <w:rPr>
                <w:rFonts w:ascii="Times New Roman" w:hAnsi="Times New Roman" w:cs="Times New Roman"/>
                <w:color w:val="000000"/>
                <w:sz w:val="20"/>
                <w:szCs w:val="20"/>
                <w:shd w:val="clear" w:color="auto" w:fill="FFFFFF"/>
              </w:rPr>
            </w:pPr>
            <w:r>
              <w:rPr>
                <w:rFonts w:ascii="Times New Roman" w:hAnsi="Times New Roman" w:cs="Times New Roman"/>
                <w:sz w:val="20"/>
                <w:szCs w:val="20"/>
              </w:rPr>
              <w:t>Nadace P</w:t>
            </w:r>
            <w:r w:rsidRPr="00A33AE9">
              <w:rPr>
                <w:rFonts w:ascii="Times New Roman" w:hAnsi="Times New Roman" w:cs="Times New Roman"/>
                <w:sz w:val="20"/>
                <w:szCs w:val="20"/>
              </w:rPr>
              <w:t>angea</w:t>
            </w:r>
          </w:p>
        </w:tc>
        <w:tc>
          <w:tcPr>
            <w:tcW w:w="2266" w:type="dxa"/>
          </w:tcPr>
          <w:p w14:paraId="7D2857C8" w14:textId="17D1B9C0" w:rsidR="00FB6A1C" w:rsidRDefault="00FB6A1C" w:rsidP="00FB6A1C">
            <w:pPr>
              <w:rPr>
                <w:rFonts w:ascii="Times New Roman" w:hAnsi="Times New Roman" w:cs="Times New Roman"/>
              </w:rPr>
            </w:pPr>
            <w:r>
              <w:rPr>
                <w:rFonts w:ascii="Times New Roman" w:hAnsi="Times New Roman" w:cs="Times New Roman"/>
              </w:rPr>
              <w:t>4,5 hodiny</w:t>
            </w:r>
          </w:p>
        </w:tc>
        <w:tc>
          <w:tcPr>
            <w:tcW w:w="2266" w:type="dxa"/>
          </w:tcPr>
          <w:p w14:paraId="0FBC827A" w14:textId="63CFABE7" w:rsidR="00FB6A1C" w:rsidRDefault="00FB6A1C" w:rsidP="00FB6A1C">
            <w:pPr>
              <w:rPr>
                <w:rFonts w:ascii="Times New Roman" w:hAnsi="Times New Roman" w:cs="Times New Roman"/>
              </w:rPr>
            </w:pPr>
            <w:r>
              <w:rPr>
                <w:rFonts w:ascii="Times New Roman" w:hAnsi="Times New Roman" w:cs="Times New Roman"/>
              </w:rPr>
              <w:t>1</w:t>
            </w:r>
          </w:p>
        </w:tc>
      </w:tr>
      <w:tr w:rsidR="00FB6A1C" w:rsidRPr="00935808" w14:paraId="6FD5E3F5" w14:textId="77777777" w:rsidTr="00FB6A1C">
        <w:tc>
          <w:tcPr>
            <w:tcW w:w="2265" w:type="dxa"/>
          </w:tcPr>
          <w:p w14:paraId="4AAD7458" w14:textId="559A3411" w:rsidR="00FB6A1C" w:rsidRDefault="00FB6A1C" w:rsidP="00FB6A1C">
            <w:pPr>
              <w:rPr>
                <w:rFonts w:ascii="Times New Roman" w:hAnsi="Times New Roman" w:cs="Times New Roman"/>
                <w:sz w:val="20"/>
                <w:szCs w:val="20"/>
              </w:rPr>
            </w:pPr>
            <w:r>
              <w:rPr>
                <w:rFonts w:ascii="Times New Roman" w:hAnsi="Times New Roman" w:cs="Times New Roman"/>
                <w:sz w:val="20"/>
                <w:szCs w:val="20"/>
              </w:rPr>
              <w:t>Agresivní dítě v mateřské škole</w:t>
            </w:r>
          </w:p>
        </w:tc>
        <w:tc>
          <w:tcPr>
            <w:tcW w:w="2265" w:type="dxa"/>
          </w:tcPr>
          <w:p w14:paraId="7B552629" w14:textId="7015D356" w:rsidR="00FB6A1C" w:rsidRDefault="00FB6A1C" w:rsidP="00FB6A1C">
            <w:pPr>
              <w:rPr>
                <w:rFonts w:ascii="Times New Roman" w:hAnsi="Times New Roman" w:cs="Times New Roman"/>
                <w:sz w:val="20"/>
                <w:szCs w:val="20"/>
              </w:rPr>
            </w:pPr>
            <w:r>
              <w:rPr>
                <w:rFonts w:ascii="Times New Roman" w:hAnsi="Times New Roman" w:cs="Times New Roman"/>
                <w:sz w:val="20"/>
                <w:szCs w:val="20"/>
              </w:rPr>
              <w:t>V Lvici</w:t>
            </w:r>
          </w:p>
        </w:tc>
        <w:tc>
          <w:tcPr>
            <w:tcW w:w="2266" w:type="dxa"/>
          </w:tcPr>
          <w:p w14:paraId="0CA5FD11" w14:textId="122BC789" w:rsidR="00FB6A1C" w:rsidRDefault="002C7BCE" w:rsidP="00FB6A1C">
            <w:pPr>
              <w:rPr>
                <w:rFonts w:ascii="Times New Roman" w:hAnsi="Times New Roman" w:cs="Times New Roman"/>
              </w:rPr>
            </w:pPr>
            <w:r>
              <w:rPr>
                <w:rFonts w:ascii="Times New Roman" w:hAnsi="Times New Roman" w:cs="Times New Roman"/>
              </w:rPr>
              <w:t>1 hodina</w:t>
            </w:r>
          </w:p>
        </w:tc>
        <w:tc>
          <w:tcPr>
            <w:tcW w:w="2266" w:type="dxa"/>
          </w:tcPr>
          <w:p w14:paraId="56EA268D" w14:textId="12ADB3B9" w:rsidR="00FB6A1C" w:rsidRDefault="00FB6A1C" w:rsidP="00FB6A1C">
            <w:pPr>
              <w:rPr>
                <w:rFonts w:ascii="Times New Roman" w:hAnsi="Times New Roman" w:cs="Times New Roman"/>
              </w:rPr>
            </w:pPr>
            <w:r>
              <w:rPr>
                <w:rFonts w:ascii="Times New Roman" w:hAnsi="Times New Roman" w:cs="Times New Roman"/>
              </w:rPr>
              <w:t>3</w:t>
            </w:r>
          </w:p>
        </w:tc>
      </w:tr>
      <w:tr w:rsidR="00FB6A1C" w:rsidRPr="00935808" w14:paraId="2C1AF5A6" w14:textId="77777777" w:rsidTr="00FB6A1C">
        <w:tc>
          <w:tcPr>
            <w:tcW w:w="2265" w:type="dxa"/>
          </w:tcPr>
          <w:p w14:paraId="2F3C56B9" w14:textId="72BEBA46" w:rsidR="00FB6A1C"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Škola a rodina dítěte se SPV</w:t>
            </w:r>
          </w:p>
        </w:tc>
        <w:tc>
          <w:tcPr>
            <w:tcW w:w="2265" w:type="dxa"/>
          </w:tcPr>
          <w:p w14:paraId="38D7C116" w14:textId="3C5F28F1" w:rsidR="00FB6A1C" w:rsidRDefault="00FB6A1C" w:rsidP="00FB6A1C">
            <w:pPr>
              <w:rPr>
                <w:rFonts w:ascii="Times New Roman" w:hAnsi="Times New Roman" w:cs="Times New Roman"/>
                <w:sz w:val="20"/>
                <w:szCs w:val="20"/>
              </w:rPr>
            </w:pPr>
            <w:r>
              <w:rPr>
                <w:rFonts w:ascii="Times New Roman" w:hAnsi="Times New Roman" w:cs="Times New Roman"/>
                <w:sz w:val="20"/>
                <w:szCs w:val="20"/>
              </w:rPr>
              <w:t>SYPO</w:t>
            </w:r>
          </w:p>
        </w:tc>
        <w:tc>
          <w:tcPr>
            <w:tcW w:w="2266" w:type="dxa"/>
          </w:tcPr>
          <w:p w14:paraId="48174694" w14:textId="29B27F17" w:rsidR="00FB6A1C" w:rsidRDefault="00FB6A1C" w:rsidP="00FB6A1C">
            <w:pPr>
              <w:rPr>
                <w:rFonts w:ascii="Times New Roman" w:hAnsi="Times New Roman" w:cs="Times New Roman"/>
              </w:rPr>
            </w:pPr>
            <w:r>
              <w:rPr>
                <w:rFonts w:ascii="Times New Roman" w:hAnsi="Times New Roman" w:cs="Times New Roman"/>
              </w:rPr>
              <w:t>1 hodina</w:t>
            </w:r>
          </w:p>
        </w:tc>
        <w:tc>
          <w:tcPr>
            <w:tcW w:w="2266" w:type="dxa"/>
          </w:tcPr>
          <w:p w14:paraId="3FFB7096" w14:textId="30DB9D96" w:rsidR="00FB6A1C" w:rsidRDefault="00CF6AA7" w:rsidP="00FB6A1C">
            <w:pPr>
              <w:rPr>
                <w:rFonts w:ascii="Times New Roman" w:hAnsi="Times New Roman" w:cs="Times New Roman"/>
              </w:rPr>
            </w:pPr>
            <w:r>
              <w:rPr>
                <w:rFonts w:ascii="Times New Roman" w:hAnsi="Times New Roman" w:cs="Times New Roman"/>
              </w:rPr>
              <w:t>1</w:t>
            </w:r>
          </w:p>
        </w:tc>
      </w:tr>
      <w:tr w:rsidR="00FB6A1C" w:rsidRPr="00935808" w14:paraId="01CAF197" w14:textId="77777777" w:rsidTr="00FB6A1C">
        <w:tc>
          <w:tcPr>
            <w:tcW w:w="2265" w:type="dxa"/>
          </w:tcPr>
          <w:p w14:paraId="3EC6B69A" w14:textId="280213CF"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Metodická příručka kabinetu Přírodovědné vzdělávání</w:t>
            </w:r>
          </w:p>
        </w:tc>
        <w:tc>
          <w:tcPr>
            <w:tcW w:w="2265" w:type="dxa"/>
          </w:tcPr>
          <w:p w14:paraId="685812D3" w14:textId="181A7BF8" w:rsidR="00FB6A1C" w:rsidRDefault="00FB6A1C" w:rsidP="00FB6A1C">
            <w:pPr>
              <w:rPr>
                <w:rFonts w:ascii="Times New Roman" w:hAnsi="Times New Roman" w:cs="Times New Roman"/>
                <w:sz w:val="20"/>
                <w:szCs w:val="20"/>
              </w:rPr>
            </w:pPr>
            <w:r>
              <w:rPr>
                <w:rFonts w:ascii="Times New Roman" w:hAnsi="Times New Roman" w:cs="Times New Roman"/>
                <w:sz w:val="20"/>
                <w:szCs w:val="20"/>
              </w:rPr>
              <w:t>SYPO</w:t>
            </w:r>
          </w:p>
        </w:tc>
        <w:tc>
          <w:tcPr>
            <w:tcW w:w="2266" w:type="dxa"/>
          </w:tcPr>
          <w:p w14:paraId="15D7238A" w14:textId="75945D18" w:rsidR="00FB6A1C" w:rsidRDefault="00CF6AA7" w:rsidP="00FB6A1C">
            <w:pPr>
              <w:rPr>
                <w:rFonts w:ascii="Times New Roman" w:hAnsi="Times New Roman" w:cs="Times New Roman"/>
              </w:rPr>
            </w:pPr>
            <w:r>
              <w:rPr>
                <w:rFonts w:ascii="Times New Roman" w:hAnsi="Times New Roman" w:cs="Times New Roman"/>
              </w:rPr>
              <w:t>1 hodina</w:t>
            </w:r>
          </w:p>
        </w:tc>
        <w:tc>
          <w:tcPr>
            <w:tcW w:w="2266" w:type="dxa"/>
          </w:tcPr>
          <w:p w14:paraId="797B1469" w14:textId="57C45050" w:rsidR="00FB6A1C" w:rsidRDefault="00CF6AA7" w:rsidP="00FB6A1C">
            <w:pPr>
              <w:rPr>
                <w:rFonts w:ascii="Times New Roman" w:hAnsi="Times New Roman" w:cs="Times New Roman"/>
              </w:rPr>
            </w:pPr>
            <w:r>
              <w:rPr>
                <w:rFonts w:ascii="Times New Roman" w:hAnsi="Times New Roman" w:cs="Times New Roman"/>
              </w:rPr>
              <w:t>1</w:t>
            </w:r>
          </w:p>
        </w:tc>
      </w:tr>
      <w:tr w:rsidR="00FB6A1C" w:rsidRPr="00935808" w14:paraId="607D397D" w14:textId="77777777" w:rsidTr="00FB6A1C">
        <w:tc>
          <w:tcPr>
            <w:tcW w:w="2265" w:type="dxa"/>
          </w:tcPr>
          <w:p w14:paraId="7A52A7BB" w14:textId="77777777" w:rsidR="00FB6A1C" w:rsidRPr="00412C92" w:rsidRDefault="00FB6A1C" w:rsidP="00FB6A1C">
            <w:pPr>
              <w:shd w:val="clear" w:color="auto" w:fill="FFFFFF"/>
              <w:rPr>
                <w:rFonts w:ascii="Times New Roman" w:eastAsia="Times New Roman" w:hAnsi="Times New Roman" w:cs="Times New Roman"/>
                <w:color w:val="000000"/>
                <w:sz w:val="20"/>
                <w:szCs w:val="20"/>
                <w:lang w:eastAsia="cs-CZ"/>
              </w:rPr>
            </w:pPr>
            <w:r w:rsidRPr="00412C92">
              <w:rPr>
                <w:rFonts w:ascii="Times New Roman" w:eastAsia="Times New Roman" w:hAnsi="Times New Roman" w:cs="Times New Roman"/>
                <w:color w:val="000000"/>
                <w:sz w:val="20"/>
                <w:szCs w:val="20"/>
                <w:lang w:eastAsia="cs-CZ"/>
              </w:rPr>
              <w:t>Předcházení vzniku odpadů z potravin ve výuce</w:t>
            </w:r>
          </w:p>
          <w:p w14:paraId="050BD201" w14:textId="77777777" w:rsidR="00FB6A1C" w:rsidRPr="00412C92" w:rsidRDefault="00FB6A1C" w:rsidP="00FB6A1C">
            <w:pPr>
              <w:rPr>
                <w:rFonts w:ascii="Times New Roman" w:hAnsi="Times New Roman" w:cs="Times New Roman"/>
                <w:sz w:val="20"/>
                <w:szCs w:val="20"/>
              </w:rPr>
            </w:pPr>
          </w:p>
        </w:tc>
        <w:tc>
          <w:tcPr>
            <w:tcW w:w="2265" w:type="dxa"/>
          </w:tcPr>
          <w:p w14:paraId="31843693" w14:textId="22FC1920"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Recyklohranní</w:t>
            </w:r>
          </w:p>
        </w:tc>
        <w:tc>
          <w:tcPr>
            <w:tcW w:w="2266" w:type="dxa"/>
          </w:tcPr>
          <w:p w14:paraId="382E6072" w14:textId="471D75F2" w:rsidR="00FB6A1C" w:rsidRPr="00412C92" w:rsidRDefault="00FB6A1C" w:rsidP="00FB6A1C">
            <w:pPr>
              <w:rPr>
                <w:rFonts w:ascii="Times New Roman" w:hAnsi="Times New Roman" w:cs="Times New Roman"/>
              </w:rPr>
            </w:pPr>
            <w:r w:rsidRPr="00412C92">
              <w:rPr>
                <w:rFonts w:ascii="Times New Roman" w:hAnsi="Times New Roman" w:cs="Times New Roman"/>
              </w:rPr>
              <w:t>1.5 hodiny</w:t>
            </w:r>
          </w:p>
        </w:tc>
        <w:tc>
          <w:tcPr>
            <w:tcW w:w="2266" w:type="dxa"/>
          </w:tcPr>
          <w:p w14:paraId="6636D459" w14:textId="504292EA" w:rsidR="00FB6A1C" w:rsidRPr="00412C92" w:rsidRDefault="00FB6A1C" w:rsidP="00FB6A1C">
            <w:pPr>
              <w:rPr>
                <w:rFonts w:ascii="Times New Roman" w:hAnsi="Times New Roman" w:cs="Times New Roman"/>
              </w:rPr>
            </w:pPr>
            <w:r w:rsidRPr="00412C92">
              <w:rPr>
                <w:rFonts w:ascii="Times New Roman" w:hAnsi="Times New Roman" w:cs="Times New Roman"/>
              </w:rPr>
              <w:t>1</w:t>
            </w:r>
          </w:p>
        </w:tc>
      </w:tr>
      <w:tr w:rsidR="00FB6A1C" w:rsidRPr="00F418A0" w14:paraId="6467F840" w14:textId="77777777" w:rsidTr="00256844">
        <w:trPr>
          <w:trHeight w:val="481"/>
        </w:trPr>
        <w:tc>
          <w:tcPr>
            <w:tcW w:w="2265" w:type="dxa"/>
          </w:tcPr>
          <w:p w14:paraId="12180A4B" w14:textId="77777777" w:rsidR="00FB6A1C" w:rsidRPr="00412C92" w:rsidRDefault="00FB6A1C" w:rsidP="00FB6A1C">
            <w:pPr>
              <w:rPr>
                <w:rFonts w:ascii="Times New Roman" w:eastAsia="Times New Roman" w:hAnsi="Times New Roman" w:cs="Times New Roman"/>
                <w:color w:val="000000"/>
                <w:sz w:val="20"/>
                <w:szCs w:val="20"/>
                <w:shd w:val="clear" w:color="auto" w:fill="FFFFFF"/>
                <w:lang w:eastAsia="cs-CZ"/>
              </w:rPr>
            </w:pPr>
            <w:r w:rsidRPr="00412C92">
              <w:rPr>
                <w:rFonts w:ascii="Times New Roman" w:eastAsia="Times New Roman" w:hAnsi="Times New Roman" w:cs="Times New Roman"/>
                <w:color w:val="000000"/>
                <w:sz w:val="20"/>
                <w:szCs w:val="20"/>
                <w:shd w:val="clear" w:color="auto" w:fill="FFFFFF"/>
                <w:lang w:eastAsia="cs-CZ"/>
              </w:rPr>
              <w:t>Lednové pokusy</w:t>
            </w:r>
          </w:p>
          <w:p w14:paraId="659F7183" w14:textId="0D798B57" w:rsidR="00FB6A1C" w:rsidRPr="00412C92" w:rsidRDefault="00FB6A1C" w:rsidP="00FB6A1C">
            <w:pPr>
              <w:shd w:val="clear" w:color="auto" w:fill="FFFFFF"/>
              <w:rPr>
                <w:rFonts w:ascii="Times New Roman" w:hAnsi="Times New Roman" w:cs="Times New Roman"/>
                <w:sz w:val="20"/>
                <w:szCs w:val="20"/>
              </w:rPr>
            </w:pPr>
          </w:p>
        </w:tc>
        <w:tc>
          <w:tcPr>
            <w:tcW w:w="2265" w:type="dxa"/>
          </w:tcPr>
          <w:p w14:paraId="72C9EC27" w14:textId="77777777"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Elixír do škol</w:t>
            </w:r>
          </w:p>
          <w:p w14:paraId="19E96D2A" w14:textId="77777777" w:rsidR="00FB6A1C" w:rsidRPr="00412C92" w:rsidRDefault="00FB6A1C" w:rsidP="00FB6A1C">
            <w:pPr>
              <w:rPr>
                <w:rFonts w:ascii="Times New Roman" w:hAnsi="Times New Roman" w:cs="Times New Roman"/>
                <w:sz w:val="20"/>
                <w:szCs w:val="20"/>
              </w:rPr>
            </w:pPr>
          </w:p>
          <w:p w14:paraId="47AA691E" w14:textId="77777777" w:rsidR="00FB6A1C" w:rsidRPr="00412C92" w:rsidRDefault="00FB6A1C" w:rsidP="00FB6A1C">
            <w:pPr>
              <w:rPr>
                <w:rFonts w:ascii="Times New Roman" w:hAnsi="Times New Roman" w:cs="Times New Roman"/>
                <w:sz w:val="20"/>
                <w:szCs w:val="20"/>
              </w:rPr>
            </w:pPr>
          </w:p>
          <w:p w14:paraId="6F8F8707" w14:textId="77777777" w:rsidR="00FB6A1C" w:rsidRPr="00412C92" w:rsidRDefault="00FB6A1C" w:rsidP="00FB6A1C">
            <w:pPr>
              <w:rPr>
                <w:rFonts w:ascii="Times New Roman" w:hAnsi="Times New Roman" w:cs="Times New Roman"/>
                <w:sz w:val="20"/>
                <w:szCs w:val="20"/>
              </w:rPr>
            </w:pPr>
          </w:p>
          <w:p w14:paraId="5F07F08E" w14:textId="4F7A9D55" w:rsidR="00FB6A1C" w:rsidRPr="00412C92" w:rsidRDefault="00FB6A1C" w:rsidP="00FB6A1C">
            <w:pPr>
              <w:rPr>
                <w:rFonts w:ascii="Times New Roman" w:hAnsi="Times New Roman" w:cs="Times New Roman"/>
                <w:sz w:val="20"/>
                <w:szCs w:val="20"/>
              </w:rPr>
            </w:pPr>
          </w:p>
        </w:tc>
        <w:tc>
          <w:tcPr>
            <w:tcW w:w="2266" w:type="dxa"/>
          </w:tcPr>
          <w:p w14:paraId="017CB849" w14:textId="77777777"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1hodina</w:t>
            </w:r>
          </w:p>
          <w:p w14:paraId="136116EA" w14:textId="77777777" w:rsidR="00FB6A1C" w:rsidRPr="00412C92" w:rsidRDefault="00FB6A1C" w:rsidP="00FB6A1C">
            <w:pPr>
              <w:rPr>
                <w:rFonts w:ascii="Times New Roman" w:eastAsia="Times New Roman" w:hAnsi="Times New Roman" w:cs="Times New Roman"/>
                <w:color w:val="000000"/>
                <w:sz w:val="20"/>
                <w:szCs w:val="20"/>
                <w:lang w:eastAsia="cs-CZ"/>
              </w:rPr>
            </w:pPr>
          </w:p>
          <w:p w14:paraId="648218C1" w14:textId="77777777" w:rsidR="00FB6A1C" w:rsidRPr="00412C92" w:rsidRDefault="00FB6A1C" w:rsidP="00FB6A1C">
            <w:pPr>
              <w:rPr>
                <w:rFonts w:ascii="Times New Roman" w:eastAsia="Times New Roman" w:hAnsi="Times New Roman" w:cs="Times New Roman"/>
                <w:color w:val="000000"/>
                <w:sz w:val="20"/>
                <w:szCs w:val="20"/>
                <w:lang w:eastAsia="cs-CZ"/>
              </w:rPr>
            </w:pPr>
          </w:p>
          <w:p w14:paraId="6DFC9C72" w14:textId="77777777" w:rsidR="00FB6A1C" w:rsidRPr="00412C92" w:rsidRDefault="00FB6A1C" w:rsidP="00FB6A1C">
            <w:pPr>
              <w:rPr>
                <w:rFonts w:ascii="Times New Roman" w:eastAsia="Times New Roman" w:hAnsi="Times New Roman" w:cs="Times New Roman"/>
                <w:color w:val="000000"/>
                <w:sz w:val="20"/>
                <w:szCs w:val="20"/>
                <w:lang w:eastAsia="cs-CZ"/>
              </w:rPr>
            </w:pPr>
          </w:p>
          <w:p w14:paraId="290EEF07" w14:textId="77777777" w:rsidR="00FB6A1C" w:rsidRPr="00412C92" w:rsidRDefault="00FB6A1C" w:rsidP="00FB6A1C">
            <w:pPr>
              <w:rPr>
                <w:rFonts w:ascii="Times New Roman" w:eastAsia="Times New Roman" w:hAnsi="Times New Roman" w:cs="Times New Roman"/>
                <w:color w:val="000000"/>
                <w:sz w:val="20"/>
                <w:szCs w:val="20"/>
                <w:lang w:eastAsia="cs-CZ"/>
              </w:rPr>
            </w:pPr>
          </w:p>
          <w:p w14:paraId="3CF4B3C3" w14:textId="77777777" w:rsidR="00FB6A1C" w:rsidRPr="00412C92" w:rsidRDefault="00FB6A1C" w:rsidP="00FB6A1C">
            <w:pPr>
              <w:rPr>
                <w:rFonts w:ascii="Times New Roman" w:eastAsia="Times New Roman" w:hAnsi="Times New Roman" w:cs="Times New Roman"/>
                <w:color w:val="000000"/>
                <w:sz w:val="20"/>
                <w:szCs w:val="20"/>
                <w:lang w:eastAsia="cs-CZ"/>
              </w:rPr>
            </w:pPr>
          </w:p>
          <w:p w14:paraId="76D6FD07" w14:textId="30E154AF" w:rsidR="00FB6A1C" w:rsidRPr="00412C92" w:rsidRDefault="00FB6A1C" w:rsidP="00FB6A1C">
            <w:pPr>
              <w:rPr>
                <w:rFonts w:ascii="Times New Roman" w:hAnsi="Times New Roman" w:cs="Times New Roman"/>
                <w:sz w:val="20"/>
                <w:szCs w:val="20"/>
              </w:rPr>
            </w:pPr>
          </w:p>
        </w:tc>
        <w:tc>
          <w:tcPr>
            <w:tcW w:w="2266" w:type="dxa"/>
          </w:tcPr>
          <w:p w14:paraId="4F2E774E" w14:textId="26C72E7E" w:rsidR="00FB6A1C" w:rsidRPr="00412C92" w:rsidRDefault="002C7BCE" w:rsidP="00FB6A1C">
            <w:pPr>
              <w:rPr>
                <w:rFonts w:ascii="Times New Roman" w:hAnsi="Times New Roman" w:cs="Times New Roman"/>
                <w:sz w:val="20"/>
                <w:szCs w:val="20"/>
              </w:rPr>
            </w:pPr>
            <w:r>
              <w:rPr>
                <w:rFonts w:ascii="Times New Roman" w:hAnsi="Times New Roman" w:cs="Times New Roman"/>
                <w:sz w:val="20"/>
                <w:szCs w:val="20"/>
              </w:rPr>
              <w:lastRenderedPageBreak/>
              <w:t>1</w:t>
            </w:r>
          </w:p>
          <w:p w14:paraId="5C7F221C" w14:textId="77777777" w:rsidR="00FB6A1C" w:rsidRPr="00412C92" w:rsidRDefault="00FB6A1C" w:rsidP="00FB6A1C">
            <w:pPr>
              <w:rPr>
                <w:rFonts w:ascii="Times New Roman" w:hAnsi="Times New Roman" w:cs="Times New Roman"/>
                <w:sz w:val="20"/>
                <w:szCs w:val="20"/>
              </w:rPr>
            </w:pPr>
          </w:p>
          <w:p w14:paraId="4EA0F9C3" w14:textId="250AF838" w:rsidR="00FB6A1C" w:rsidRPr="00412C92" w:rsidRDefault="00FB6A1C" w:rsidP="00FB6A1C">
            <w:pPr>
              <w:rPr>
                <w:rFonts w:ascii="Times New Roman" w:hAnsi="Times New Roman" w:cs="Times New Roman"/>
                <w:sz w:val="20"/>
                <w:szCs w:val="20"/>
              </w:rPr>
            </w:pPr>
          </w:p>
        </w:tc>
      </w:tr>
      <w:tr w:rsidR="00CF6AA7" w:rsidRPr="00F418A0" w14:paraId="077BE0B3" w14:textId="77777777" w:rsidTr="00FB6A1C">
        <w:tc>
          <w:tcPr>
            <w:tcW w:w="2265" w:type="dxa"/>
          </w:tcPr>
          <w:p w14:paraId="313B2EDE" w14:textId="5001BF45" w:rsidR="00CF6AA7" w:rsidRPr="00412C92" w:rsidRDefault="00CF6AA7" w:rsidP="00FB6A1C">
            <w:pPr>
              <w:rPr>
                <w:rFonts w:ascii="Times New Roman" w:eastAsia="Times New Roman" w:hAnsi="Times New Roman" w:cs="Times New Roman"/>
                <w:color w:val="000000"/>
                <w:sz w:val="20"/>
                <w:szCs w:val="20"/>
                <w:shd w:val="clear" w:color="auto" w:fill="FFFFFF"/>
                <w:lang w:eastAsia="cs-CZ"/>
              </w:rPr>
            </w:pPr>
            <w:r>
              <w:rPr>
                <w:rFonts w:ascii="Times New Roman" w:eastAsia="Times New Roman" w:hAnsi="Times New Roman" w:cs="Times New Roman"/>
                <w:color w:val="000000"/>
                <w:sz w:val="20"/>
                <w:szCs w:val="20"/>
                <w:shd w:val="clear" w:color="auto" w:fill="FFFFFF"/>
                <w:lang w:eastAsia="cs-CZ"/>
              </w:rPr>
              <w:t>Svobodná hra dětí jako nejpřirozenější forma učení</w:t>
            </w:r>
          </w:p>
        </w:tc>
        <w:tc>
          <w:tcPr>
            <w:tcW w:w="2265" w:type="dxa"/>
          </w:tcPr>
          <w:p w14:paraId="4681CB1F" w14:textId="6E13AA62" w:rsidR="00CF6AA7" w:rsidRPr="00412C92" w:rsidRDefault="00CF6AA7" w:rsidP="00FB6A1C">
            <w:pPr>
              <w:rPr>
                <w:rFonts w:ascii="Times New Roman" w:hAnsi="Times New Roman" w:cs="Times New Roman"/>
                <w:sz w:val="20"/>
                <w:szCs w:val="20"/>
              </w:rPr>
            </w:pPr>
            <w:r>
              <w:rPr>
                <w:rFonts w:ascii="Times New Roman" w:hAnsi="Times New Roman" w:cs="Times New Roman"/>
                <w:sz w:val="20"/>
                <w:szCs w:val="20"/>
              </w:rPr>
              <w:t>SYPO</w:t>
            </w:r>
          </w:p>
        </w:tc>
        <w:tc>
          <w:tcPr>
            <w:tcW w:w="2266" w:type="dxa"/>
          </w:tcPr>
          <w:p w14:paraId="54020D61" w14:textId="77777777" w:rsidR="00CF6AA7" w:rsidRPr="00412C92"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1 hodina</w:t>
            </w:r>
          </w:p>
          <w:p w14:paraId="7C5A413F" w14:textId="77777777" w:rsidR="00CF6AA7" w:rsidRPr="00412C92" w:rsidRDefault="00CF6AA7" w:rsidP="00FB6A1C">
            <w:pPr>
              <w:rPr>
                <w:rFonts w:ascii="Times New Roman" w:hAnsi="Times New Roman" w:cs="Times New Roman"/>
                <w:sz w:val="20"/>
                <w:szCs w:val="20"/>
              </w:rPr>
            </w:pPr>
          </w:p>
        </w:tc>
        <w:tc>
          <w:tcPr>
            <w:tcW w:w="2266" w:type="dxa"/>
          </w:tcPr>
          <w:p w14:paraId="2D85F7B0" w14:textId="4AD02B4B" w:rsidR="00CF6AA7" w:rsidRPr="00412C92" w:rsidRDefault="005D548E" w:rsidP="00FB6A1C">
            <w:pPr>
              <w:rPr>
                <w:rFonts w:ascii="Times New Roman" w:hAnsi="Times New Roman" w:cs="Times New Roman"/>
                <w:sz w:val="20"/>
                <w:szCs w:val="20"/>
              </w:rPr>
            </w:pPr>
            <w:r>
              <w:rPr>
                <w:rFonts w:ascii="Times New Roman" w:hAnsi="Times New Roman" w:cs="Times New Roman"/>
                <w:sz w:val="20"/>
                <w:szCs w:val="20"/>
              </w:rPr>
              <w:t>4</w:t>
            </w:r>
          </w:p>
        </w:tc>
      </w:tr>
      <w:tr w:rsidR="00FB6A1C" w:rsidRPr="00F418A0" w14:paraId="7509ED67" w14:textId="77777777" w:rsidTr="00FB6A1C">
        <w:tc>
          <w:tcPr>
            <w:tcW w:w="2265" w:type="dxa"/>
          </w:tcPr>
          <w:p w14:paraId="30DAD7FB" w14:textId="0F2F6C4D" w:rsidR="00FB6A1C" w:rsidRPr="00412C92" w:rsidRDefault="00FB6A1C" w:rsidP="00FB6A1C">
            <w:pPr>
              <w:rPr>
                <w:rFonts w:ascii="Times New Roman" w:eastAsia="Times New Roman" w:hAnsi="Times New Roman" w:cs="Times New Roman"/>
                <w:color w:val="000000"/>
                <w:sz w:val="20"/>
                <w:szCs w:val="20"/>
                <w:shd w:val="clear" w:color="auto" w:fill="FFFFFF"/>
                <w:lang w:eastAsia="cs-CZ"/>
              </w:rPr>
            </w:pPr>
            <w:r w:rsidRPr="00412C92">
              <w:rPr>
                <w:rFonts w:ascii="Times New Roman" w:eastAsia="Times New Roman" w:hAnsi="Times New Roman" w:cs="Times New Roman"/>
                <w:color w:val="000000"/>
                <w:sz w:val="20"/>
                <w:szCs w:val="20"/>
                <w:shd w:val="clear" w:color="auto" w:fill="FFFFFF"/>
                <w:lang w:eastAsia="cs-CZ"/>
              </w:rPr>
              <w:t>Jóga pro děti jako prostředek ke zklidnění</w:t>
            </w:r>
          </w:p>
        </w:tc>
        <w:tc>
          <w:tcPr>
            <w:tcW w:w="2265" w:type="dxa"/>
          </w:tcPr>
          <w:p w14:paraId="10F48B4E" w14:textId="77777777"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V lavici</w:t>
            </w:r>
          </w:p>
          <w:p w14:paraId="569C8EF3" w14:textId="77777777" w:rsidR="00FB6A1C" w:rsidRPr="00412C92" w:rsidRDefault="00FB6A1C" w:rsidP="00FB6A1C">
            <w:pPr>
              <w:rPr>
                <w:rFonts w:ascii="Times New Roman" w:hAnsi="Times New Roman" w:cs="Times New Roman"/>
                <w:sz w:val="20"/>
                <w:szCs w:val="20"/>
              </w:rPr>
            </w:pPr>
          </w:p>
        </w:tc>
        <w:tc>
          <w:tcPr>
            <w:tcW w:w="2266" w:type="dxa"/>
          </w:tcPr>
          <w:p w14:paraId="1FF88725" w14:textId="77777777"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1 hodina</w:t>
            </w:r>
          </w:p>
          <w:p w14:paraId="4F24E727" w14:textId="77777777" w:rsidR="00FB6A1C" w:rsidRPr="00412C92" w:rsidRDefault="00FB6A1C" w:rsidP="00FB6A1C">
            <w:pPr>
              <w:rPr>
                <w:rFonts w:ascii="Times New Roman" w:hAnsi="Times New Roman" w:cs="Times New Roman"/>
                <w:sz w:val="20"/>
                <w:szCs w:val="20"/>
              </w:rPr>
            </w:pPr>
          </w:p>
        </w:tc>
        <w:tc>
          <w:tcPr>
            <w:tcW w:w="2266" w:type="dxa"/>
          </w:tcPr>
          <w:p w14:paraId="55C4AC11" w14:textId="30228539" w:rsidR="00FB6A1C" w:rsidRPr="00412C92" w:rsidRDefault="002C7BCE" w:rsidP="00FB6A1C">
            <w:pPr>
              <w:rPr>
                <w:rFonts w:ascii="Times New Roman" w:hAnsi="Times New Roman" w:cs="Times New Roman"/>
                <w:sz w:val="20"/>
                <w:szCs w:val="20"/>
              </w:rPr>
            </w:pPr>
            <w:r>
              <w:rPr>
                <w:rFonts w:ascii="Times New Roman" w:hAnsi="Times New Roman" w:cs="Times New Roman"/>
                <w:sz w:val="20"/>
                <w:szCs w:val="20"/>
              </w:rPr>
              <w:t>1</w:t>
            </w:r>
          </w:p>
        </w:tc>
      </w:tr>
      <w:tr w:rsidR="00FB6A1C" w:rsidRPr="00F418A0" w14:paraId="465821DA" w14:textId="77777777" w:rsidTr="00FB6A1C">
        <w:tc>
          <w:tcPr>
            <w:tcW w:w="2265" w:type="dxa"/>
          </w:tcPr>
          <w:p w14:paraId="502AD301" w14:textId="51CB761F" w:rsidR="00FB6A1C" w:rsidRPr="00412C92" w:rsidRDefault="00CF6AA7" w:rsidP="00CF6AA7">
            <w:pPr>
              <w:shd w:val="clear" w:color="auto" w:fill="FFFFFF"/>
              <w:rPr>
                <w:rFonts w:ascii="Times New Roman" w:eastAsia="Times New Roman" w:hAnsi="Times New Roman" w:cs="Times New Roman"/>
                <w:color w:val="000000"/>
                <w:sz w:val="20"/>
                <w:szCs w:val="20"/>
                <w:shd w:val="clear" w:color="auto" w:fill="FFFFFF"/>
                <w:lang w:eastAsia="cs-CZ"/>
              </w:rPr>
            </w:pPr>
            <w:r>
              <w:rPr>
                <w:rFonts w:ascii="Times New Roman" w:eastAsia="Times New Roman" w:hAnsi="Times New Roman" w:cs="Times New Roman"/>
                <w:color w:val="000000"/>
                <w:sz w:val="20"/>
                <w:szCs w:val="20"/>
                <w:shd w:val="clear" w:color="auto" w:fill="FFFFFF"/>
                <w:lang w:eastAsia="cs-CZ"/>
              </w:rPr>
              <w:t>Práce s heterogenní třídou</w:t>
            </w:r>
          </w:p>
        </w:tc>
        <w:tc>
          <w:tcPr>
            <w:tcW w:w="2265" w:type="dxa"/>
          </w:tcPr>
          <w:p w14:paraId="15EDA961" w14:textId="42903A0A" w:rsidR="00FB6A1C" w:rsidRPr="00412C92" w:rsidRDefault="00CF6AA7" w:rsidP="00FB6A1C">
            <w:pPr>
              <w:rPr>
                <w:rFonts w:ascii="Times New Roman" w:hAnsi="Times New Roman" w:cs="Times New Roman"/>
                <w:sz w:val="20"/>
                <w:szCs w:val="20"/>
              </w:rPr>
            </w:pPr>
            <w:r>
              <w:rPr>
                <w:rFonts w:ascii="Times New Roman" w:hAnsi="Times New Roman" w:cs="Times New Roman"/>
                <w:sz w:val="20"/>
                <w:szCs w:val="20"/>
              </w:rPr>
              <w:t>NPI</w:t>
            </w:r>
          </w:p>
        </w:tc>
        <w:tc>
          <w:tcPr>
            <w:tcW w:w="2266" w:type="dxa"/>
          </w:tcPr>
          <w:p w14:paraId="5987A3D0" w14:textId="057F5BE8" w:rsidR="00FB6A1C" w:rsidRPr="00412C92" w:rsidRDefault="00CF6AA7" w:rsidP="00FB6A1C">
            <w:pPr>
              <w:rPr>
                <w:rFonts w:ascii="Times New Roman" w:hAnsi="Times New Roman" w:cs="Times New Roman"/>
                <w:sz w:val="20"/>
                <w:szCs w:val="20"/>
              </w:rPr>
            </w:pPr>
            <w:r>
              <w:rPr>
                <w:rFonts w:ascii="Times New Roman" w:hAnsi="Times New Roman" w:cs="Times New Roman"/>
                <w:sz w:val="20"/>
                <w:szCs w:val="20"/>
              </w:rPr>
              <w:t>6 hodin</w:t>
            </w:r>
          </w:p>
        </w:tc>
        <w:tc>
          <w:tcPr>
            <w:tcW w:w="2266" w:type="dxa"/>
          </w:tcPr>
          <w:p w14:paraId="43A43788" w14:textId="01F58231" w:rsidR="00FB6A1C" w:rsidRPr="00412C92" w:rsidRDefault="00CF6AA7" w:rsidP="00FB6A1C">
            <w:pPr>
              <w:rPr>
                <w:rFonts w:ascii="Times New Roman" w:hAnsi="Times New Roman" w:cs="Times New Roman"/>
                <w:sz w:val="20"/>
                <w:szCs w:val="20"/>
              </w:rPr>
            </w:pPr>
            <w:r>
              <w:rPr>
                <w:rFonts w:ascii="Times New Roman" w:hAnsi="Times New Roman" w:cs="Times New Roman"/>
                <w:sz w:val="20"/>
                <w:szCs w:val="20"/>
              </w:rPr>
              <w:t>1</w:t>
            </w:r>
          </w:p>
        </w:tc>
      </w:tr>
      <w:tr w:rsidR="00FB6A1C" w:rsidRPr="00F418A0" w14:paraId="1B3A63F2" w14:textId="77777777" w:rsidTr="00FB6A1C">
        <w:tc>
          <w:tcPr>
            <w:tcW w:w="2265" w:type="dxa"/>
          </w:tcPr>
          <w:p w14:paraId="2E23D233" w14:textId="2BFF152E"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Práce s emocemi u dětí</w:t>
            </w:r>
          </w:p>
        </w:tc>
        <w:tc>
          <w:tcPr>
            <w:tcW w:w="2265" w:type="dxa"/>
          </w:tcPr>
          <w:p w14:paraId="31D87887" w14:textId="77777777"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V lavici</w:t>
            </w:r>
          </w:p>
          <w:p w14:paraId="2F43B02A" w14:textId="77777777" w:rsidR="00FB6A1C" w:rsidRPr="00412C92" w:rsidRDefault="00FB6A1C" w:rsidP="00FB6A1C">
            <w:pPr>
              <w:rPr>
                <w:rFonts w:ascii="Times New Roman" w:hAnsi="Times New Roman" w:cs="Times New Roman"/>
                <w:sz w:val="20"/>
                <w:szCs w:val="20"/>
              </w:rPr>
            </w:pPr>
          </w:p>
        </w:tc>
        <w:tc>
          <w:tcPr>
            <w:tcW w:w="2266" w:type="dxa"/>
          </w:tcPr>
          <w:p w14:paraId="58949C66" w14:textId="77777777"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1 hodina</w:t>
            </w:r>
          </w:p>
          <w:p w14:paraId="52CA1997" w14:textId="77777777" w:rsidR="00FB6A1C" w:rsidRPr="00412C92" w:rsidRDefault="00FB6A1C" w:rsidP="00FB6A1C">
            <w:pPr>
              <w:rPr>
                <w:rFonts w:ascii="Times New Roman" w:hAnsi="Times New Roman" w:cs="Times New Roman"/>
                <w:sz w:val="20"/>
                <w:szCs w:val="20"/>
              </w:rPr>
            </w:pPr>
          </w:p>
        </w:tc>
        <w:tc>
          <w:tcPr>
            <w:tcW w:w="2266" w:type="dxa"/>
          </w:tcPr>
          <w:p w14:paraId="2E44A9FF" w14:textId="0790BE41" w:rsidR="00FB6A1C" w:rsidRPr="00412C92" w:rsidRDefault="00CF6AA7" w:rsidP="00FB6A1C">
            <w:pPr>
              <w:rPr>
                <w:rFonts w:ascii="Times New Roman" w:hAnsi="Times New Roman" w:cs="Times New Roman"/>
                <w:sz w:val="20"/>
                <w:szCs w:val="20"/>
              </w:rPr>
            </w:pPr>
            <w:r>
              <w:rPr>
                <w:rFonts w:ascii="Times New Roman" w:hAnsi="Times New Roman" w:cs="Times New Roman"/>
                <w:sz w:val="20"/>
                <w:szCs w:val="20"/>
              </w:rPr>
              <w:t>1</w:t>
            </w:r>
          </w:p>
        </w:tc>
      </w:tr>
      <w:tr w:rsidR="00FB6A1C" w:rsidRPr="00F418A0" w14:paraId="1E879123" w14:textId="77777777" w:rsidTr="00FB6A1C">
        <w:tc>
          <w:tcPr>
            <w:tcW w:w="2265" w:type="dxa"/>
          </w:tcPr>
          <w:p w14:paraId="2173033D" w14:textId="39ED066B"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Agresivní dítě v mateřské škole</w:t>
            </w:r>
          </w:p>
        </w:tc>
        <w:tc>
          <w:tcPr>
            <w:tcW w:w="2265" w:type="dxa"/>
          </w:tcPr>
          <w:p w14:paraId="55621CF8" w14:textId="77777777"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V lavici</w:t>
            </w:r>
          </w:p>
          <w:p w14:paraId="54500DCE" w14:textId="77777777" w:rsidR="00FB6A1C" w:rsidRPr="00412C92" w:rsidRDefault="00FB6A1C" w:rsidP="00FB6A1C">
            <w:pPr>
              <w:rPr>
                <w:rFonts w:ascii="Times New Roman" w:hAnsi="Times New Roman" w:cs="Times New Roman"/>
                <w:sz w:val="20"/>
                <w:szCs w:val="20"/>
              </w:rPr>
            </w:pPr>
          </w:p>
        </w:tc>
        <w:tc>
          <w:tcPr>
            <w:tcW w:w="2266" w:type="dxa"/>
          </w:tcPr>
          <w:p w14:paraId="2FFE2897" w14:textId="77777777" w:rsidR="00FB6A1C" w:rsidRPr="00412C92" w:rsidRDefault="00FB6A1C" w:rsidP="00FB6A1C">
            <w:pPr>
              <w:rPr>
                <w:rFonts w:ascii="Times New Roman" w:hAnsi="Times New Roman" w:cs="Times New Roman"/>
                <w:sz w:val="20"/>
                <w:szCs w:val="20"/>
              </w:rPr>
            </w:pPr>
            <w:r w:rsidRPr="00412C92">
              <w:rPr>
                <w:rFonts w:ascii="Times New Roman" w:hAnsi="Times New Roman" w:cs="Times New Roman"/>
                <w:sz w:val="20"/>
                <w:szCs w:val="20"/>
              </w:rPr>
              <w:t>1 hodina</w:t>
            </w:r>
          </w:p>
          <w:p w14:paraId="1E2E7F17" w14:textId="77777777" w:rsidR="00FB6A1C" w:rsidRPr="00412C92" w:rsidRDefault="00FB6A1C" w:rsidP="00FB6A1C">
            <w:pPr>
              <w:rPr>
                <w:rFonts w:ascii="Times New Roman" w:hAnsi="Times New Roman" w:cs="Times New Roman"/>
                <w:sz w:val="20"/>
                <w:szCs w:val="20"/>
              </w:rPr>
            </w:pPr>
          </w:p>
        </w:tc>
        <w:tc>
          <w:tcPr>
            <w:tcW w:w="2266" w:type="dxa"/>
          </w:tcPr>
          <w:p w14:paraId="78CE545E" w14:textId="77777777" w:rsidR="00FB6A1C" w:rsidRPr="00412C92" w:rsidRDefault="00FB6A1C" w:rsidP="00FB6A1C">
            <w:pPr>
              <w:rPr>
                <w:rFonts w:ascii="Times New Roman" w:hAnsi="Times New Roman" w:cs="Times New Roman"/>
                <w:sz w:val="20"/>
                <w:szCs w:val="20"/>
              </w:rPr>
            </w:pPr>
          </w:p>
        </w:tc>
      </w:tr>
      <w:tr w:rsidR="00CF6AA7" w:rsidRPr="00F418A0" w14:paraId="74E23300" w14:textId="77777777" w:rsidTr="00FB6A1C">
        <w:tc>
          <w:tcPr>
            <w:tcW w:w="2265" w:type="dxa"/>
          </w:tcPr>
          <w:p w14:paraId="103495E4" w14:textId="5840C839" w:rsidR="00CF6AA7" w:rsidRPr="00412C92"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Dechová cvičení v běžné třídě MŠ</w:t>
            </w:r>
          </w:p>
          <w:p w14:paraId="484E2460" w14:textId="78D63F67" w:rsidR="00CF6AA7" w:rsidRPr="00412C92" w:rsidRDefault="00CF6AA7" w:rsidP="00CF6AA7">
            <w:pPr>
              <w:rPr>
                <w:rFonts w:ascii="Times New Roman" w:hAnsi="Times New Roman" w:cs="Times New Roman"/>
                <w:sz w:val="20"/>
                <w:szCs w:val="20"/>
              </w:rPr>
            </w:pPr>
          </w:p>
          <w:p w14:paraId="3352DAA5" w14:textId="5A924EFC" w:rsidR="00CF6AA7" w:rsidRPr="00412C92" w:rsidRDefault="00CF6AA7" w:rsidP="00CF6AA7">
            <w:pPr>
              <w:rPr>
                <w:rFonts w:ascii="Times New Roman" w:hAnsi="Times New Roman" w:cs="Times New Roman"/>
                <w:sz w:val="20"/>
                <w:szCs w:val="20"/>
              </w:rPr>
            </w:pPr>
          </w:p>
        </w:tc>
        <w:tc>
          <w:tcPr>
            <w:tcW w:w="2265" w:type="dxa"/>
          </w:tcPr>
          <w:p w14:paraId="65B972AB" w14:textId="77777777" w:rsidR="00CF6AA7" w:rsidRPr="00412C92"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V lavici</w:t>
            </w:r>
          </w:p>
          <w:p w14:paraId="26A2B384" w14:textId="4187206E" w:rsidR="00CF6AA7" w:rsidRPr="00412C92" w:rsidRDefault="00CF6AA7" w:rsidP="00CF6AA7">
            <w:pPr>
              <w:rPr>
                <w:rFonts w:ascii="Times New Roman" w:hAnsi="Times New Roman" w:cs="Times New Roman"/>
                <w:sz w:val="20"/>
                <w:szCs w:val="20"/>
              </w:rPr>
            </w:pPr>
          </w:p>
        </w:tc>
        <w:tc>
          <w:tcPr>
            <w:tcW w:w="2266" w:type="dxa"/>
          </w:tcPr>
          <w:p w14:paraId="1670F233" w14:textId="77777777" w:rsidR="00CF6AA7" w:rsidRPr="00412C92"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1 hodina</w:t>
            </w:r>
          </w:p>
          <w:p w14:paraId="75B4D851" w14:textId="77777777" w:rsidR="00CF6AA7" w:rsidRPr="00412C92" w:rsidRDefault="00CF6AA7" w:rsidP="00CF6AA7">
            <w:pPr>
              <w:rPr>
                <w:rFonts w:ascii="Times New Roman" w:hAnsi="Times New Roman" w:cs="Times New Roman"/>
                <w:sz w:val="20"/>
                <w:szCs w:val="20"/>
              </w:rPr>
            </w:pPr>
          </w:p>
        </w:tc>
        <w:tc>
          <w:tcPr>
            <w:tcW w:w="2266" w:type="dxa"/>
          </w:tcPr>
          <w:p w14:paraId="4524DEDA" w14:textId="77777777" w:rsidR="00CF6AA7" w:rsidRPr="00412C92" w:rsidRDefault="00CF6AA7" w:rsidP="00CF6AA7">
            <w:pPr>
              <w:rPr>
                <w:rFonts w:ascii="Times New Roman" w:hAnsi="Times New Roman" w:cs="Times New Roman"/>
                <w:sz w:val="20"/>
                <w:szCs w:val="20"/>
              </w:rPr>
            </w:pPr>
          </w:p>
          <w:p w14:paraId="61F6D560" w14:textId="06084D79" w:rsidR="00CF6AA7" w:rsidRPr="00412C92" w:rsidRDefault="00CF6AA7" w:rsidP="00CF6AA7">
            <w:pPr>
              <w:rPr>
                <w:rFonts w:ascii="Times New Roman" w:hAnsi="Times New Roman" w:cs="Times New Roman"/>
                <w:sz w:val="20"/>
                <w:szCs w:val="20"/>
              </w:rPr>
            </w:pPr>
            <w:r>
              <w:rPr>
                <w:rFonts w:ascii="Times New Roman" w:hAnsi="Times New Roman" w:cs="Times New Roman"/>
                <w:sz w:val="20"/>
                <w:szCs w:val="20"/>
              </w:rPr>
              <w:t>1</w:t>
            </w:r>
          </w:p>
          <w:p w14:paraId="5564C08E" w14:textId="77777777" w:rsidR="00CF6AA7" w:rsidRPr="00412C92" w:rsidRDefault="00CF6AA7" w:rsidP="00CF6AA7">
            <w:pPr>
              <w:rPr>
                <w:rFonts w:ascii="Times New Roman" w:hAnsi="Times New Roman" w:cs="Times New Roman"/>
                <w:sz w:val="20"/>
                <w:szCs w:val="20"/>
              </w:rPr>
            </w:pPr>
          </w:p>
          <w:p w14:paraId="7A75E2EA" w14:textId="77777777" w:rsidR="00CF6AA7" w:rsidRPr="00412C92" w:rsidRDefault="00CF6AA7" w:rsidP="00CF6AA7">
            <w:pPr>
              <w:rPr>
                <w:rFonts w:ascii="Times New Roman" w:hAnsi="Times New Roman" w:cs="Times New Roman"/>
                <w:sz w:val="20"/>
                <w:szCs w:val="20"/>
              </w:rPr>
            </w:pPr>
          </w:p>
          <w:p w14:paraId="178F26F1" w14:textId="77777777" w:rsidR="00CF6AA7" w:rsidRPr="00412C92" w:rsidRDefault="00CF6AA7" w:rsidP="00CF6AA7">
            <w:pPr>
              <w:rPr>
                <w:rFonts w:ascii="Times New Roman" w:hAnsi="Times New Roman" w:cs="Times New Roman"/>
                <w:sz w:val="20"/>
                <w:szCs w:val="20"/>
              </w:rPr>
            </w:pPr>
          </w:p>
        </w:tc>
      </w:tr>
      <w:tr w:rsidR="00CF6AA7" w:rsidRPr="00F418A0" w14:paraId="23766849" w14:textId="77777777" w:rsidTr="00FB6A1C">
        <w:tc>
          <w:tcPr>
            <w:tcW w:w="2265" w:type="dxa"/>
          </w:tcPr>
          <w:p w14:paraId="542A5439" w14:textId="77777777" w:rsidR="00CF6AA7" w:rsidRPr="00412C92"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Hudební činnosti podporující logopedickou prevenci u dětí předškolního věku</w:t>
            </w:r>
          </w:p>
          <w:p w14:paraId="7559DB8F" w14:textId="77777777" w:rsidR="00CF6AA7" w:rsidRPr="00412C92" w:rsidRDefault="00CF6AA7" w:rsidP="00CF6AA7">
            <w:pPr>
              <w:ind w:left="360"/>
              <w:rPr>
                <w:rFonts w:ascii="Times New Roman" w:hAnsi="Times New Roman" w:cs="Times New Roman"/>
                <w:sz w:val="20"/>
                <w:szCs w:val="20"/>
              </w:rPr>
            </w:pPr>
          </w:p>
        </w:tc>
        <w:tc>
          <w:tcPr>
            <w:tcW w:w="2265" w:type="dxa"/>
          </w:tcPr>
          <w:p w14:paraId="1348E2EE" w14:textId="2149EACD" w:rsidR="00CF6AA7" w:rsidRPr="00412C92" w:rsidRDefault="00CF6AA7" w:rsidP="00CF6AA7">
            <w:pPr>
              <w:rPr>
                <w:rFonts w:ascii="Times New Roman" w:hAnsi="Times New Roman" w:cs="Times New Roman"/>
                <w:sz w:val="20"/>
                <w:szCs w:val="20"/>
              </w:rPr>
            </w:pPr>
            <w:r>
              <w:rPr>
                <w:rFonts w:ascii="Times New Roman" w:hAnsi="Times New Roman" w:cs="Times New Roman"/>
                <w:sz w:val="20"/>
                <w:szCs w:val="20"/>
              </w:rPr>
              <w:t>NPI</w:t>
            </w:r>
          </w:p>
        </w:tc>
        <w:tc>
          <w:tcPr>
            <w:tcW w:w="2266" w:type="dxa"/>
          </w:tcPr>
          <w:p w14:paraId="37F9E58F" w14:textId="77777777" w:rsidR="00CF6AA7" w:rsidRPr="00412C92"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1 hodina</w:t>
            </w:r>
          </w:p>
          <w:p w14:paraId="6E36802D" w14:textId="77777777" w:rsidR="00CF6AA7" w:rsidRPr="00412C92" w:rsidRDefault="00CF6AA7" w:rsidP="00CF6AA7">
            <w:pPr>
              <w:rPr>
                <w:rFonts w:ascii="Times New Roman" w:hAnsi="Times New Roman" w:cs="Times New Roman"/>
                <w:sz w:val="20"/>
                <w:szCs w:val="20"/>
              </w:rPr>
            </w:pPr>
          </w:p>
        </w:tc>
        <w:tc>
          <w:tcPr>
            <w:tcW w:w="2266" w:type="dxa"/>
          </w:tcPr>
          <w:p w14:paraId="3BE035A2" w14:textId="08E880A9" w:rsidR="00CF6AA7" w:rsidRPr="00412C92" w:rsidRDefault="00CF6AA7" w:rsidP="00CF6AA7">
            <w:pPr>
              <w:rPr>
                <w:rFonts w:ascii="Times New Roman" w:hAnsi="Times New Roman" w:cs="Times New Roman"/>
                <w:sz w:val="20"/>
                <w:szCs w:val="20"/>
              </w:rPr>
            </w:pPr>
            <w:r>
              <w:rPr>
                <w:rFonts w:ascii="Times New Roman" w:hAnsi="Times New Roman" w:cs="Times New Roman"/>
                <w:sz w:val="20"/>
                <w:szCs w:val="20"/>
              </w:rPr>
              <w:t>1</w:t>
            </w:r>
          </w:p>
        </w:tc>
      </w:tr>
      <w:tr w:rsidR="00CF6AA7" w:rsidRPr="00F418A0" w14:paraId="1C6F8706" w14:textId="77777777" w:rsidTr="00FB6A1C">
        <w:trPr>
          <w:trHeight w:val="930"/>
        </w:trPr>
        <w:tc>
          <w:tcPr>
            <w:tcW w:w="2265" w:type="dxa"/>
          </w:tcPr>
          <w:p w14:paraId="2CA78351" w14:textId="77777777" w:rsidR="00CF6AA7" w:rsidRPr="00412C92" w:rsidRDefault="00CF6AA7" w:rsidP="00CF6AA7">
            <w:pPr>
              <w:rPr>
                <w:rFonts w:ascii="Times New Roman" w:hAnsi="Times New Roman" w:cs="Times New Roman"/>
                <w:sz w:val="20"/>
                <w:szCs w:val="20"/>
              </w:rPr>
            </w:pPr>
          </w:p>
          <w:p w14:paraId="316573F9" w14:textId="77777777" w:rsidR="00CF6AA7" w:rsidRPr="00412C92"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Pedagogická diagnostika v mateřské škole</w:t>
            </w:r>
          </w:p>
        </w:tc>
        <w:tc>
          <w:tcPr>
            <w:tcW w:w="2265" w:type="dxa"/>
          </w:tcPr>
          <w:p w14:paraId="673BE363" w14:textId="77777777" w:rsidR="00CF6AA7" w:rsidRPr="00412C92" w:rsidRDefault="00CF6AA7" w:rsidP="00CF6AA7">
            <w:pPr>
              <w:rPr>
                <w:rFonts w:ascii="Times New Roman" w:hAnsi="Times New Roman" w:cs="Times New Roman"/>
                <w:sz w:val="20"/>
                <w:szCs w:val="20"/>
              </w:rPr>
            </w:pPr>
          </w:p>
          <w:p w14:paraId="7F8F3988" w14:textId="77777777" w:rsidR="00CF6AA7" w:rsidRPr="00412C92" w:rsidRDefault="00CF6AA7" w:rsidP="00CF6AA7">
            <w:pPr>
              <w:rPr>
                <w:rFonts w:ascii="Times New Roman" w:hAnsi="Times New Roman" w:cs="Times New Roman"/>
                <w:sz w:val="20"/>
                <w:szCs w:val="20"/>
              </w:rPr>
            </w:pPr>
          </w:p>
          <w:p w14:paraId="349F1E2D" w14:textId="75E9B497" w:rsidR="00CF6AA7" w:rsidRPr="00412C92" w:rsidRDefault="00CF6AA7" w:rsidP="00CF6AA7">
            <w:pPr>
              <w:rPr>
                <w:rFonts w:ascii="Times New Roman" w:hAnsi="Times New Roman" w:cs="Times New Roman"/>
                <w:sz w:val="20"/>
                <w:szCs w:val="20"/>
              </w:rPr>
            </w:pPr>
            <w:r>
              <w:rPr>
                <w:rFonts w:ascii="Times New Roman" w:hAnsi="Times New Roman" w:cs="Times New Roman"/>
                <w:sz w:val="20"/>
                <w:szCs w:val="20"/>
              </w:rPr>
              <w:t>NPI</w:t>
            </w:r>
          </w:p>
          <w:p w14:paraId="57558348" w14:textId="595464DF" w:rsidR="00CF6AA7" w:rsidRPr="00412C92" w:rsidRDefault="00CF6AA7" w:rsidP="00CF6AA7">
            <w:pPr>
              <w:rPr>
                <w:rFonts w:ascii="Times New Roman" w:hAnsi="Times New Roman" w:cs="Times New Roman"/>
                <w:sz w:val="20"/>
                <w:szCs w:val="20"/>
              </w:rPr>
            </w:pPr>
          </w:p>
        </w:tc>
        <w:tc>
          <w:tcPr>
            <w:tcW w:w="2266" w:type="dxa"/>
          </w:tcPr>
          <w:p w14:paraId="10DC7E65" w14:textId="77777777" w:rsidR="00CF6AA7" w:rsidRPr="00412C92"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1 hodina</w:t>
            </w:r>
          </w:p>
          <w:p w14:paraId="2FF6CD28" w14:textId="15AEA225" w:rsidR="00CF6AA7" w:rsidRPr="00412C92" w:rsidRDefault="00CF6AA7" w:rsidP="00CF6AA7">
            <w:pPr>
              <w:rPr>
                <w:rFonts w:ascii="Times New Roman" w:hAnsi="Times New Roman" w:cs="Times New Roman"/>
                <w:sz w:val="20"/>
                <w:szCs w:val="20"/>
              </w:rPr>
            </w:pPr>
          </w:p>
        </w:tc>
        <w:tc>
          <w:tcPr>
            <w:tcW w:w="2266" w:type="dxa"/>
          </w:tcPr>
          <w:p w14:paraId="0C578FE1" w14:textId="77777777" w:rsidR="00CF6AA7" w:rsidRPr="00412C92" w:rsidRDefault="00CF6AA7" w:rsidP="00CF6AA7">
            <w:pPr>
              <w:rPr>
                <w:rFonts w:ascii="Times New Roman" w:hAnsi="Times New Roman" w:cs="Times New Roman"/>
                <w:sz w:val="20"/>
                <w:szCs w:val="20"/>
              </w:rPr>
            </w:pPr>
          </w:p>
          <w:p w14:paraId="163764F6" w14:textId="73B4C9D1" w:rsidR="00CF6AA7" w:rsidRPr="00412C92" w:rsidRDefault="002C7BCE" w:rsidP="00CF6AA7">
            <w:pPr>
              <w:rPr>
                <w:rFonts w:ascii="Times New Roman" w:hAnsi="Times New Roman" w:cs="Times New Roman"/>
                <w:sz w:val="20"/>
                <w:szCs w:val="20"/>
              </w:rPr>
            </w:pPr>
            <w:r>
              <w:rPr>
                <w:rFonts w:ascii="Times New Roman" w:hAnsi="Times New Roman" w:cs="Times New Roman"/>
                <w:sz w:val="20"/>
                <w:szCs w:val="20"/>
              </w:rPr>
              <w:t>10</w:t>
            </w:r>
          </w:p>
          <w:p w14:paraId="4AA65B37" w14:textId="1FD15773" w:rsidR="00CF6AA7" w:rsidRPr="00412C92" w:rsidRDefault="00CF6AA7" w:rsidP="00CF6AA7">
            <w:pPr>
              <w:rPr>
                <w:rFonts w:ascii="Times New Roman" w:hAnsi="Times New Roman" w:cs="Times New Roman"/>
                <w:sz w:val="20"/>
                <w:szCs w:val="20"/>
              </w:rPr>
            </w:pPr>
          </w:p>
        </w:tc>
      </w:tr>
      <w:tr w:rsidR="00CF6AA7" w:rsidRPr="00F418A0" w14:paraId="644202FD" w14:textId="77777777" w:rsidTr="00FB6A1C">
        <w:trPr>
          <w:trHeight w:val="930"/>
        </w:trPr>
        <w:tc>
          <w:tcPr>
            <w:tcW w:w="2265" w:type="dxa"/>
          </w:tcPr>
          <w:p w14:paraId="4F229A23" w14:textId="15BAE852" w:rsidR="00CF6AA7" w:rsidRPr="00412C92" w:rsidRDefault="00CF6AA7" w:rsidP="00CF6AA7">
            <w:pPr>
              <w:rPr>
                <w:rFonts w:ascii="Times New Roman" w:hAnsi="Times New Roman" w:cs="Times New Roman"/>
                <w:sz w:val="20"/>
                <w:szCs w:val="20"/>
              </w:rPr>
            </w:pPr>
            <w:r w:rsidRPr="00DF2D07">
              <w:rPr>
                <w:rFonts w:ascii="Times New Roman" w:hAnsi="Times New Roman" w:cs="Times New Roman"/>
                <w:sz w:val="20"/>
                <w:szCs w:val="20"/>
              </w:rPr>
              <w:t>Bádáme a experimentujeme v MŠ</w:t>
            </w:r>
          </w:p>
        </w:tc>
        <w:tc>
          <w:tcPr>
            <w:tcW w:w="2265" w:type="dxa"/>
          </w:tcPr>
          <w:p w14:paraId="7D801770" w14:textId="2D688A9D" w:rsidR="00CF6AA7" w:rsidRPr="00412C92" w:rsidRDefault="00CF6AA7" w:rsidP="00CF6AA7">
            <w:pPr>
              <w:rPr>
                <w:rFonts w:ascii="Times New Roman" w:hAnsi="Times New Roman" w:cs="Times New Roman"/>
                <w:sz w:val="20"/>
                <w:szCs w:val="20"/>
              </w:rPr>
            </w:pPr>
            <w:r>
              <w:rPr>
                <w:rFonts w:ascii="Times New Roman" w:hAnsi="Times New Roman" w:cs="Times New Roman"/>
                <w:sz w:val="20"/>
                <w:szCs w:val="20"/>
              </w:rPr>
              <w:t>V lavici</w:t>
            </w:r>
          </w:p>
        </w:tc>
        <w:tc>
          <w:tcPr>
            <w:tcW w:w="2266" w:type="dxa"/>
          </w:tcPr>
          <w:p w14:paraId="35A458D5" w14:textId="77777777" w:rsidR="00CF6AA7" w:rsidRPr="00412C92"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1 hodina</w:t>
            </w:r>
          </w:p>
          <w:p w14:paraId="36102504" w14:textId="1E9A79A9" w:rsidR="00CF6AA7" w:rsidRPr="00412C92" w:rsidRDefault="00CF6AA7" w:rsidP="00CF6AA7">
            <w:pPr>
              <w:rPr>
                <w:rFonts w:ascii="Times New Roman" w:hAnsi="Times New Roman" w:cs="Times New Roman"/>
                <w:sz w:val="20"/>
                <w:szCs w:val="20"/>
              </w:rPr>
            </w:pPr>
          </w:p>
        </w:tc>
        <w:tc>
          <w:tcPr>
            <w:tcW w:w="2266" w:type="dxa"/>
          </w:tcPr>
          <w:p w14:paraId="2468D1B6" w14:textId="790FCE32" w:rsidR="00CF6AA7" w:rsidRPr="00412C92" w:rsidRDefault="00CF6AA7" w:rsidP="00CF6AA7">
            <w:pPr>
              <w:rPr>
                <w:rFonts w:ascii="Times New Roman" w:hAnsi="Times New Roman" w:cs="Times New Roman"/>
                <w:sz w:val="20"/>
                <w:szCs w:val="20"/>
              </w:rPr>
            </w:pPr>
            <w:r>
              <w:rPr>
                <w:rFonts w:ascii="Times New Roman" w:hAnsi="Times New Roman" w:cs="Times New Roman"/>
                <w:sz w:val="20"/>
                <w:szCs w:val="20"/>
              </w:rPr>
              <w:t>1</w:t>
            </w:r>
          </w:p>
        </w:tc>
      </w:tr>
      <w:tr w:rsidR="00CF6AA7" w:rsidRPr="00F418A0" w14:paraId="769472F8" w14:textId="77777777" w:rsidTr="00FB6A1C">
        <w:trPr>
          <w:trHeight w:val="930"/>
        </w:trPr>
        <w:tc>
          <w:tcPr>
            <w:tcW w:w="2265" w:type="dxa"/>
          </w:tcPr>
          <w:p w14:paraId="455341E9" w14:textId="2C046A33" w:rsidR="00CF6AA7" w:rsidRPr="00DF2D07"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Učte dívky statečnosti, ne dokonalosti-Reshma Saujani</w:t>
            </w:r>
          </w:p>
        </w:tc>
        <w:tc>
          <w:tcPr>
            <w:tcW w:w="2265" w:type="dxa"/>
          </w:tcPr>
          <w:p w14:paraId="648101BD" w14:textId="77777777" w:rsidR="00CF6AA7" w:rsidRDefault="00CF6AA7" w:rsidP="00CF6AA7">
            <w:pPr>
              <w:rPr>
                <w:rFonts w:ascii="Times New Roman" w:hAnsi="Times New Roman" w:cs="Times New Roman"/>
                <w:i/>
                <w:sz w:val="20"/>
                <w:szCs w:val="20"/>
              </w:rPr>
            </w:pPr>
            <w:r>
              <w:rPr>
                <w:rFonts w:ascii="Times New Roman" w:hAnsi="Times New Roman" w:cs="Times New Roman"/>
                <w:i/>
                <w:sz w:val="20"/>
                <w:szCs w:val="20"/>
              </w:rPr>
              <w:t>TED</w:t>
            </w:r>
          </w:p>
          <w:p w14:paraId="2614547C" w14:textId="77777777" w:rsidR="00CF6AA7" w:rsidRDefault="00CF6AA7" w:rsidP="00CF6AA7">
            <w:pPr>
              <w:rPr>
                <w:rFonts w:ascii="Times New Roman" w:hAnsi="Times New Roman" w:cs="Times New Roman"/>
                <w:sz w:val="20"/>
                <w:szCs w:val="20"/>
              </w:rPr>
            </w:pPr>
          </w:p>
        </w:tc>
        <w:tc>
          <w:tcPr>
            <w:tcW w:w="2266" w:type="dxa"/>
          </w:tcPr>
          <w:p w14:paraId="74F9EA1E" w14:textId="7779CE97" w:rsidR="00CF6AA7" w:rsidRPr="00412C92" w:rsidRDefault="00CF6AA7" w:rsidP="00CF6AA7">
            <w:pPr>
              <w:rPr>
                <w:rFonts w:ascii="Times New Roman" w:hAnsi="Times New Roman" w:cs="Times New Roman"/>
                <w:sz w:val="20"/>
                <w:szCs w:val="20"/>
              </w:rPr>
            </w:pPr>
            <w:r>
              <w:rPr>
                <w:rFonts w:ascii="Times New Roman" w:hAnsi="Times New Roman" w:cs="Times New Roman"/>
                <w:sz w:val="20"/>
                <w:szCs w:val="20"/>
              </w:rPr>
              <w:t>3 hodiny</w:t>
            </w:r>
          </w:p>
        </w:tc>
        <w:tc>
          <w:tcPr>
            <w:tcW w:w="2266" w:type="dxa"/>
          </w:tcPr>
          <w:p w14:paraId="32976F45" w14:textId="16F765AD" w:rsidR="00CF6AA7" w:rsidRDefault="00CF6AA7" w:rsidP="00CF6AA7">
            <w:pPr>
              <w:rPr>
                <w:rFonts w:ascii="Times New Roman" w:hAnsi="Times New Roman" w:cs="Times New Roman"/>
                <w:sz w:val="20"/>
                <w:szCs w:val="20"/>
              </w:rPr>
            </w:pPr>
            <w:r>
              <w:rPr>
                <w:rFonts w:ascii="Times New Roman" w:hAnsi="Times New Roman" w:cs="Times New Roman"/>
                <w:sz w:val="20"/>
                <w:szCs w:val="20"/>
              </w:rPr>
              <w:t>3</w:t>
            </w:r>
          </w:p>
        </w:tc>
      </w:tr>
      <w:tr w:rsidR="00CF6AA7" w:rsidRPr="00F418A0" w14:paraId="3E9E32AC" w14:textId="77777777" w:rsidTr="00FB6A1C">
        <w:trPr>
          <w:trHeight w:val="930"/>
        </w:trPr>
        <w:tc>
          <w:tcPr>
            <w:tcW w:w="2265" w:type="dxa"/>
          </w:tcPr>
          <w:p w14:paraId="2E6E32B1" w14:textId="61D3B6F1" w:rsidR="00CF6AA7" w:rsidRPr="00412C92" w:rsidRDefault="00CF6AA7" w:rsidP="00CF6AA7">
            <w:pPr>
              <w:rPr>
                <w:rFonts w:ascii="Times New Roman" w:hAnsi="Times New Roman" w:cs="Times New Roman"/>
                <w:sz w:val="20"/>
                <w:szCs w:val="20"/>
              </w:rPr>
            </w:pPr>
            <w:r w:rsidRPr="00412C92">
              <w:rPr>
                <w:rFonts w:ascii="Times New Roman" w:hAnsi="Times New Roman" w:cs="Times New Roman"/>
                <w:sz w:val="20"/>
                <w:szCs w:val="20"/>
              </w:rPr>
              <w:t>Vánoční vyrábění</w:t>
            </w:r>
          </w:p>
        </w:tc>
        <w:tc>
          <w:tcPr>
            <w:tcW w:w="2265" w:type="dxa"/>
          </w:tcPr>
          <w:p w14:paraId="549B6E31" w14:textId="017B79A9" w:rsidR="00CF6AA7" w:rsidRDefault="00CF6AA7" w:rsidP="00CF6AA7">
            <w:pPr>
              <w:rPr>
                <w:rFonts w:ascii="Times New Roman" w:hAnsi="Times New Roman" w:cs="Times New Roman"/>
                <w:i/>
                <w:sz w:val="20"/>
                <w:szCs w:val="20"/>
              </w:rPr>
            </w:pPr>
            <w:r w:rsidRPr="00BC3633">
              <w:rPr>
                <w:rFonts w:ascii="Times New Roman" w:hAnsi="Times New Roman" w:cs="Times New Roman"/>
                <w:i/>
                <w:sz w:val="20"/>
                <w:szCs w:val="20"/>
              </w:rPr>
              <w:t>CPP Elixíru do škol</w:t>
            </w:r>
          </w:p>
        </w:tc>
        <w:tc>
          <w:tcPr>
            <w:tcW w:w="2266" w:type="dxa"/>
          </w:tcPr>
          <w:p w14:paraId="69DF28FC" w14:textId="78F6F0B4" w:rsidR="00CF6AA7" w:rsidRDefault="00CF6AA7" w:rsidP="00CF6AA7">
            <w:pPr>
              <w:rPr>
                <w:rFonts w:ascii="Times New Roman" w:hAnsi="Times New Roman" w:cs="Times New Roman"/>
                <w:sz w:val="20"/>
                <w:szCs w:val="20"/>
              </w:rPr>
            </w:pPr>
            <w:r>
              <w:rPr>
                <w:rFonts w:ascii="Times New Roman" w:hAnsi="Times New Roman" w:cs="Times New Roman"/>
                <w:sz w:val="20"/>
                <w:szCs w:val="20"/>
              </w:rPr>
              <w:t>2 hodiny</w:t>
            </w:r>
          </w:p>
        </w:tc>
        <w:tc>
          <w:tcPr>
            <w:tcW w:w="2266" w:type="dxa"/>
          </w:tcPr>
          <w:p w14:paraId="31344DEC" w14:textId="5014297C" w:rsidR="00CF6AA7" w:rsidRDefault="00CF6AA7" w:rsidP="00CF6AA7">
            <w:pPr>
              <w:rPr>
                <w:rFonts w:ascii="Times New Roman" w:hAnsi="Times New Roman" w:cs="Times New Roman"/>
                <w:sz w:val="20"/>
                <w:szCs w:val="20"/>
              </w:rPr>
            </w:pPr>
            <w:r>
              <w:t>1</w:t>
            </w:r>
          </w:p>
        </w:tc>
      </w:tr>
      <w:tr w:rsidR="005D548E" w:rsidRPr="00F418A0" w14:paraId="44627744" w14:textId="77777777" w:rsidTr="00FB6A1C">
        <w:trPr>
          <w:trHeight w:val="930"/>
        </w:trPr>
        <w:tc>
          <w:tcPr>
            <w:tcW w:w="2265" w:type="dxa"/>
          </w:tcPr>
          <w:p w14:paraId="5B45BBF9" w14:textId="083B2D49" w:rsidR="005D548E" w:rsidRPr="00412C92" w:rsidRDefault="005D548E" w:rsidP="005D548E">
            <w:pPr>
              <w:rPr>
                <w:rFonts w:ascii="Times New Roman" w:hAnsi="Times New Roman" w:cs="Times New Roman"/>
                <w:sz w:val="20"/>
                <w:szCs w:val="20"/>
              </w:rPr>
            </w:pPr>
            <w:r>
              <w:rPr>
                <w:rFonts w:ascii="Times New Roman" w:hAnsi="Times New Roman" w:cs="Times New Roman"/>
                <w:sz w:val="20"/>
                <w:szCs w:val="20"/>
              </w:rPr>
              <w:t>Pomoc dětem, které vzdělávací systém ignoruje</w:t>
            </w:r>
          </w:p>
        </w:tc>
        <w:tc>
          <w:tcPr>
            <w:tcW w:w="2265" w:type="dxa"/>
          </w:tcPr>
          <w:p w14:paraId="1D491E2B" w14:textId="61450AB5" w:rsidR="005D548E" w:rsidRPr="00BC3633" w:rsidRDefault="005D548E" w:rsidP="005D548E">
            <w:pPr>
              <w:rPr>
                <w:rFonts w:ascii="Times New Roman" w:hAnsi="Times New Roman" w:cs="Times New Roman"/>
                <w:i/>
                <w:sz w:val="20"/>
                <w:szCs w:val="20"/>
              </w:rPr>
            </w:pPr>
            <w:r>
              <w:rPr>
                <w:rFonts w:ascii="Times New Roman" w:hAnsi="Times New Roman" w:cs="Times New Roman"/>
                <w:i/>
                <w:sz w:val="20"/>
                <w:szCs w:val="20"/>
              </w:rPr>
              <w:t>TED</w:t>
            </w:r>
          </w:p>
        </w:tc>
        <w:tc>
          <w:tcPr>
            <w:tcW w:w="2266" w:type="dxa"/>
          </w:tcPr>
          <w:p w14:paraId="191721E1" w14:textId="3FC07C04" w:rsidR="005D548E" w:rsidRDefault="005D548E" w:rsidP="005D548E">
            <w:pPr>
              <w:rPr>
                <w:rFonts w:ascii="Times New Roman" w:hAnsi="Times New Roman" w:cs="Times New Roman"/>
                <w:sz w:val="20"/>
                <w:szCs w:val="20"/>
              </w:rPr>
            </w:pPr>
            <w:r>
              <w:rPr>
                <w:rFonts w:ascii="Times New Roman" w:hAnsi="Times New Roman" w:cs="Times New Roman"/>
                <w:sz w:val="20"/>
                <w:szCs w:val="20"/>
              </w:rPr>
              <w:t>2 hodiny</w:t>
            </w:r>
          </w:p>
        </w:tc>
        <w:tc>
          <w:tcPr>
            <w:tcW w:w="2266" w:type="dxa"/>
          </w:tcPr>
          <w:p w14:paraId="277B6871" w14:textId="56627AF2" w:rsidR="005D548E" w:rsidRDefault="005D548E" w:rsidP="005D548E">
            <w:r>
              <w:t>1</w:t>
            </w:r>
          </w:p>
        </w:tc>
      </w:tr>
      <w:tr w:rsidR="005D548E" w:rsidRPr="00F418A0" w14:paraId="24C4E8A7" w14:textId="77777777" w:rsidTr="00FB6A1C">
        <w:trPr>
          <w:trHeight w:val="930"/>
        </w:trPr>
        <w:tc>
          <w:tcPr>
            <w:tcW w:w="2265" w:type="dxa"/>
          </w:tcPr>
          <w:p w14:paraId="4D41B07C" w14:textId="7F297DED" w:rsidR="005D548E" w:rsidRPr="00412C92" w:rsidRDefault="005D548E" w:rsidP="005D548E">
            <w:pPr>
              <w:rPr>
                <w:rFonts w:ascii="Times New Roman" w:hAnsi="Times New Roman" w:cs="Times New Roman"/>
                <w:sz w:val="20"/>
                <w:szCs w:val="20"/>
              </w:rPr>
            </w:pPr>
            <w:r>
              <w:rPr>
                <w:rFonts w:ascii="Times New Roman" w:hAnsi="Times New Roman" w:cs="Times New Roman"/>
                <w:sz w:val="20"/>
                <w:szCs w:val="20"/>
              </w:rPr>
              <w:t>Online konference- Mediální obraz školy- Role vedení školy při budování mediálního obrazu</w:t>
            </w:r>
          </w:p>
        </w:tc>
        <w:tc>
          <w:tcPr>
            <w:tcW w:w="2265" w:type="dxa"/>
          </w:tcPr>
          <w:p w14:paraId="6C1C62DB" w14:textId="798C5BF7" w:rsidR="005D548E" w:rsidRPr="00BC3633" w:rsidRDefault="005D548E" w:rsidP="005D548E">
            <w:pPr>
              <w:rPr>
                <w:rFonts w:ascii="Times New Roman" w:hAnsi="Times New Roman" w:cs="Times New Roman"/>
                <w:i/>
                <w:sz w:val="20"/>
                <w:szCs w:val="20"/>
              </w:rPr>
            </w:pPr>
            <w:r>
              <w:rPr>
                <w:rFonts w:ascii="Times New Roman" w:hAnsi="Times New Roman" w:cs="Times New Roman"/>
                <w:i/>
                <w:sz w:val="20"/>
                <w:szCs w:val="20"/>
              </w:rPr>
              <w:t>NPI</w:t>
            </w:r>
          </w:p>
        </w:tc>
        <w:tc>
          <w:tcPr>
            <w:tcW w:w="2266" w:type="dxa"/>
          </w:tcPr>
          <w:p w14:paraId="18095549" w14:textId="6B10AB66" w:rsidR="005D548E" w:rsidRDefault="005D548E" w:rsidP="005D548E">
            <w:pPr>
              <w:rPr>
                <w:rFonts w:ascii="Times New Roman" w:hAnsi="Times New Roman" w:cs="Times New Roman"/>
                <w:sz w:val="20"/>
                <w:szCs w:val="20"/>
              </w:rPr>
            </w:pPr>
            <w:r>
              <w:rPr>
                <w:rFonts w:ascii="Times New Roman" w:hAnsi="Times New Roman" w:cs="Times New Roman"/>
                <w:sz w:val="20"/>
                <w:szCs w:val="20"/>
              </w:rPr>
              <w:t>8 hodin</w:t>
            </w:r>
          </w:p>
        </w:tc>
        <w:tc>
          <w:tcPr>
            <w:tcW w:w="2266" w:type="dxa"/>
          </w:tcPr>
          <w:p w14:paraId="39199063" w14:textId="311E1B79" w:rsidR="005D548E" w:rsidRDefault="005D548E" w:rsidP="005D548E">
            <w:r>
              <w:t>1</w:t>
            </w:r>
          </w:p>
        </w:tc>
      </w:tr>
    </w:tbl>
    <w:p w14:paraId="44DC5C3F" w14:textId="77777777" w:rsidR="003D123C" w:rsidRPr="00935808" w:rsidRDefault="00B71C7F" w:rsidP="003D123C">
      <w:pPr>
        <w:rPr>
          <w:rFonts w:ascii="Times New Roman" w:hAnsi="Times New Roman" w:cs="Times New Roman"/>
        </w:rPr>
      </w:pPr>
      <w:r w:rsidRPr="00935808">
        <w:rPr>
          <w:rFonts w:ascii="Times New Roman" w:hAnsi="Times New Roman" w:cs="Times New Roman"/>
          <w:sz w:val="18"/>
          <w:szCs w:val="18"/>
        </w:rPr>
        <w:t xml:space="preserve">Pozn. vypsat všechny vzdělávací akce </w:t>
      </w:r>
    </w:p>
    <w:p w14:paraId="54CBC051" w14:textId="77777777" w:rsidR="00B71C7F" w:rsidRPr="00935808" w:rsidRDefault="00B71C7F" w:rsidP="00B71C7F">
      <w:pPr>
        <w:pStyle w:val="Nadpis3"/>
        <w:numPr>
          <w:ilvl w:val="1"/>
          <w:numId w:val="11"/>
        </w:numPr>
        <w:rPr>
          <w:rFonts w:cs="Times New Roman"/>
        </w:rPr>
      </w:pPr>
      <w:bookmarkStart w:id="38" w:name="_Toc133244159"/>
      <w:r w:rsidRPr="00935808">
        <w:rPr>
          <w:rFonts w:cs="Times New Roman"/>
        </w:rPr>
        <w:t>Změny v pedagogickém sboru</w:t>
      </w:r>
      <w:bookmarkEnd w:id="38"/>
    </w:p>
    <w:p w14:paraId="279DBEB1" w14:textId="0150FC04" w:rsidR="00B71C7F" w:rsidRPr="00935808" w:rsidRDefault="00B71C7F" w:rsidP="00B71C7F">
      <w:pPr>
        <w:rPr>
          <w:rFonts w:ascii="Times New Roman" w:hAnsi="Times New Roman" w:cs="Times New Roman"/>
        </w:rPr>
      </w:pPr>
      <w:r w:rsidRPr="00935808">
        <w:rPr>
          <w:rFonts w:ascii="Times New Roman" w:hAnsi="Times New Roman" w:cs="Times New Roman"/>
        </w:rPr>
        <w:t>Tabulka</w:t>
      </w:r>
      <w:r w:rsidR="00442379" w:rsidRPr="00935808">
        <w:rPr>
          <w:rFonts w:ascii="Times New Roman" w:hAnsi="Times New Roman" w:cs="Times New Roman"/>
        </w:rPr>
        <w:t xml:space="preserve"> 8:</w:t>
      </w:r>
      <w:r w:rsidRPr="00935808">
        <w:rPr>
          <w:rFonts w:ascii="Times New Roman" w:hAnsi="Times New Roman" w:cs="Times New Roman"/>
        </w:rPr>
        <w:t xml:space="preserve"> Nastoupili/odešli</w:t>
      </w:r>
    </w:p>
    <w:tbl>
      <w:tblPr>
        <w:tblStyle w:val="Mkatabulky"/>
        <w:tblW w:w="0" w:type="auto"/>
        <w:tblLook w:val="04A0" w:firstRow="1" w:lastRow="0" w:firstColumn="1" w:lastColumn="0" w:noHBand="0" w:noVBand="1"/>
      </w:tblPr>
      <w:tblGrid>
        <w:gridCol w:w="1914"/>
        <w:gridCol w:w="1637"/>
        <w:gridCol w:w="1936"/>
      </w:tblGrid>
      <w:tr w:rsidR="005A1984" w:rsidRPr="00935808" w14:paraId="17B22B3A" w14:textId="77777777" w:rsidTr="005560B7">
        <w:tc>
          <w:tcPr>
            <w:tcW w:w="1914" w:type="dxa"/>
          </w:tcPr>
          <w:p w14:paraId="69A948EA" w14:textId="77777777" w:rsidR="005A1984" w:rsidRPr="00935808" w:rsidRDefault="005A1984" w:rsidP="00B71C7F">
            <w:pPr>
              <w:rPr>
                <w:rFonts w:ascii="Times New Roman" w:hAnsi="Times New Roman" w:cs="Times New Roman"/>
              </w:rPr>
            </w:pPr>
          </w:p>
        </w:tc>
        <w:tc>
          <w:tcPr>
            <w:tcW w:w="3573" w:type="dxa"/>
            <w:gridSpan w:val="2"/>
          </w:tcPr>
          <w:p w14:paraId="1E5F3730" w14:textId="5DC090CC" w:rsidR="005A1984" w:rsidRPr="00935808" w:rsidRDefault="005A1984" w:rsidP="006E2040">
            <w:pPr>
              <w:jc w:val="center"/>
              <w:rPr>
                <w:rFonts w:ascii="Times New Roman" w:hAnsi="Times New Roman" w:cs="Times New Roman"/>
              </w:rPr>
            </w:pPr>
            <w:r w:rsidRPr="00935808">
              <w:rPr>
                <w:rFonts w:ascii="Times New Roman" w:hAnsi="Times New Roman" w:cs="Times New Roman"/>
              </w:rPr>
              <w:t>Rok 20</w:t>
            </w:r>
            <w:r w:rsidR="00F21673">
              <w:rPr>
                <w:rFonts w:ascii="Times New Roman" w:hAnsi="Times New Roman" w:cs="Times New Roman"/>
              </w:rPr>
              <w:t>2</w:t>
            </w:r>
            <w:r w:rsidR="006E2040">
              <w:rPr>
                <w:rFonts w:ascii="Times New Roman" w:hAnsi="Times New Roman" w:cs="Times New Roman"/>
              </w:rPr>
              <w:t>1</w:t>
            </w:r>
            <w:r w:rsidRPr="00935808">
              <w:rPr>
                <w:rFonts w:ascii="Times New Roman" w:hAnsi="Times New Roman" w:cs="Times New Roman"/>
              </w:rPr>
              <w:t>/20</w:t>
            </w:r>
            <w:r w:rsidR="00237D11">
              <w:rPr>
                <w:rFonts w:ascii="Times New Roman" w:hAnsi="Times New Roman" w:cs="Times New Roman"/>
              </w:rPr>
              <w:t>2</w:t>
            </w:r>
            <w:r w:rsidR="006E2040">
              <w:rPr>
                <w:rFonts w:ascii="Times New Roman" w:hAnsi="Times New Roman" w:cs="Times New Roman"/>
              </w:rPr>
              <w:t>2</w:t>
            </w:r>
          </w:p>
        </w:tc>
      </w:tr>
      <w:tr w:rsidR="005A1984" w:rsidRPr="00935808" w14:paraId="47793A59" w14:textId="77777777" w:rsidTr="005560B7">
        <w:tc>
          <w:tcPr>
            <w:tcW w:w="1914" w:type="dxa"/>
          </w:tcPr>
          <w:p w14:paraId="2931142F" w14:textId="77777777" w:rsidR="005A1984" w:rsidRPr="00935808" w:rsidRDefault="005A1984" w:rsidP="00B71C7F">
            <w:pPr>
              <w:rPr>
                <w:rFonts w:ascii="Times New Roman" w:hAnsi="Times New Roman" w:cs="Times New Roman"/>
              </w:rPr>
            </w:pPr>
            <w:r w:rsidRPr="00935808">
              <w:rPr>
                <w:rFonts w:ascii="Times New Roman" w:hAnsi="Times New Roman" w:cs="Times New Roman"/>
              </w:rPr>
              <w:t>Nastoupili</w:t>
            </w:r>
          </w:p>
        </w:tc>
        <w:tc>
          <w:tcPr>
            <w:tcW w:w="3573" w:type="dxa"/>
            <w:gridSpan w:val="2"/>
          </w:tcPr>
          <w:p w14:paraId="5AE006D2" w14:textId="5C7AE852" w:rsidR="005A1984" w:rsidRPr="00935808" w:rsidRDefault="00774DA0" w:rsidP="00B71C7F">
            <w:pPr>
              <w:rPr>
                <w:rFonts w:ascii="Times New Roman" w:hAnsi="Times New Roman" w:cs="Times New Roman"/>
              </w:rPr>
            </w:pPr>
            <w:r>
              <w:rPr>
                <w:rFonts w:ascii="Times New Roman" w:hAnsi="Times New Roman" w:cs="Times New Roman"/>
              </w:rPr>
              <w:t>3</w:t>
            </w:r>
          </w:p>
        </w:tc>
      </w:tr>
      <w:tr w:rsidR="005A1984" w:rsidRPr="00935808" w14:paraId="79C78193" w14:textId="77777777" w:rsidTr="00B71C7F">
        <w:tc>
          <w:tcPr>
            <w:tcW w:w="1914" w:type="dxa"/>
          </w:tcPr>
          <w:p w14:paraId="10C04BEA" w14:textId="77777777" w:rsidR="005A1984" w:rsidRPr="00935808" w:rsidRDefault="005A1984" w:rsidP="00B71C7F">
            <w:pPr>
              <w:rPr>
                <w:rFonts w:ascii="Times New Roman" w:hAnsi="Times New Roman" w:cs="Times New Roman"/>
              </w:rPr>
            </w:pPr>
            <w:r w:rsidRPr="00935808">
              <w:rPr>
                <w:rFonts w:ascii="Times New Roman" w:hAnsi="Times New Roman" w:cs="Times New Roman"/>
              </w:rPr>
              <w:t xml:space="preserve">Odešli </w:t>
            </w:r>
          </w:p>
        </w:tc>
        <w:tc>
          <w:tcPr>
            <w:tcW w:w="1637" w:type="dxa"/>
          </w:tcPr>
          <w:p w14:paraId="3C2D12D8" w14:textId="77777777" w:rsidR="005A1984" w:rsidRPr="00935808" w:rsidRDefault="005A1984" w:rsidP="00B71C7F">
            <w:pPr>
              <w:rPr>
                <w:rFonts w:ascii="Times New Roman" w:hAnsi="Times New Roman" w:cs="Times New Roman"/>
              </w:rPr>
            </w:pPr>
            <w:r w:rsidRPr="00935808">
              <w:rPr>
                <w:rFonts w:ascii="Times New Roman" w:hAnsi="Times New Roman" w:cs="Times New Roman"/>
              </w:rPr>
              <w:t>Na jinou školu</w:t>
            </w:r>
          </w:p>
        </w:tc>
        <w:tc>
          <w:tcPr>
            <w:tcW w:w="1936" w:type="dxa"/>
          </w:tcPr>
          <w:p w14:paraId="2838C335" w14:textId="77777777" w:rsidR="005A1984" w:rsidRPr="00935808" w:rsidRDefault="005A1984" w:rsidP="00B71C7F">
            <w:pPr>
              <w:rPr>
                <w:rFonts w:ascii="Times New Roman" w:hAnsi="Times New Roman" w:cs="Times New Roman"/>
              </w:rPr>
            </w:pPr>
            <w:r w:rsidRPr="00935808">
              <w:rPr>
                <w:rFonts w:ascii="Times New Roman" w:hAnsi="Times New Roman" w:cs="Times New Roman"/>
              </w:rPr>
              <w:t>Mimo školství</w:t>
            </w:r>
          </w:p>
        </w:tc>
      </w:tr>
      <w:tr w:rsidR="005A1984" w:rsidRPr="00935808" w14:paraId="65D5695A" w14:textId="77777777" w:rsidTr="00B71C7F">
        <w:tc>
          <w:tcPr>
            <w:tcW w:w="1914" w:type="dxa"/>
          </w:tcPr>
          <w:p w14:paraId="75C2D29F" w14:textId="22CC6215" w:rsidR="005A1984" w:rsidRPr="00935808" w:rsidRDefault="00774DA0" w:rsidP="00B71C7F">
            <w:pPr>
              <w:rPr>
                <w:rFonts w:ascii="Times New Roman" w:hAnsi="Times New Roman" w:cs="Times New Roman"/>
              </w:rPr>
            </w:pPr>
            <w:r>
              <w:rPr>
                <w:rFonts w:ascii="Times New Roman" w:hAnsi="Times New Roman" w:cs="Times New Roman"/>
              </w:rPr>
              <w:t>2</w:t>
            </w:r>
          </w:p>
        </w:tc>
        <w:tc>
          <w:tcPr>
            <w:tcW w:w="1637" w:type="dxa"/>
          </w:tcPr>
          <w:p w14:paraId="4E170AA2" w14:textId="5C486663" w:rsidR="005A1984" w:rsidRPr="00935808" w:rsidRDefault="00774DA0" w:rsidP="00B71C7F">
            <w:pPr>
              <w:rPr>
                <w:rFonts w:ascii="Times New Roman" w:hAnsi="Times New Roman" w:cs="Times New Roman"/>
              </w:rPr>
            </w:pPr>
            <w:r>
              <w:rPr>
                <w:rFonts w:ascii="Times New Roman" w:hAnsi="Times New Roman" w:cs="Times New Roman"/>
              </w:rPr>
              <w:t>0</w:t>
            </w:r>
          </w:p>
        </w:tc>
        <w:tc>
          <w:tcPr>
            <w:tcW w:w="1936" w:type="dxa"/>
          </w:tcPr>
          <w:p w14:paraId="64FFBFD7" w14:textId="0B8E1E25" w:rsidR="005A1984" w:rsidRPr="00935808" w:rsidRDefault="00774DA0" w:rsidP="00B71C7F">
            <w:pPr>
              <w:rPr>
                <w:rFonts w:ascii="Times New Roman" w:hAnsi="Times New Roman" w:cs="Times New Roman"/>
              </w:rPr>
            </w:pPr>
            <w:r>
              <w:rPr>
                <w:rFonts w:ascii="Times New Roman" w:hAnsi="Times New Roman" w:cs="Times New Roman"/>
              </w:rPr>
              <w:t>2</w:t>
            </w:r>
          </w:p>
        </w:tc>
      </w:tr>
    </w:tbl>
    <w:p w14:paraId="4737802E" w14:textId="77777777" w:rsidR="00B71C7F" w:rsidRPr="00935808" w:rsidRDefault="00B71C7F" w:rsidP="00B71C7F">
      <w:pPr>
        <w:rPr>
          <w:rFonts w:ascii="Times New Roman" w:hAnsi="Times New Roman" w:cs="Times New Roman"/>
        </w:rPr>
      </w:pPr>
    </w:p>
    <w:p w14:paraId="373D406D" w14:textId="531A722F" w:rsidR="00B71C7F" w:rsidRPr="00935808" w:rsidRDefault="00B71C7F" w:rsidP="00B71C7F">
      <w:pPr>
        <w:rPr>
          <w:rFonts w:ascii="Times New Roman" w:hAnsi="Times New Roman" w:cs="Times New Roman"/>
        </w:rPr>
      </w:pPr>
      <w:r w:rsidRPr="00935808">
        <w:rPr>
          <w:rFonts w:ascii="Times New Roman" w:hAnsi="Times New Roman" w:cs="Times New Roman"/>
        </w:rPr>
        <w:lastRenderedPageBreak/>
        <w:t>Tabulka</w:t>
      </w:r>
      <w:r w:rsidR="00442379" w:rsidRPr="00935808">
        <w:rPr>
          <w:rFonts w:ascii="Times New Roman" w:hAnsi="Times New Roman" w:cs="Times New Roman"/>
        </w:rPr>
        <w:t xml:space="preserve"> 9</w:t>
      </w:r>
      <w:r w:rsidRPr="00935808">
        <w:rPr>
          <w:rFonts w:ascii="Times New Roman" w:hAnsi="Times New Roman" w:cs="Times New Roman"/>
        </w:rPr>
        <w:t xml:space="preserve">: Počet absolventů, kteří nastoupili bezprostředně po ukončení </w:t>
      </w:r>
      <w:r w:rsidR="00444149" w:rsidRPr="00935808">
        <w:rPr>
          <w:rFonts w:ascii="Times New Roman" w:hAnsi="Times New Roman" w:cs="Times New Roman"/>
        </w:rPr>
        <w:t xml:space="preserve">školy, </w:t>
      </w:r>
      <w:r w:rsidRPr="00935808">
        <w:rPr>
          <w:rFonts w:ascii="Times New Roman" w:hAnsi="Times New Roman" w:cs="Times New Roman"/>
        </w:rPr>
        <w:t xml:space="preserve">ped. </w:t>
      </w:r>
      <w:r w:rsidR="005560B7" w:rsidRPr="00935808">
        <w:rPr>
          <w:rFonts w:ascii="Times New Roman" w:hAnsi="Times New Roman" w:cs="Times New Roman"/>
        </w:rPr>
        <w:t>f</w:t>
      </w:r>
      <w:r w:rsidRPr="00935808">
        <w:rPr>
          <w:rFonts w:ascii="Times New Roman" w:hAnsi="Times New Roman" w:cs="Times New Roman"/>
        </w:rPr>
        <w:t>akulty</w:t>
      </w:r>
    </w:p>
    <w:tbl>
      <w:tblPr>
        <w:tblStyle w:val="Mkatabulky"/>
        <w:tblW w:w="0" w:type="auto"/>
        <w:tblLook w:val="04A0" w:firstRow="1" w:lastRow="0" w:firstColumn="1" w:lastColumn="0" w:noHBand="0" w:noVBand="1"/>
      </w:tblPr>
      <w:tblGrid>
        <w:gridCol w:w="4531"/>
        <w:gridCol w:w="4531"/>
      </w:tblGrid>
      <w:tr w:rsidR="00B71C7F" w:rsidRPr="00935808" w14:paraId="3FE8716C" w14:textId="77777777" w:rsidTr="00B71C7F">
        <w:tc>
          <w:tcPr>
            <w:tcW w:w="4531" w:type="dxa"/>
          </w:tcPr>
          <w:p w14:paraId="43DD55A9" w14:textId="77777777" w:rsidR="00B71C7F" w:rsidRPr="00935808" w:rsidRDefault="00B71C7F" w:rsidP="00B71C7F">
            <w:pPr>
              <w:rPr>
                <w:rFonts w:ascii="Times New Roman" w:hAnsi="Times New Roman" w:cs="Times New Roman"/>
              </w:rPr>
            </w:pPr>
            <w:r w:rsidRPr="00935808">
              <w:rPr>
                <w:rFonts w:ascii="Times New Roman" w:hAnsi="Times New Roman" w:cs="Times New Roman"/>
              </w:rPr>
              <w:t>Počet nových absolventů po ukončení PF</w:t>
            </w:r>
          </w:p>
        </w:tc>
        <w:tc>
          <w:tcPr>
            <w:tcW w:w="4531" w:type="dxa"/>
          </w:tcPr>
          <w:p w14:paraId="1D2C19DA" w14:textId="1571A2C0" w:rsidR="00B71C7F" w:rsidRPr="00935808" w:rsidRDefault="00B71C7F" w:rsidP="00B71C7F">
            <w:pPr>
              <w:rPr>
                <w:rFonts w:ascii="Times New Roman" w:hAnsi="Times New Roman" w:cs="Times New Roman"/>
              </w:rPr>
            </w:pPr>
            <w:r w:rsidRPr="00935808">
              <w:rPr>
                <w:rFonts w:ascii="Times New Roman" w:hAnsi="Times New Roman" w:cs="Times New Roman"/>
              </w:rPr>
              <w:t xml:space="preserve">Odchod učitelů </w:t>
            </w:r>
            <w:r w:rsidR="00442379" w:rsidRPr="00935808">
              <w:rPr>
                <w:rFonts w:ascii="Times New Roman" w:hAnsi="Times New Roman" w:cs="Times New Roman"/>
              </w:rPr>
              <w:t>s praxí kratší než 3</w:t>
            </w:r>
            <w:r w:rsidR="00C7630C" w:rsidRPr="00935808">
              <w:rPr>
                <w:rFonts w:ascii="Times New Roman" w:hAnsi="Times New Roman" w:cs="Times New Roman"/>
              </w:rPr>
              <w:t xml:space="preserve"> </w:t>
            </w:r>
            <w:r w:rsidR="00442379" w:rsidRPr="00935808">
              <w:rPr>
                <w:rFonts w:ascii="Times New Roman" w:hAnsi="Times New Roman" w:cs="Times New Roman"/>
              </w:rPr>
              <w:t>roky</w:t>
            </w:r>
          </w:p>
        </w:tc>
      </w:tr>
      <w:tr w:rsidR="00B71C7F" w:rsidRPr="00935808" w14:paraId="33E877E1" w14:textId="77777777" w:rsidTr="00B71C7F">
        <w:tc>
          <w:tcPr>
            <w:tcW w:w="4531" w:type="dxa"/>
          </w:tcPr>
          <w:p w14:paraId="53542309" w14:textId="6BEF12AA" w:rsidR="00B71C7F" w:rsidRPr="00935808" w:rsidRDefault="00774DA0" w:rsidP="00B71C7F">
            <w:pPr>
              <w:rPr>
                <w:rFonts w:ascii="Times New Roman" w:hAnsi="Times New Roman" w:cs="Times New Roman"/>
              </w:rPr>
            </w:pPr>
            <w:r>
              <w:rPr>
                <w:rFonts w:ascii="Times New Roman" w:hAnsi="Times New Roman" w:cs="Times New Roman"/>
              </w:rPr>
              <w:t>2</w:t>
            </w:r>
          </w:p>
        </w:tc>
        <w:tc>
          <w:tcPr>
            <w:tcW w:w="4531" w:type="dxa"/>
          </w:tcPr>
          <w:p w14:paraId="5DD0F233" w14:textId="22FB368C" w:rsidR="00B71C7F" w:rsidRPr="00935808" w:rsidRDefault="00774DA0" w:rsidP="00B71C7F">
            <w:pPr>
              <w:rPr>
                <w:rFonts w:ascii="Times New Roman" w:hAnsi="Times New Roman" w:cs="Times New Roman"/>
              </w:rPr>
            </w:pPr>
            <w:r>
              <w:rPr>
                <w:rFonts w:ascii="Times New Roman" w:hAnsi="Times New Roman" w:cs="Times New Roman"/>
              </w:rPr>
              <w:t>2</w:t>
            </w:r>
          </w:p>
        </w:tc>
      </w:tr>
    </w:tbl>
    <w:p w14:paraId="784BB50C" w14:textId="77777777" w:rsidR="00B71C7F" w:rsidRPr="00935808" w:rsidRDefault="00B71C7F" w:rsidP="00B71C7F">
      <w:pPr>
        <w:rPr>
          <w:rFonts w:ascii="Times New Roman" w:hAnsi="Times New Roman" w:cs="Times New Roman"/>
        </w:rPr>
      </w:pPr>
    </w:p>
    <w:p w14:paraId="0B6D840D" w14:textId="77777777" w:rsidR="007E193C" w:rsidRPr="00935808" w:rsidRDefault="007E193C" w:rsidP="00A42C0C">
      <w:pPr>
        <w:pStyle w:val="Nadpis3"/>
        <w:numPr>
          <w:ilvl w:val="1"/>
          <w:numId w:val="11"/>
        </w:numPr>
        <w:rPr>
          <w:rFonts w:cs="Times New Roman"/>
        </w:rPr>
      </w:pPr>
      <w:bookmarkStart w:id="39" w:name="_Toc133244160"/>
      <w:r w:rsidRPr="00935808">
        <w:rPr>
          <w:rFonts w:cs="Times New Roman"/>
        </w:rPr>
        <w:t>Skladba nepedagogických pracovníků</w:t>
      </w:r>
      <w:bookmarkEnd w:id="39"/>
    </w:p>
    <w:p w14:paraId="036F8F6A" w14:textId="50B44A96" w:rsidR="007E193C" w:rsidRPr="00935808" w:rsidRDefault="007E193C" w:rsidP="007E193C">
      <w:pPr>
        <w:rPr>
          <w:rFonts w:ascii="Times New Roman" w:hAnsi="Times New Roman" w:cs="Times New Roman"/>
        </w:rPr>
      </w:pPr>
      <w:r w:rsidRPr="00935808">
        <w:rPr>
          <w:rFonts w:ascii="Times New Roman" w:hAnsi="Times New Roman" w:cs="Times New Roman"/>
        </w:rPr>
        <w:t>Tabulka</w:t>
      </w:r>
      <w:r w:rsidR="00780546" w:rsidRPr="00935808">
        <w:rPr>
          <w:rFonts w:ascii="Times New Roman" w:hAnsi="Times New Roman" w:cs="Times New Roman"/>
        </w:rPr>
        <w:t xml:space="preserve"> 10</w:t>
      </w:r>
      <w:r w:rsidRPr="00935808">
        <w:rPr>
          <w:rFonts w:ascii="Times New Roman" w:hAnsi="Times New Roman" w:cs="Times New Roman"/>
        </w:rPr>
        <w:t>: Skladba nepedagogických pracovníků</w:t>
      </w:r>
      <w:r w:rsidR="00B803D0" w:rsidRPr="00935808">
        <w:rPr>
          <w:rFonts w:ascii="Times New Roman" w:hAnsi="Times New Roman" w:cs="Times New Roman"/>
        </w:rPr>
        <w:t xml:space="preserve"> </w:t>
      </w:r>
    </w:p>
    <w:tbl>
      <w:tblPr>
        <w:tblStyle w:val="Mkatabulky"/>
        <w:tblW w:w="0" w:type="auto"/>
        <w:tblLook w:val="04A0" w:firstRow="1" w:lastRow="0" w:firstColumn="1" w:lastColumn="0" w:noHBand="0" w:noVBand="1"/>
      </w:tblPr>
      <w:tblGrid>
        <w:gridCol w:w="3020"/>
        <w:gridCol w:w="3021"/>
        <w:gridCol w:w="3021"/>
      </w:tblGrid>
      <w:tr w:rsidR="007E193C" w:rsidRPr="00935808" w14:paraId="42E29233" w14:textId="77777777" w:rsidTr="007E193C">
        <w:tc>
          <w:tcPr>
            <w:tcW w:w="3020" w:type="dxa"/>
          </w:tcPr>
          <w:p w14:paraId="69DD7AD2" w14:textId="77777777" w:rsidR="007E193C" w:rsidRPr="00935808" w:rsidRDefault="007E193C" w:rsidP="007E193C">
            <w:pPr>
              <w:rPr>
                <w:rFonts w:ascii="Times New Roman" w:hAnsi="Times New Roman" w:cs="Times New Roman"/>
              </w:rPr>
            </w:pPr>
            <w:r w:rsidRPr="00935808">
              <w:rPr>
                <w:rFonts w:ascii="Times New Roman" w:hAnsi="Times New Roman" w:cs="Times New Roman"/>
              </w:rPr>
              <w:t>Provozní zaměstnanci</w:t>
            </w:r>
          </w:p>
        </w:tc>
        <w:tc>
          <w:tcPr>
            <w:tcW w:w="3021" w:type="dxa"/>
          </w:tcPr>
          <w:p w14:paraId="70BDB5A9" w14:textId="12EBD23E" w:rsidR="007E193C" w:rsidRPr="00935808" w:rsidRDefault="00E518E4" w:rsidP="007E193C">
            <w:pPr>
              <w:rPr>
                <w:rFonts w:ascii="Times New Roman" w:hAnsi="Times New Roman" w:cs="Times New Roman"/>
              </w:rPr>
            </w:pPr>
            <w:r w:rsidRPr="00935808">
              <w:rPr>
                <w:rFonts w:ascii="Times New Roman" w:hAnsi="Times New Roman" w:cs="Times New Roman"/>
              </w:rPr>
              <w:t>Fyzický p</w:t>
            </w:r>
            <w:r w:rsidR="007E193C" w:rsidRPr="00935808">
              <w:rPr>
                <w:rFonts w:ascii="Times New Roman" w:hAnsi="Times New Roman" w:cs="Times New Roman"/>
              </w:rPr>
              <w:t>očet</w:t>
            </w:r>
            <w:r w:rsidRPr="00935808">
              <w:rPr>
                <w:rFonts w:ascii="Times New Roman" w:hAnsi="Times New Roman" w:cs="Times New Roman"/>
              </w:rPr>
              <w:t xml:space="preserve"> osob</w:t>
            </w:r>
            <w:r w:rsidR="007E193C" w:rsidRPr="00935808">
              <w:rPr>
                <w:rFonts w:ascii="Times New Roman" w:hAnsi="Times New Roman" w:cs="Times New Roman"/>
              </w:rPr>
              <w:t xml:space="preserve"> </w:t>
            </w:r>
          </w:p>
        </w:tc>
        <w:tc>
          <w:tcPr>
            <w:tcW w:w="3021" w:type="dxa"/>
          </w:tcPr>
          <w:p w14:paraId="38EEF966" w14:textId="2688C3B1" w:rsidR="007E193C" w:rsidRPr="00935808" w:rsidRDefault="00E518E4" w:rsidP="007E193C">
            <w:pPr>
              <w:rPr>
                <w:rFonts w:ascii="Times New Roman" w:hAnsi="Times New Roman" w:cs="Times New Roman"/>
              </w:rPr>
            </w:pPr>
            <w:r w:rsidRPr="00935808">
              <w:rPr>
                <w:rFonts w:ascii="Times New Roman" w:hAnsi="Times New Roman" w:cs="Times New Roman"/>
              </w:rPr>
              <w:t>Součet úvazků</w:t>
            </w:r>
          </w:p>
        </w:tc>
      </w:tr>
      <w:tr w:rsidR="007E193C" w:rsidRPr="00935808" w14:paraId="55CF839C" w14:textId="77777777" w:rsidTr="007E193C">
        <w:tc>
          <w:tcPr>
            <w:tcW w:w="3020" w:type="dxa"/>
          </w:tcPr>
          <w:p w14:paraId="090F87B2" w14:textId="77777777" w:rsidR="007E193C" w:rsidRPr="00935808" w:rsidRDefault="007E193C" w:rsidP="007E193C">
            <w:pPr>
              <w:rPr>
                <w:rFonts w:ascii="Times New Roman" w:hAnsi="Times New Roman" w:cs="Times New Roman"/>
              </w:rPr>
            </w:pPr>
            <w:r w:rsidRPr="00935808">
              <w:rPr>
                <w:rFonts w:ascii="Times New Roman" w:hAnsi="Times New Roman" w:cs="Times New Roman"/>
              </w:rPr>
              <w:t>Hospodář/ka</w:t>
            </w:r>
          </w:p>
        </w:tc>
        <w:tc>
          <w:tcPr>
            <w:tcW w:w="3021" w:type="dxa"/>
          </w:tcPr>
          <w:p w14:paraId="33D570FC" w14:textId="10FBED15" w:rsidR="007E193C" w:rsidRPr="00935808" w:rsidRDefault="00203BE3" w:rsidP="007E193C">
            <w:pPr>
              <w:rPr>
                <w:rFonts w:ascii="Times New Roman" w:hAnsi="Times New Roman" w:cs="Times New Roman"/>
              </w:rPr>
            </w:pPr>
            <w:r>
              <w:rPr>
                <w:rFonts w:ascii="Times New Roman" w:hAnsi="Times New Roman" w:cs="Times New Roman"/>
              </w:rPr>
              <w:t>1</w:t>
            </w:r>
          </w:p>
        </w:tc>
        <w:tc>
          <w:tcPr>
            <w:tcW w:w="3021" w:type="dxa"/>
          </w:tcPr>
          <w:p w14:paraId="1E5C4BAA" w14:textId="4504C1F7" w:rsidR="007E193C" w:rsidRPr="00935808" w:rsidRDefault="00774DA0" w:rsidP="007E193C">
            <w:pPr>
              <w:rPr>
                <w:rFonts w:ascii="Times New Roman" w:hAnsi="Times New Roman" w:cs="Times New Roman"/>
              </w:rPr>
            </w:pPr>
            <w:r>
              <w:rPr>
                <w:rFonts w:ascii="Times New Roman" w:hAnsi="Times New Roman" w:cs="Times New Roman"/>
              </w:rPr>
              <w:t>0,50</w:t>
            </w:r>
          </w:p>
        </w:tc>
      </w:tr>
      <w:tr w:rsidR="007E193C" w:rsidRPr="00935808" w14:paraId="7CBE4ACE" w14:textId="77777777" w:rsidTr="007E193C">
        <w:tc>
          <w:tcPr>
            <w:tcW w:w="3020" w:type="dxa"/>
          </w:tcPr>
          <w:p w14:paraId="14F8E31F" w14:textId="77777777" w:rsidR="007E193C" w:rsidRPr="00935808" w:rsidRDefault="007E193C" w:rsidP="007E193C">
            <w:pPr>
              <w:rPr>
                <w:rFonts w:ascii="Times New Roman" w:hAnsi="Times New Roman" w:cs="Times New Roman"/>
              </w:rPr>
            </w:pPr>
            <w:r w:rsidRPr="00935808">
              <w:rPr>
                <w:rFonts w:ascii="Times New Roman" w:hAnsi="Times New Roman" w:cs="Times New Roman"/>
              </w:rPr>
              <w:t>Školník</w:t>
            </w:r>
          </w:p>
        </w:tc>
        <w:tc>
          <w:tcPr>
            <w:tcW w:w="3021" w:type="dxa"/>
          </w:tcPr>
          <w:p w14:paraId="2B2DE1DF" w14:textId="2BC2E8BD" w:rsidR="007E193C" w:rsidRPr="00935808" w:rsidRDefault="00203BE3" w:rsidP="007E193C">
            <w:pPr>
              <w:rPr>
                <w:rFonts w:ascii="Times New Roman" w:hAnsi="Times New Roman" w:cs="Times New Roman"/>
              </w:rPr>
            </w:pPr>
            <w:r>
              <w:rPr>
                <w:rFonts w:ascii="Times New Roman" w:hAnsi="Times New Roman" w:cs="Times New Roman"/>
              </w:rPr>
              <w:t>1</w:t>
            </w:r>
          </w:p>
        </w:tc>
        <w:tc>
          <w:tcPr>
            <w:tcW w:w="3021" w:type="dxa"/>
          </w:tcPr>
          <w:p w14:paraId="1A3EF80A" w14:textId="294AE7EB" w:rsidR="007E193C" w:rsidRPr="00935808" w:rsidRDefault="00774DA0" w:rsidP="007E193C">
            <w:pPr>
              <w:rPr>
                <w:rFonts w:ascii="Times New Roman" w:hAnsi="Times New Roman" w:cs="Times New Roman"/>
              </w:rPr>
            </w:pPr>
            <w:r>
              <w:rPr>
                <w:rFonts w:ascii="Times New Roman" w:hAnsi="Times New Roman" w:cs="Times New Roman"/>
              </w:rPr>
              <w:t>1</w:t>
            </w:r>
          </w:p>
        </w:tc>
      </w:tr>
      <w:tr w:rsidR="007E193C" w:rsidRPr="00935808" w14:paraId="5B715ADC" w14:textId="77777777" w:rsidTr="007E193C">
        <w:tc>
          <w:tcPr>
            <w:tcW w:w="3020" w:type="dxa"/>
          </w:tcPr>
          <w:p w14:paraId="2B48C35D" w14:textId="77777777" w:rsidR="007E193C" w:rsidRPr="00935808" w:rsidRDefault="007E193C" w:rsidP="007E193C">
            <w:pPr>
              <w:rPr>
                <w:rFonts w:ascii="Times New Roman" w:hAnsi="Times New Roman" w:cs="Times New Roman"/>
              </w:rPr>
            </w:pPr>
            <w:r w:rsidRPr="00935808">
              <w:rPr>
                <w:rFonts w:ascii="Times New Roman" w:hAnsi="Times New Roman" w:cs="Times New Roman"/>
              </w:rPr>
              <w:t>Úklid</w:t>
            </w:r>
          </w:p>
        </w:tc>
        <w:tc>
          <w:tcPr>
            <w:tcW w:w="3021" w:type="dxa"/>
          </w:tcPr>
          <w:p w14:paraId="217B8A73" w14:textId="707E8F18" w:rsidR="007E193C" w:rsidRPr="00935808" w:rsidRDefault="00774DA0" w:rsidP="007E193C">
            <w:pPr>
              <w:rPr>
                <w:rFonts w:ascii="Times New Roman" w:hAnsi="Times New Roman" w:cs="Times New Roman"/>
              </w:rPr>
            </w:pPr>
            <w:r>
              <w:rPr>
                <w:rFonts w:ascii="Times New Roman" w:hAnsi="Times New Roman" w:cs="Times New Roman"/>
              </w:rPr>
              <w:t>3</w:t>
            </w:r>
          </w:p>
        </w:tc>
        <w:tc>
          <w:tcPr>
            <w:tcW w:w="3021" w:type="dxa"/>
          </w:tcPr>
          <w:p w14:paraId="1B7B1214" w14:textId="35B87E16" w:rsidR="007E193C" w:rsidRPr="00935808" w:rsidRDefault="00774DA0" w:rsidP="007E193C">
            <w:pPr>
              <w:rPr>
                <w:rFonts w:ascii="Times New Roman" w:hAnsi="Times New Roman" w:cs="Times New Roman"/>
              </w:rPr>
            </w:pPr>
            <w:r>
              <w:rPr>
                <w:rFonts w:ascii="Times New Roman" w:hAnsi="Times New Roman" w:cs="Times New Roman"/>
              </w:rPr>
              <w:t>3,25</w:t>
            </w:r>
          </w:p>
        </w:tc>
      </w:tr>
      <w:tr w:rsidR="007E193C" w:rsidRPr="00935808" w14:paraId="06898A4E" w14:textId="77777777" w:rsidTr="007E193C">
        <w:tc>
          <w:tcPr>
            <w:tcW w:w="3020" w:type="dxa"/>
          </w:tcPr>
          <w:p w14:paraId="26B7A2B5" w14:textId="77777777" w:rsidR="007E193C" w:rsidRPr="00935808" w:rsidRDefault="007E193C" w:rsidP="00031B53">
            <w:pPr>
              <w:rPr>
                <w:rFonts w:ascii="Times New Roman" w:hAnsi="Times New Roman" w:cs="Times New Roman"/>
              </w:rPr>
            </w:pPr>
            <w:r w:rsidRPr="00935808">
              <w:rPr>
                <w:rFonts w:ascii="Times New Roman" w:hAnsi="Times New Roman" w:cs="Times New Roman"/>
              </w:rPr>
              <w:t>Vedoucí jídelny</w:t>
            </w:r>
          </w:p>
        </w:tc>
        <w:tc>
          <w:tcPr>
            <w:tcW w:w="3021" w:type="dxa"/>
          </w:tcPr>
          <w:p w14:paraId="6DE9CC19" w14:textId="6F65DEBD" w:rsidR="007E193C" w:rsidRPr="00935808" w:rsidRDefault="00203BE3" w:rsidP="007E193C">
            <w:pPr>
              <w:rPr>
                <w:rFonts w:ascii="Times New Roman" w:hAnsi="Times New Roman" w:cs="Times New Roman"/>
              </w:rPr>
            </w:pPr>
            <w:r>
              <w:rPr>
                <w:rFonts w:ascii="Times New Roman" w:hAnsi="Times New Roman" w:cs="Times New Roman"/>
              </w:rPr>
              <w:t>1</w:t>
            </w:r>
          </w:p>
        </w:tc>
        <w:tc>
          <w:tcPr>
            <w:tcW w:w="3021" w:type="dxa"/>
          </w:tcPr>
          <w:p w14:paraId="3D47CCD3" w14:textId="64CA69F4" w:rsidR="007E193C" w:rsidRPr="00935808" w:rsidRDefault="00774DA0" w:rsidP="007E193C">
            <w:pPr>
              <w:rPr>
                <w:rFonts w:ascii="Times New Roman" w:hAnsi="Times New Roman" w:cs="Times New Roman"/>
              </w:rPr>
            </w:pPr>
            <w:r>
              <w:rPr>
                <w:rFonts w:ascii="Times New Roman" w:hAnsi="Times New Roman" w:cs="Times New Roman"/>
              </w:rPr>
              <w:t>1</w:t>
            </w:r>
          </w:p>
        </w:tc>
      </w:tr>
      <w:tr w:rsidR="007E193C" w:rsidRPr="00935808" w14:paraId="6AB2D161" w14:textId="77777777" w:rsidTr="007E193C">
        <w:tc>
          <w:tcPr>
            <w:tcW w:w="3020" w:type="dxa"/>
          </w:tcPr>
          <w:p w14:paraId="658B8908" w14:textId="77777777" w:rsidR="007E193C" w:rsidRPr="00935808" w:rsidRDefault="007E193C" w:rsidP="007E193C">
            <w:pPr>
              <w:rPr>
                <w:rFonts w:ascii="Times New Roman" w:hAnsi="Times New Roman" w:cs="Times New Roman"/>
              </w:rPr>
            </w:pPr>
            <w:r w:rsidRPr="00935808">
              <w:rPr>
                <w:rFonts w:ascii="Times New Roman" w:hAnsi="Times New Roman" w:cs="Times New Roman"/>
              </w:rPr>
              <w:t>Kuchař/ka</w:t>
            </w:r>
          </w:p>
        </w:tc>
        <w:tc>
          <w:tcPr>
            <w:tcW w:w="3021" w:type="dxa"/>
          </w:tcPr>
          <w:p w14:paraId="3514E8AD" w14:textId="321EE4C8" w:rsidR="007E193C" w:rsidRPr="00935808" w:rsidRDefault="00203BE3" w:rsidP="007E193C">
            <w:pPr>
              <w:rPr>
                <w:rFonts w:ascii="Times New Roman" w:hAnsi="Times New Roman" w:cs="Times New Roman"/>
              </w:rPr>
            </w:pPr>
            <w:r>
              <w:rPr>
                <w:rFonts w:ascii="Times New Roman" w:hAnsi="Times New Roman" w:cs="Times New Roman"/>
              </w:rPr>
              <w:t>1</w:t>
            </w:r>
          </w:p>
        </w:tc>
        <w:tc>
          <w:tcPr>
            <w:tcW w:w="3021" w:type="dxa"/>
          </w:tcPr>
          <w:p w14:paraId="7E2EF67B" w14:textId="14AE3AF7" w:rsidR="007E193C" w:rsidRPr="00935808" w:rsidRDefault="00774DA0" w:rsidP="007E193C">
            <w:pPr>
              <w:rPr>
                <w:rFonts w:ascii="Times New Roman" w:hAnsi="Times New Roman" w:cs="Times New Roman"/>
              </w:rPr>
            </w:pPr>
            <w:r>
              <w:rPr>
                <w:rFonts w:ascii="Times New Roman" w:hAnsi="Times New Roman" w:cs="Times New Roman"/>
              </w:rPr>
              <w:t>1</w:t>
            </w:r>
          </w:p>
        </w:tc>
      </w:tr>
      <w:tr w:rsidR="007E193C" w:rsidRPr="00935808" w14:paraId="139BB35E" w14:textId="77777777" w:rsidTr="007E193C">
        <w:tc>
          <w:tcPr>
            <w:tcW w:w="3020" w:type="dxa"/>
          </w:tcPr>
          <w:p w14:paraId="69176A73" w14:textId="77777777" w:rsidR="007E193C" w:rsidRPr="00935808" w:rsidRDefault="007E193C" w:rsidP="007E193C">
            <w:pPr>
              <w:rPr>
                <w:rFonts w:ascii="Times New Roman" w:hAnsi="Times New Roman" w:cs="Times New Roman"/>
              </w:rPr>
            </w:pPr>
            <w:r w:rsidRPr="00935808">
              <w:rPr>
                <w:rFonts w:ascii="Times New Roman" w:hAnsi="Times New Roman" w:cs="Times New Roman"/>
              </w:rPr>
              <w:t xml:space="preserve">Pomocná síla </w:t>
            </w:r>
            <w:r w:rsidR="00DF0F19" w:rsidRPr="00935808">
              <w:rPr>
                <w:rFonts w:ascii="Times New Roman" w:hAnsi="Times New Roman" w:cs="Times New Roman"/>
              </w:rPr>
              <w:t>–</w:t>
            </w:r>
            <w:r w:rsidRPr="00935808">
              <w:rPr>
                <w:rFonts w:ascii="Times New Roman" w:hAnsi="Times New Roman" w:cs="Times New Roman"/>
              </w:rPr>
              <w:t xml:space="preserve"> kuchyň</w:t>
            </w:r>
          </w:p>
        </w:tc>
        <w:tc>
          <w:tcPr>
            <w:tcW w:w="3021" w:type="dxa"/>
          </w:tcPr>
          <w:p w14:paraId="425BB36A" w14:textId="663BAAB0" w:rsidR="007E193C" w:rsidRPr="00935808" w:rsidRDefault="00203BE3" w:rsidP="007E193C">
            <w:pPr>
              <w:rPr>
                <w:rFonts w:ascii="Times New Roman" w:hAnsi="Times New Roman" w:cs="Times New Roman"/>
              </w:rPr>
            </w:pPr>
            <w:r>
              <w:rPr>
                <w:rFonts w:ascii="Times New Roman" w:hAnsi="Times New Roman" w:cs="Times New Roman"/>
              </w:rPr>
              <w:t>4</w:t>
            </w:r>
          </w:p>
        </w:tc>
        <w:tc>
          <w:tcPr>
            <w:tcW w:w="3021" w:type="dxa"/>
          </w:tcPr>
          <w:p w14:paraId="52FECA17" w14:textId="2E1E4F99" w:rsidR="007E193C" w:rsidRPr="00935808" w:rsidRDefault="00774DA0" w:rsidP="007E193C">
            <w:pPr>
              <w:rPr>
                <w:rFonts w:ascii="Times New Roman" w:hAnsi="Times New Roman" w:cs="Times New Roman"/>
              </w:rPr>
            </w:pPr>
            <w:r>
              <w:rPr>
                <w:rFonts w:ascii="Times New Roman" w:hAnsi="Times New Roman" w:cs="Times New Roman"/>
              </w:rPr>
              <w:t>3,75</w:t>
            </w:r>
          </w:p>
        </w:tc>
      </w:tr>
      <w:tr w:rsidR="00780546" w:rsidRPr="00935808" w14:paraId="486B2861" w14:textId="77777777" w:rsidTr="007E193C">
        <w:tc>
          <w:tcPr>
            <w:tcW w:w="3020" w:type="dxa"/>
          </w:tcPr>
          <w:p w14:paraId="21FA42B1" w14:textId="64D3D33D" w:rsidR="00780546" w:rsidRPr="00935808" w:rsidRDefault="00774DA0" w:rsidP="007E193C">
            <w:pPr>
              <w:rPr>
                <w:rFonts w:ascii="Times New Roman" w:hAnsi="Times New Roman" w:cs="Times New Roman"/>
              </w:rPr>
            </w:pPr>
            <w:r>
              <w:rPr>
                <w:rFonts w:ascii="Times New Roman" w:hAnsi="Times New Roman" w:cs="Times New Roman"/>
              </w:rPr>
              <w:t>Ekonom</w:t>
            </w:r>
          </w:p>
        </w:tc>
        <w:tc>
          <w:tcPr>
            <w:tcW w:w="3021" w:type="dxa"/>
          </w:tcPr>
          <w:p w14:paraId="18DD435D" w14:textId="3AC6491C" w:rsidR="00780546" w:rsidRPr="00935808" w:rsidRDefault="00774DA0" w:rsidP="007E193C">
            <w:pPr>
              <w:rPr>
                <w:rFonts w:ascii="Times New Roman" w:hAnsi="Times New Roman" w:cs="Times New Roman"/>
              </w:rPr>
            </w:pPr>
            <w:r>
              <w:rPr>
                <w:rFonts w:ascii="Times New Roman" w:hAnsi="Times New Roman" w:cs="Times New Roman"/>
              </w:rPr>
              <w:t>1</w:t>
            </w:r>
          </w:p>
        </w:tc>
        <w:tc>
          <w:tcPr>
            <w:tcW w:w="3021" w:type="dxa"/>
          </w:tcPr>
          <w:p w14:paraId="7B6E1010" w14:textId="4E092653" w:rsidR="00780546" w:rsidRPr="00935808" w:rsidRDefault="00774DA0" w:rsidP="007E193C">
            <w:pPr>
              <w:rPr>
                <w:rFonts w:ascii="Times New Roman" w:hAnsi="Times New Roman" w:cs="Times New Roman"/>
              </w:rPr>
            </w:pPr>
            <w:r>
              <w:rPr>
                <w:rFonts w:ascii="Times New Roman" w:hAnsi="Times New Roman" w:cs="Times New Roman"/>
              </w:rPr>
              <w:t>0,20</w:t>
            </w:r>
          </w:p>
        </w:tc>
      </w:tr>
    </w:tbl>
    <w:p w14:paraId="573CDCE9" w14:textId="59A4A501" w:rsidR="007E193C" w:rsidRPr="00935808" w:rsidRDefault="007E193C" w:rsidP="007E193C">
      <w:pPr>
        <w:rPr>
          <w:rFonts w:ascii="Times New Roman" w:hAnsi="Times New Roman" w:cs="Times New Roman"/>
        </w:rPr>
      </w:pPr>
    </w:p>
    <w:p w14:paraId="54F3C696" w14:textId="77777777" w:rsidR="007E193C" w:rsidRPr="00935808" w:rsidRDefault="00031B53" w:rsidP="007E193C">
      <w:pPr>
        <w:pStyle w:val="Nadpis3"/>
        <w:numPr>
          <w:ilvl w:val="0"/>
          <w:numId w:val="16"/>
        </w:numPr>
        <w:rPr>
          <w:rFonts w:cs="Times New Roman"/>
        </w:rPr>
      </w:pPr>
      <w:bookmarkStart w:id="40" w:name="_Toc133244161"/>
      <w:r w:rsidRPr="00935808">
        <w:rPr>
          <w:rFonts w:cs="Times New Roman"/>
        </w:rPr>
        <w:t>Děti</w:t>
      </w:r>
      <w:bookmarkEnd w:id="40"/>
    </w:p>
    <w:p w14:paraId="27165092" w14:textId="77777777" w:rsidR="00A42C0C" w:rsidRPr="00935808" w:rsidRDefault="00A42C0C" w:rsidP="00A42C0C">
      <w:pPr>
        <w:pStyle w:val="Odstavecseseznamem"/>
        <w:keepNext/>
        <w:keepLines/>
        <w:numPr>
          <w:ilvl w:val="0"/>
          <w:numId w:val="11"/>
        </w:numPr>
        <w:spacing w:before="40" w:after="0"/>
        <w:contextualSpacing w:val="0"/>
        <w:outlineLvl w:val="2"/>
        <w:rPr>
          <w:rFonts w:ascii="Times New Roman" w:eastAsiaTheme="majorEastAsia" w:hAnsi="Times New Roman" w:cs="Times New Roman"/>
          <w:vanish/>
          <w:color w:val="1F4D78" w:themeColor="accent1" w:themeShade="7F"/>
          <w:sz w:val="24"/>
          <w:szCs w:val="24"/>
        </w:rPr>
      </w:pPr>
      <w:bookmarkStart w:id="41" w:name="_Toc132203569"/>
      <w:bookmarkStart w:id="42" w:name="_Toc133243386"/>
      <w:bookmarkStart w:id="43" w:name="_Toc133244021"/>
      <w:bookmarkStart w:id="44" w:name="_Toc133244162"/>
      <w:bookmarkEnd w:id="41"/>
      <w:bookmarkEnd w:id="42"/>
      <w:bookmarkEnd w:id="43"/>
      <w:bookmarkEnd w:id="44"/>
    </w:p>
    <w:p w14:paraId="1E1DAFFB" w14:textId="77777777" w:rsidR="007E193C" w:rsidRPr="00935808" w:rsidRDefault="007E193C" w:rsidP="00A42C0C">
      <w:pPr>
        <w:pStyle w:val="Nadpis3"/>
        <w:numPr>
          <w:ilvl w:val="1"/>
          <w:numId w:val="11"/>
        </w:numPr>
        <w:rPr>
          <w:rFonts w:cs="Times New Roman"/>
        </w:rPr>
      </w:pPr>
      <w:bookmarkStart w:id="45" w:name="_Toc133244163"/>
      <w:r w:rsidRPr="00935808">
        <w:rPr>
          <w:rFonts w:cs="Times New Roman"/>
        </w:rPr>
        <w:t xml:space="preserve">Zápisy do </w:t>
      </w:r>
      <w:r w:rsidR="00031B53" w:rsidRPr="00935808">
        <w:rPr>
          <w:rFonts w:cs="Times New Roman"/>
        </w:rPr>
        <w:t>MŠ</w:t>
      </w:r>
      <w:bookmarkEnd w:id="45"/>
    </w:p>
    <w:p w14:paraId="7C516535" w14:textId="77777777" w:rsidR="00ED1CAC" w:rsidRPr="00935808" w:rsidRDefault="00ED1CAC" w:rsidP="000759AE">
      <w:pPr>
        <w:rPr>
          <w:rFonts w:ascii="Times New Roman" w:hAnsi="Times New Roman" w:cs="Times New Roman"/>
        </w:rPr>
      </w:pPr>
    </w:p>
    <w:p w14:paraId="73F4F9D6" w14:textId="32D6FA69" w:rsidR="00031B53" w:rsidRPr="00935808" w:rsidRDefault="000759AE" w:rsidP="000759AE">
      <w:pPr>
        <w:rPr>
          <w:rFonts w:ascii="Times New Roman" w:hAnsi="Times New Roman" w:cs="Times New Roman"/>
        </w:rPr>
      </w:pPr>
      <w:r w:rsidRPr="00935808">
        <w:rPr>
          <w:rFonts w:ascii="Times New Roman" w:hAnsi="Times New Roman" w:cs="Times New Roman"/>
        </w:rPr>
        <w:t>Tabulka</w:t>
      </w:r>
      <w:r w:rsidR="00201119" w:rsidRPr="00935808">
        <w:rPr>
          <w:rFonts w:ascii="Times New Roman" w:hAnsi="Times New Roman" w:cs="Times New Roman"/>
        </w:rPr>
        <w:t xml:space="preserve"> 11</w:t>
      </w:r>
      <w:r w:rsidRPr="00935808">
        <w:rPr>
          <w:rFonts w:ascii="Times New Roman" w:hAnsi="Times New Roman" w:cs="Times New Roman"/>
        </w:rPr>
        <w:t xml:space="preserve">: </w:t>
      </w:r>
      <w:r w:rsidR="00201119" w:rsidRPr="00935808">
        <w:rPr>
          <w:rFonts w:ascii="Times New Roman" w:hAnsi="Times New Roman" w:cs="Times New Roman"/>
        </w:rPr>
        <w:t>Z</w:t>
      </w:r>
      <w:r w:rsidRPr="00935808">
        <w:rPr>
          <w:rFonts w:ascii="Times New Roman" w:hAnsi="Times New Roman" w:cs="Times New Roman"/>
        </w:rPr>
        <w:t xml:space="preserve">ápis </w:t>
      </w:r>
    </w:p>
    <w:tbl>
      <w:tblPr>
        <w:tblpPr w:leftFromText="141" w:rightFromText="141"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0"/>
        <w:gridCol w:w="907"/>
        <w:gridCol w:w="903"/>
        <w:gridCol w:w="956"/>
        <w:gridCol w:w="961"/>
        <w:gridCol w:w="819"/>
        <w:gridCol w:w="785"/>
        <w:gridCol w:w="868"/>
        <w:gridCol w:w="948"/>
        <w:gridCol w:w="1105"/>
      </w:tblGrid>
      <w:tr w:rsidR="000759AE" w:rsidRPr="00935808" w14:paraId="70F6D12C" w14:textId="77777777" w:rsidTr="00203BE3">
        <w:trPr>
          <w:cantSplit/>
          <w:trHeight w:val="434"/>
        </w:trPr>
        <w:tc>
          <w:tcPr>
            <w:tcW w:w="810" w:type="dxa"/>
            <w:vAlign w:val="center"/>
          </w:tcPr>
          <w:p w14:paraId="182175CA"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p>
        </w:tc>
        <w:tc>
          <w:tcPr>
            <w:tcW w:w="3727" w:type="dxa"/>
            <w:gridSpan w:val="4"/>
          </w:tcPr>
          <w:p w14:paraId="56B0815A"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přihlášené děti</w:t>
            </w:r>
          </w:p>
        </w:tc>
        <w:tc>
          <w:tcPr>
            <w:tcW w:w="3420" w:type="dxa"/>
            <w:gridSpan w:val="4"/>
          </w:tcPr>
          <w:p w14:paraId="4C5F31A9"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 xml:space="preserve"> přijaté děti</w:t>
            </w:r>
          </w:p>
        </w:tc>
        <w:tc>
          <w:tcPr>
            <w:tcW w:w="1105" w:type="dxa"/>
            <w:vMerge w:val="restart"/>
            <w:vAlign w:val="center"/>
          </w:tcPr>
          <w:p w14:paraId="7B0103AC" w14:textId="77777777" w:rsidR="000759AE" w:rsidRPr="00935808" w:rsidRDefault="000759AE" w:rsidP="000759AE">
            <w:pPr>
              <w:spacing w:line="240" w:lineRule="auto"/>
              <w:jc w:val="center"/>
              <w:rPr>
                <w:rFonts w:ascii="Times New Roman" w:eastAsia="Times New Roman" w:hAnsi="Times New Roman" w:cs="Times New Roman"/>
                <w:b/>
                <w:bCs/>
                <w:spacing w:val="-6"/>
                <w:sz w:val="20"/>
                <w:szCs w:val="24"/>
                <w:lang w:eastAsia="cs-CZ"/>
              </w:rPr>
            </w:pPr>
            <w:r w:rsidRPr="00935808">
              <w:rPr>
                <w:rFonts w:ascii="Times New Roman" w:eastAsia="Times New Roman" w:hAnsi="Times New Roman" w:cs="Times New Roman"/>
                <w:b/>
                <w:bCs/>
                <w:spacing w:val="-6"/>
                <w:sz w:val="20"/>
                <w:szCs w:val="24"/>
                <w:lang w:eastAsia="cs-CZ"/>
              </w:rPr>
              <w:t>děti odcházející do ZŠ</w:t>
            </w:r>
          </w:p>
        </w:tc>
      </w:tr>
      <w:tr w:rsidR="000759AE" w:rsidRPr="00935808" w14:paraId="62EB1BC4" w14:textId="77777777" w:rsidTr="00203BE3">
        <w:trPr>
          <w:cantSplit/>
          <w:trHeight w:val="162"/>
        </w:trPr>
        <w:tc>
          <w:tcPr>
            <w:tcW w:w="810" w:type="dxa"/>
            <w:vMerge w:val="restart"/>
            <w:vAlign w:val="center"/>
          </w:tcPr>
          <w:p w14:paraId="47C37035" w14:textId="02625121" w:rsidR="000759AE" w:rsidRPr="00935808" w:rsidRDefault="00FE0F5D"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P</w:t>
            </w:r>
            <w:r w:rsidR="000759AE" w:rsidRPr="00935808">
              <w:rPr>
                <w:rFonts w:ascii="Times New Roman" w:eastAsia="Times New Roman" w:hAnsi="Times New Roman" w:cs="Times New Roman"/>
                <w:b/>
                <w:bCs/>
                <w:sz w:val="20"/>
                <w:szCs w:val="24"/>
                <w:lang w:eastAsia="cs-CZ"/>
              </w:rPr>
              <w:t>očet</w:t>
            </w:r>
          </w:p>
        </w:tc>
        <w:tc>
          <w:tcPr>
            <w:tcW w:w="3727" w:type="dxa"/>
            <w:gridSpan w:val="4"/>
          </w:tcPr>
          <w:p w14:paraId="2FB47866"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z toho:</w:t>
            </w:r>
          </w:p>
        </w:tc>
        <w:tc>
          <w:tcPr>
            <w:tcW w:w="3420" w:type="dxa"/>
            <w:gridSpan w:val="4"/>
          </w:tcPr>
          <w:p w14:paraId="397B9E0C"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z toho:</w:t>
            </w:r>
          </w:p>
        </w:tc>
        <w:tc>
          <w:tcPr>
            <w:tcW w:w="1105" w:type="dxa"/>
            <w:vMerge/>
            <w:vAlign w:val="center"/>
          </w:tcPr>
          <w:p w14:paraId="566B06A7"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p>
        </w:tc>
      </w:tr>
      <w:tr w:rsidR="000759AE" w:rsidRPr="00935808" w14:paraId="54EEB6E4" w14:textId="77777777" w:rsidTr="000759AE">
        <w:trPr>
          <w:cantSplit/>
          <w:trHeight w:val="162"/>
        </w:trPr>
        <w:tc>
          <w:tcPr>
            <w:tcW w:w="810" w:type="dxa"/>
            <w:vMerge/>
            <w:vAlign w:val="center"/>
          </w:tcPr>
          <w:p w14:paraId="70952C01"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p>
        </w:tc>
        <w:tc>
          <w:tcPr>
            <w:tcW w:w="907" w:type="dxa"/>
            <w:vAlign w:val="center"/>
          </w:tcPr>
          <w:p w14:paraId="25C62198"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MČ P7</w:t>
            </w:r>
          </w:p>
        </w:tc>
        <w:tc>
          <w:tcPr>
            <w:tcW w:w="903" w:type="dxa"/>
          </w:tcPr>
          <w:p w14:paraId="3D03882E"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Mimo MČ P7</w:t>
            </w:r>
          </w:p>
        </w:tc>
        <w:tc>
          <w:tcPr>
            <w:tcW w:w="956" w:type="dxa"/>
            <w:vAlign w:val="center"/>
          </w:tcPr>
          <w:p w14:paraId="4B8C1CE2"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HMP</w:t>
            </w:r>
          </w:p>
        </w:tc>
        <w:tc>
          <w:tcPr>
            <w:tcW w:w="961" w:type="dxa"/>
            <w:vAlign w:val="center"/>
          </w:tcPr>
          <w:p w14:paraId="593CF194"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ost. kraje</w:t>
            </w:r>
          </w:p>
        </w:tc>
        <w:tc>
          <w:tcPr>
            <w:tcW w:w="819" w:type="dxa"/>
            <w:vAlign w:val="center"/>
          </w:tcPr>
          <w:p w14:paraId="120C8EB0"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MČ P7</w:t>
            </w:r>
          </w:p>
        </w:tc>
        <w:tc>
          <w:tcPr>
            <w:tcW w:w="785" w:type="dxa"/>
          </w:tcPr>
          <w:p w14:paraId="06CABA33"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Mimo MČ 7</w:t>
            </w:r>
          </w:p>
        </w:tc>
        <w:tc>
          <w:tcPr>
            <w:tcW w:w="868" w:type="dxa"/>
            <w:vAlign w:val="center"/>
          </w:tcPr>
          <w:p w14:paraId="2A55FC36"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HMP</w:t>
            </w:r>
          </w:p>
        </w:tc>
        <w:tc>
          <w:tcPr>
            <w:tcW w:w="948" w:type="dxa"/>
            <w:vAlign w:val="center"/>
          </w:tcPr>
          <w:p w14:paraId="3FB97A9C"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r w:rsidRPr="00935808">
              <w:rPr>
                <w:rFonts w:ascii="Times New Roman" w:eastAsia="Times New Roman" w:hAnsi="Times New Roman" w:cs="Times New Roman"/>
                <w:b/>
                <w:bCs/>
                <w:sz w:val="20"/>
                <w:szCs w:val="24"/>
                <w:lang w:eastAsia="cs-CZ"/>
              </w:rPr>
              <w:t>ost. kraje</w:t>
            </w:r>
          </w:p>
        </w:tc>
        <w:tc>
          <w:tcPr>
            <w:tcW w:w="1105" w:type="dxa"/>
            <w:vMerge/>
            <w:vAlign w:val="center"/>
          </w:tcPr>
          <w:p w14:paraId="49A18817"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p>
        </w:tc>
      </w:tr>
      <w:tr w:rsidR="000759AE" w:rsidRPr="00935808" w14:paraId="5803E413" w14:textId="77777777" w:rsidTr="000759AE">
        <w:trPr>
          <w:cantSplit/>
          <w:trHeight w:val="434"/>
        </w:trPr>
        <w:tc>
          <w:tcPr>
            <w:tcW w:w="810" w:type="dxa"/>
            <w:vMerge/>
            <w:vAlign w:val="center"/>
          </w:tcPr>
          <w:p w14:paraId="64EB2F2E" w14:textId="77777777" w:rsidR="000759AE" w:rsidRPr="00935808" w:rsidRDefault="000759AE" w:rsidP="000759AE">
            <w:pPr>
              <w:spacing w:line="240" w:lineRule="auto"/>
              <w:jc w:val="center"/>
              <w:rPr>
                <w:rFonts w:ascii="Times New Roman" w:eastAsia="Times New Roman" w:hAnsi="Times New Roman" w:cs="Times New Roman"/>
                <w:b/>
                <w:bCs/>
                <w:sz w:val="20"/>
                <w:szCs w:val="24"/>
                <w:lang w:eastAsia="cs-CZ"/>
              </w:rPr>
            </w:pPr>
          </w:p>
        </w:tc>
        <w:tc>
          <w:tcPr>
            <w:tcW w:w="907" w:type="dxa"/>
            <w:vAlign w:val="center"/>
          </w:tcPr>
          <w:p w14:paraId="2D7DD632" w14:textId="71B73669" w:rsidR="000759AE" w:rsidRPr="00935808" w:rsidRDefault="00191853" w:rsidP="000759AE">
            <w:pPr>
              <w:spacing w:line="240" w:lineRule="auto"/>
              <w:jc w:val="center"/>
              <w:rPr>
                <w:rFonts w:ascii="Times New Roman" w:eastAsia="Times New Roman" w:hAnsi="Times New Roman" w:cs="Times New Roman"/>
                <w:b/>
                <w:bCs/>
                <w:sz w:val="20"/>
                <w:szCs w:val="24"/>
                <w:lang w:eastAsia="cs-CZ"/>
              </w:rPr>
            </w:pPr>
            <w:r>
              <w:rPr>
                <w:rFonts w:ascii="Times New Roman" w:eastAsia="Times New Roman" w:hAnsi="Times New Roman" w:cs="Times New Roman"/>
                <w:b/>
                <w:bCs/>
                <w:sz w:val="20"/>
                <w:szCs w:val="24"/>
                <w:lang w:eastAsia="cs-CZ"/>
              </w:rPr>
              <w:t>213</w:t>
            </w:r>
          </w:p>
        </w:tc>
        <w:tc>
          <w:tcPr>
            <w:tcW w:w="903" w:type="dxa"/>
          </w:tcPr>
          <w:p w14:paraId="4F8F17E0" w14:textId="21E9136F" w:rsidR="000759AE" w:rsidRPr="00935808" w:rsidRDefault="00191853" w:rsidP="000759AE">
            <w:pPr>
              <w:spacing w:line="240" w:lineRule="auto"/>
              <w:jc w:val="center"/>
              <w:rPr>
                <w:rFonts w:ascii="Times New Roman" w:eastAsia="Times New Roman" w:hAnsi="Times New Roman" w:cs="Times New Roman"/>
                <w:b/>
                <w:bCs/>
                <w:sz w:val="20"/>
                <w:szCs w:val="24"/>
                <w:lang w:eastAsia="cs-CZ"/>
              </w:rPr>
            </w:pPr>
            <w:r>
              <w:rPr>
                <w:rFonts w:ascii="Times New Roman" w:eastAsia="Times New Roman" w:hAnsi="Times New Roman" w:cs="Times New Roman"/>
                <w:b/>
                <w:bCs/>
                <w:sz w:val="20"/>
                <w:szCs w:val="24"/>
                <w:lang w:eastAsia="cs-CZ"/>
              </w:rPr>
              <w:t>2</w:t>
            </w:r>
          </w:p>
        </w:tc>
        <w:tc>
          <w:tcPr>
            <w:tcW w:w="956" w:type="dxa"/>
            <w:vAlign w:val="center"/>
          </w:tcPr>
          <w:p w14:paraId="3F93D2CD" w14:textId="5125EF01" w:rsidR="000759AE" w:rsidRPr="00935808" w:rsidRDefault="00191853" w:rsidP="000759AE">
            <w:pPr>
              <w:spacing w:line="240" w:lineRule="auto"/>
              <w:jc w:val="center"/>
              <w:rPr>
                <w:rFonts w:ascii="Times New Roman" w:eastAsia="Times New Roman" w:hAnsi="Times New Roman" w:cs="Times New Roman"/>
                <w:b/>
                <w:bCs/>
                <w:sz w:val="20"/>
                <w:szCs w:val="24"/>
                <w:lang w:eastAsia="cs-CZ"/>
              </w:rPr>
            </w:pPr>
            <w:r>
              <w:rPr>
                <w:rFonts w:ascii="Times New Roman" w:eastAsia="Times New Roman" w:hAnsi="Times New Roman" w:cs="Times New Roman"/>
                <w:b/>
                <w:bCs/>
                <w:sz w:val="20"/>
                <w:szCs w:val="24"/>
                <w:lang w:eastAsia="cs-CZ"/>
              </w:rPr>
              <w:t>213</w:t>
            </w:r>
          </w:p>
        </w:tc>
        <w:tc>
          <w:tcPr>
            <w:tcW w:w="961" w:type="dxa"/>
            <w:vAlign w:val="center"/>
          </w:tcPr>
          <w:p w14:paraId="250AE7ED" w14:textId="2113FCFD" w:rsidR="000759AE" w:rsidRPr="00935808" w:rsidRDefault="00191853" w:rsidP="000759AE">
            <w:pPr>
              <w:spacing w:line="240" w:lineRule="auto"/>
              <w:jc w:val="center"/>
              <w:rPr>
                <w:rFonts w:ascii="Times New Roman" w:eastAsia="Times New Roman" w:hAnsi="Times New Roman" w:cs="Times New Roman"/>
                <w:b/>
                <w:bCs/>
                <w:sz w:val="20"/>
                <w:szCs w:val="24"/>
                <w:lang w:eastAsia="cs-CZ"/>
              </w:rPr>
            </w:pPr>
            <w:r>
              <w:rPr>
                <w:rFonts w:ascii="Times New Roman" w:eastAsia="Times New Roman" w:hAnsi="Times New Roman" w:cs="Times New Roman"/>
                <w:b/>
                <w:bCs/>
                <w:sz w:val="20"/>
                <w:szCs w:val="24"/>
                <w:lang w:eastAsia="cs-CZ"/>
              </w:rPr>
              <w:t>0</w:t>
            </w:r>
          </w:p>
        </w:tc>
        <w:tc>
          <w:tcPr>
            <w:tcW w:w="819" w:type="dxa"/>
            <w:vAlign w:val="center"/>
          </w:tcPr>
          <w:p w14:paraId="2E7046B1" w14:textId="148B7A4A" w:rsidR="000759AE" w:rsidRPr="00935808" w:rsidRDefault="00191853" w:rsidP="000759AE">
            <w:pPr>
              <w:spacing w:line="240" w:lineRule="auto"/>
              <w:jc w:val="center"/>
              <w:rPr>
                <w:rFonts w:ascii="Times New Roman" w:eastAsia="Times New Roman" w:hAnsi="Times New Roman" w:cs="Times New Roman"/>
                <w:b/>
                <w:bCs/>
                <w:sz w:val="20"/>
                <w:szCs w:val="24"/>
                <w:lang w:eastAsia="cs-CZ"/>
              </w:rPr>
            </w:pPr>
            <w:r>
              <w:rPr>
                <w:rFonts w:ascii="Times New Roman" w:eastAsia="Times New Roman" w:hAnsi="Times New Roman" w:cs="Times New Roman"/>
                <w:b/>
                <w:bCs/>
                <w:sz w:val="20"/>
                <w:szCs w:val="24"/>
                <w:lang w:eastAsia="cs-CZ"/>
              </w:rPr>
              <w:t>87</w:t>
            </w:r>
          </w:p>
        </w:tc>
        <w:tc>
          <w:tcPr>
            <w:tcW w:w="785" w:type="dxa"/>
          </w:tcPr>
          <w:p w14:paraId="2454B4BE" w14:textId="6EFA39CB" w:rsidR="000759AE" w:rsidRPr="00935808" w:rsidRDefault="00191853" w:rsidP="000759AE">
            <w:pPr>
              <w:spacing w:line="240" w:lineRule="auto"/>
              <w:jc w:val="center"/>
              <w:rPr>
                <w:rFonts w:ascii="Times New Roman" w:eastAsia="Times New Roman" w:hAnsi="Times New Roman" w:cs="Times New Roman"/>
                <w:b/>
                <w:bCs/>
                <w:sz w:val="20"/>
                <w:szCs w:val="24"/>
                <w:lang w:eastAsia="cs-CZ"/>
              </w:rPr>
            </w:pPr>
            <w:r>
              <w:rPr>
                <w:rFonts w:ascii="Times New Roman" w:eastAsia="Times New Roman" w:hAnsi="Times New Roman" w:cs="Times New Roman"/>
                <w:b/>
                <w:bCs/>
                <w:sz w:val="20"/>
                <w:szCs w:val="24"/>
                <w:lang w:eastAsia="cs-CZ"/>
              </w:rPr>
              <w:t>2</w:t>
            </w:r>
          </w:p>
        </w:tc>
        <w:tc>
          <w:tcPr>
            <w:tcW w:w="868" w:type="dxa"/>
            <w:vAlign w:val="center"/>
          </w:tcPr>
          <w:p w14:paraId="60A69897" w14:textId="7ECC7853" w:rsidR="000759AE" w:rsidRPr="00935808" w:rsidRDefault="00191853" w:rsidP="000759AE">
            <w:pPr>
              <w:spacing w:line="240" w:lineRule="auto"/>
              <w:jc w:val="center"/>
              <w:rPr>
                <w:rFonts w:ascii="Times New Roman" w:eastAsia="Times New Roman" w:hAnsi="Times New Roman" w:cs="Times New Roman"/>
                <w:b/>
                <w:bCs/>
                <w:sz w:val="20"/>
                <w:szCs w:val="24"/>
                <w:lang w:eastAsia="cs-CZ"/>
              </w:rPr>
            </w:pPr>
            <w:r>
              <w:rPr>
                <w:rFonts w:ascii="Times New Roman" w:eastAsia="Times New Roman" w:hAnsi="Times New Roman" w:cs="Times New Roman"/>
                <w:b/>
                <w:bCs/>
                <w:sz w:val="20"/>
                <w:szCs w:val="24"/>
                <w:lang w:eastAsia="cs-CZ"/>
              </w:rPr>
              <w:t>87</w:t>
            </w:r>
          </w:p>
        </w:tc>
        <w:tc>
          <w:tcPr>
            <w:tcW w:w="948" w:type="dxa"/>
            <w:vAlign w:val="center"/>
          </w:tcPr>
          <w:p w14:paraId="7238C234" w14:textId="09CCC5BF" w:rsidR="000759AE" w:rsidRPr="00935808" w:rsidRDefault="00191853" w:rsidP="000759AE">
            <w:pPr>
              <w:spacing w:line="240" w:lineRule="auto"/>
              <w:jc w:val="center"/>
              <w:rPr>
                <w:rFonts w:ascii="Times New Roman" w:eastAsia="Times New Roman" w:hAnsi="Times New Roman" w:cs="Times New Roman"/>
                <w:b/>
                <w:bCs/>
                <w:sz w:val="20"/>
                <w:szCs w:val="24"/>
                <w:lang w:eastAsia="cs-CZ"/>
              </w:rPr>
            </w:pPr>
            <w:r>
              <w:rPr>
                <w:rFonts w:ascii="Times New Roman" w:eastAsia="Times New Roman" w:hAnsi="Times New Roman" w:cs="Times New Roman"/>
                <w:b/>
                <w:bCs/>
                <w:sz w:val="20"/>
                <w:szCs w:val="24"/>
                <w:lang w:eastAsia="cs-CZ"/>
              </w:rPr>
              <w:t>0</w:t>
            </w:r>
          </w:p>
        </w:tc>
        <w:tc>
          <w:tcPr>
            <w:tcW w:w="1105" w:type="dxa"/>
            <w:vAlign w:val="center"/>
          </w:tcPr>
          <w:p w14:paraId="067F2D92" w14:textId="5DE7B169" w:rsidR="000759AE" w:rsidRPr="00935808" w:rsidRDefault="00191853" w:rsidP="000759AE">
            <w:pPr>
              <w:spacing w:line="240" w:lineRule="auto"/>
              <w:jc w:val="center"/>
              <w:rPr>
                <w:rFonts w:ascii="Times New Roman" w:eastAsia="Times New Roman" w:hAnsi="Times New Roman" w:cs="Times New Roman"/>
                <w:b/>
                <w:bCs/>
                <w:sz w:val="20"/>
                <w:szCs w:val="24"/>
                <w:lang w:eastAsia="cs-CZ"/>
              </w:rPr>
            </w:pPr>
            <w:r>
              <w:rPr>
                <w:rFonts w:ascii="Times New Roman" w:eastAsia="Times New Roman" w:hAnsi="Times New Roman" w:cs="Times New Roman"/>
                <w:b/>
                <w:bCs/>
                <w:sz w:val="20"/>
                <w:szCs w:val="24"/>
                <w:lang w:eastAsia="cs-CZ"/>
              </w:rPr>
              <w:t>87</w:t>
            </w:r>
          </w:p>
        </w:tc>
      </w:tr>
    </w:tbl>
    <w:p w14:paraId="285182EC" w14:textId="7FF8A432" w:rsidR="000759AE" w:rsidRPr="00935808" w:rsidRDefault="00FE0F5D" w:rsidP="000759AE">
      <w:pPr>
        <w:rPr>
          <w:rFonts w:ascii="Times New Roman" w:hAnsi="Times New Roman" w:cs="Times New Roman"/>
        </w:rPr>
      </w:pPr>
      <w:r w:rsidRPr="001C7A6B">
        <w:rPr>
          <w:rFonts w:ascii="Times New Roman" w:hAnsi="Times New Roman" w:cs="Times New Roman"/>
          <w:b/>
        </w:rPr>
        <w:t>Komentář:</w:t>
      </w:r>
      <w:r w:rsidRPr="00935808">
        <w:rPr>
          <w:rFonts w:ascii="Times New Roman" w:hAnsi="Times New Roman" w:cs="Times New Roman"/>
        </w:rPr>
        <w:t xml:space="preserve"> Vyhodnocení nepřijatých dětí (počet, důvody nepřijetí – např. věk, trvalý pobyt apod.)</w:t>
      </w:r>
    </w:p>
    <w:p w14:paraId="5A185F4A" w14:textId="77777777" w:rsidR="00B803D0" w:rsidRPr="00935808" w:rsidRDefault="00031B53" w:rsidP="00B803D0">
      <w:pPr>
        <w:pStyle w:val="Nadpis3"/>
        <w:numPr>
          <w:ilvl w:val="1"/>
          <w:numId w:val="11"/>
        </w:numPr>
        <w:rPr>
          <w:rFonts w:cs="Times New Roman"/>
        </w:rPr>
      </w:pPr>
      <w:bookmarkStart w:id="46" w:name="_Toc133244164"/>
      <w:r w:rsidRPr="00935808">
        <w:rPr>
          <w:rFonts w:cs="Times New Roman"/>
        </w:rPr>
        <w:t>Děti</w:t>
      </w:r>
      <w:r w:rsidR="00B803D0" w:rsidRPr="00935808">
        <w:rPr>
          <w:rFonts w:cs="Times New Roman"/>
        </w:rPr>
        <w:t xml:space="preserve"> s trvalým pobytem v jiné městské části a v jiném kraji</w:t>
      </w:r>
      <w:bookmarkEnd w:id="46"/>
    </w:p>
    <w:p w14:paraId="740C85A0" w14:textId="438C559F" w:rsidR="00CA217C" w:rsidRPr="00935808" w:rsidRDefault="00CA217C" w:rsidP="00CA217C">
      <w:pPr>
        <w:rPr>
          <w:rFonts w:ascii="Times New Roman" w:hAnsi="Times New Roman" w:cs="Times New Roman"/>
        </w:rPr>
      </w:pPr>
      <w:r w:rsidRPr="00935808">
        <w:rPr>
          <w:rFonts w:ascii="Times New Roman" w:hAnsi="Times New Roman" w:cs="Times New Roman"/>
        </w:rPr>
        <w:t>Tabulka</w:t>
      </w:r>
      <w:r w:rsidR="00201119" w:rsidRPr="00935808">
        <w:rPr>
          <w:rFonts w:ascii="Times New Roman" w:hAnsi="Times New Roman" w:cs="Times New Roman"/>
        </w:rPr>
        <w:t xml:space="preserve"> 12</w:t>
      </w:r>
      <w:r w:rsidRPr="00935808">
        <w:rPr>
          <w:rFonts w:ascii="Times New Roman" w:hAnsi="Times New Roman" w:cs="Times New Roman"/>
        </w:rPr>
        <w:t xml:space="preserve">: </w:t>
      </w:r>
      <w:r w:rsidR="00031B53" w:rsidRPr="00935808">
        <w:rPr>
          <w:rFonts w:ascii="Times New Roman" w:hAnsi="Times New Roman" w:cs="Times New Roman"/>
        </w:rPr>
        <w:t>Děti</w:t>
      </w:r>
      <w:r w:rsidRPr="00935808">
        <w:rPr>
          <w:rFonts w:ascii="Times New Roman" w:hAnsi="Times New Roman" w:cs="Times New Roman"/>
        </w:rPr>
        <w:t xml:space="preserve"> mimo MČ Praha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420"/>
        <w:gridCol w:w="557"/>
        <w:gridCol w:w="557"/>
        <w:gridCol w:w="557"/>
        <w:gridCol w:w="556"/>
        <w:gridCol w:w="556"/>
        <w:gridCol w:w="556"/>
        <w:gridCol w:w="556"/>
        <w:gridCol w:w="556"/>
        <w:gridCol w:w="556"/>
        <w:gridCol w:w="556"/>
        <w:gridCol w:w="556"/>
        <w:gridCol w:w="556"/>
        <w:gridCol w:w="556"/>
        <w:gridCol w:w="564"/>
      </w:tblGrid>
      <w:tr w:rsidR="00CA217C" w:rsidRPr="00935808" w14:paraId="7D8017EB" w14:textId="77777777" w:rsidTr="00CA217C">
        <w:trPr>
          <w:cantSplit/>
          <w:trHeight w:hRule="exact" w:val="340"/>
        </w:trPr>
        <w:tc>
          <w:tcPr>
            <w:tcW w:w="467" w:type="pct"/>
            <w:vMerge w:val="restart"/>
            <w:shd w:val="clear" w:color="auto" w:fill="FFCC99"/>
          </w:tcPr>
          <w:p w14:paraId="1F6F52F9" w14:textId="77777777" w:rsidR="00CA217C" w:rsidRPr="00935808" w:rsidRDefault="00CA217C" w:rsidP="00A42C0C">
            <w:pPr>
              <w:spacing w:line="240" w:lineRule="auto"/>
              <w:jc w:val="center"/>
              <w:rPr>
                <w:rFonts w:ascii="Times New Roman" w:eastAsia="Times New Roman" w:hAnsi="Times New Roman" w:cs="Times New Roman"/>
                <w:b/>
                <w:sz w:val="20"/>
                <w:szCs w:val="20"/>
                <w:lang w:eastAsia="cs-CZ"/>
              </w:rPr>
            </w:pPr>
          </w:p>
          <w:p w14:paraId="0CCEDA13" w14:textId="77777777" w:rsidR="00CA217C" w:rsidRPr="00935808" w:rsidRDefault="00CA217C" w:rsidP="00A42C0C">
            <w:pPr>
              <w:spacing w:line="240" w:lineRule="auto"/>
              <w:jc w:val="center"/>
              <w:rPr>
                <w:rFonts w:ascii="Times New Roman" w:eastAsia="Times New Roman" w:hAnsi="Times New Roman" w:cs="Times New Roman"/>
                <w:b/>
                <w:sz w:val="20"/>
                <w:szCs w:val="20"/>
                <w:lang w:eastAsia="cs-CZ"/>
              </w:rPr>
            </w:pPr>
          </w:p>
          <w:p w14:paraId="7690C68B" w14:textId="77777777" w:rsidR="00CA217C" w:rsidRPr="00935808" w:rsidRDefault="00CA217C" w:rsidP="00A42C0C">
            <w:pPr>
              <w:spacing w:line="240" w:lineRule="auto"/>
              <w:jc w:val="center"/>
              <w:rPr>
                <w:rFonts w:ascii="Times New Roman" w:eastAsia="Times New Roman" w:hAnsi="Times New Roman" w:cs="Times New Roman"/>
                <w:b/>
                <w:sz w:val="20"/>
                <w:szCs w:val="20"/>
                <w:lang w:eastAsia="cs-CZ"/>
              </w:rPr>
            </w:pPr>
          </w:p>
          <w:p w14:paraId="2B1DB2D1" w14:textId="77777777" w:rsidR="00CA217C" w:rsidRPr="00935808" w:rsidRDefault="00CA217C" w:rsidP="00A42C0C">
            <w:pPr>
              <w:spacing w:line="240" w:lineRule="auto"/>
              <w:jc w:val="center"/>
              <w:rPr>
                <w:rFonts w:ascii="Times New Roman" w:eastAsia="Times New Roman" w:hAnsi="Times New Roman" w:cs="Times New Roman"/>
                <w:b/>
                <w:sz w:val="20"/>
                <w:szCs w:val="20"/>
                <w:lang w:eastAsia="cs-CZ"/>
              </w:rPr>
            </w:pPr>
          </w:p>
          <w:p w14:paraId="2D61BA31" w14:textId="77777777" w:rsidR="00CA217C" w:rsidRPr="00935808" w:rsidRDefault="00CA217C" w:rsidP="00A42C0C">
            <w:pPr>
              <w:spacing w:line="240" w:lineRule="auto"/>
              <w:jc w:val="center"/>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kraj</w:t>
            </w:r>
          </w:p>
          <w:p w14:paraId="1930C178" w14:textId="77777777" w:rsidR="00CA217C" w:rsidRPr="00935808" w:rsidRDefault="00CA217C" w:rsidP="00A42C0C">
            <w:pPr>
              <w:spacing w:line="240" w:lineRule="auto"/>
              <w:jc w:val="center"/>
              <w:rPr>
                <w:rFonts w:ascii="Times New Roman" w:eastAsia="Times New Roman" w:hAnsi="Times New Roman" w:cs="Times New Roman"/>
                <w:b/>
                <w:sz w:val="20"/>
                <w:szCs w:val="20"/>
                <w:lang w:eastAsia="cs-CZ"/>
              </w:rPr>
            </w:pPr>
          </w:p>
          <w:p w14:paraId="7E7ADFFF" w14:textId="77777777" w:rsidR="00CA217C" w:rsidRPr="00935808" w:rsidRDefault="00CA217C" w:rsidP="00A42C0C">
            <w:pPr>
              <w:spacing w:line="240" w:lineRule="auto"/>
              <w:jc w:val="center"/>
              <w:rPr>
                <w:rFonts w:ascii="Times New Roman" w:eastAsia="Times New Roman" w:hAnsi="Times New Roman" w:cs="Times New Roman"/>
                <w:b/>
                <w:sz w:val="20"/>
                <w:szCs w:val="20"/>
                <w:lang w:eastAsia="cs-CZ"/>
              </w:rPr>
            </w:pPr>
          </w:p>
        </w:tc>
        <w:tc>
          <w:tcPr>
            <w:tcW w:w="4533" w:type="pct"/>
            <w:gridSpan w:val="15"/>
            <w:shd w:val="clear" w:color="auto" w:fill="FFCC99"/>
          </w:tcPr>
          <w:p w14:paraId="4AF03DCF" w14:textId="77777777" w:rsidR="00CA217C" w:rsidRPr="00935808" w:rsidRDefault="00CA217C" w:rsidP="00A42C0C">
            <w:pPr>
              <w:spacing w:line="240" w:lineRule="auto"/>
              <w:jc w:val="center"/>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K r a j</w:t>
            </w:r>
          </w:p>
        </w:tc>
      </w:tr>
      <w:tr w:rsidR="00CA217C" w:rsidRPr="00935808" w14:paraId="15DBA524" w14:textId="77777777" w:rsidTr="00CA217C">
        <w:trPr>
          <w:cantSplit/>
          <w:trHeight w:hRule="exact" w:val="1664"/>
        </w:trPr>
        <w:tc>
          <w:tcPr>
            <w:tcW w:w="467" w:type="pct"/>
            <w:vMerge/>
          </w:tcPr>
          <w:p w14:paraId="36229DE3" w14:textId="77777777" w:rsidR="00CA217C" w:rsidRPr="00935808" w:rsidRDefault="00CA217C" w:rsidP="00A42C0C">
            <w:pPr>
              <w:spacing w:line="240" w:lineRule="auto"/>
              <w:jc w:val="center"/>
              <w:rPr>
                <w:rFonts w:ascii="Times New Roman" w:eastAsia="Times New Roman" w:hAnsi="Times New Roman" w:cs="Times New Roman"/>
                <w:b/>
                <w:sz w:val="20"/>
                <w:szCs w:val="20"/>
                <w:lang w:eastAsia="cs-CZ"/>
              </w:rPr>
            </w:pPr>
          </w:p>
        </w:tc>
        <w:tc>
          <w:tcPr>
            <w:tcW w:w="231" w:type="pct"/>
            <w:shd w:val="clear" w:color="auto" w:fill="FFE4C9"/>
            <w:textDirection w:val="btLr"/>
          </w:tcPr>
          <w:p w14:paraId="690FEFB2" w14:textId="77777777" w:rsidR="00CA217C" w:rsidRPr="00935808" w:rsidRDefault="00CA217C" w:rsidP="00CA217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Mimo MČ P7</w:t>
            </w:r>
          </w:p>
        </w:tc>
        <w:tc>
          <w:tcPr>
            <w:tcW w:w="307" w:type="pct"/>
            <w:shd w:val="clear" w:color="auto" w:fill="FFE4C9"/>
            <w:textDirection w:val="btLr"/>
          </w:tcPr>
          <w:p w14:paraId="236B5E86"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Jihočeský</w:t>
            </w:r>
          </w:p>
        </w:tc>
        <w:tc>
          <w:tcPr>
            <w:tcW w:w="307" w:type="pct"/>
            <w:shd w:val="clear" w:color="auto" w:fill="FFE4C9"/>
            <w:textDirection w:val="btLr"/>
          </w:tcPr>
          <w:p w14:paraId="691612DE"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Jihomoravský</w:t>
            </w:r>
          </w:p>
        </w:tc>
        <w:tc>
          <w:tcPr>
            <w:tcW w:w="307" w:type="pct"/>
            <w:shd w:val="clear" w:color="auto" w:fill="FFE4C9"/>
            <w:textDirection w:val="btLr"/>
          </w:tcPr>
          <w:p w14:paraId="0EDEC6D6"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Karlovarský</w:t>
            </w:r>
          </w:p>
        </w:tc>
        <w:tc>
          <w:tcPr>
            <w:tcW w:w="307" w:type="pct"/>
            <w:shd w:val="clear" w:color="auto" w:fill="FFE4C9"/>
            <w:textDirection w:val="btLr"/>
          </w:tcPr>
          <w:p w14:paraId="137EC0B5"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Vysočina</w:t>
            </w:r>
          </w:p>
        </w:tc>
        <w:tc>
          <w:tcPr>
            <w:tcW w:w="307" w:type="pct"/>
            <w:shd w:val="clear" w:color="auto" w:fill="FFE4C9"/>
            <w:textDirection w:val="btLr"/>
          </w:tcPr>
          <w:p w14:paraId="00B3A5BE" w14:textId="77777777" w:rsidR="00CA217C" w:rsidRPr="00935808" w:rsidRDefault="00CA217C" w:rsidP="00A42C0C">
            <w:pPr>
              <w:spacing w:line="240" w:lineRule="auto"/>
              <w:ind w:left="113" w:right="113"/>
              <w:jc w:val="both"/>
              <w:rPr>
                <w:rFonts w:ascii="Times New Roman" w:eastAsia="Times New Roman" w:hAnsi="Times New Roman" w:cs="Times New Roman"/>
                <w:b/>
                <w:spacing w:val="-14"/>
                <w:sz w:val="20"/>
                <w:szCs w:val="20"/>
                <w:lang w:eastAsia="cs-CZ"/>
              </w:rPr>
            </w:pPr>
            <w:r w:rsidRPr="00935808">
              <w:rPr>
                <w:rFonts w:ascii="Times New Roman" w:eastAsia="Times New Roman" w:hAnsi="Times New Roman" w:cs="Times New Roman"/>
                <w:b/>
                <w:spacing w:val="-14"/>
                <w:sz w:val="20"/>
                <w:szCs w:val="20"/>
                <w:lang w:eastAsia="cs-CZ"/>
              </w:rPr>
              <w:t>Královéhradecký</w:t>
            </w:r>
          </w:p>
        </w:tc>
        <w:tc>
          <w:tcPr>
            <w:tcW w:w="307" w:type="pct"/>
            <w:shd w:val="clear" w:color="auto" w:fill="FFE4C9"/>
            <w:textDirection w:val="btLr"/>
          </w:tcPr>
          <w:p w14:paraId="06EA102A"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Liberecký</w:t>
            </w:r>
          </w:p>
        </w:tc>
        <w:tc>
          <w:tcPr>
            <w:tcW w:w="307" w:type="pct"/>
            <w:shd w:val="clear" w:color="auto" w:fill="FFE4C9"/>
            <w:textDirection w:val="btLr"/>
            <w:vAlign w:val="bottom"/>
          </w:tcPr>
          <w:p w14:paraId="5C7AE031" w14:textId="77777777" w:rsidR="00CA217C" w:rsidRPr="00935808" w:rsidRDefault="00CA217C" w:rsidP="00A42C0C">
            <w:pPr>
              <w:spacing w:line="240" w:lineRule="auto"/>
              <w:ind w:left="113" w:right="113"/>
              <w:jc w:val="both"/>
              <w:rPr>
                <w:rFonts w:ascii="Times New Roman" w:eastAsia="Times New Roman" w:hAnsi="Times New Roman" w:cs="Times New Roman"/>
                <w:b/>
                <w:spacing w:val="-14"/>
                <w:sz w:val="20"/>
                <w:szCs w:val="20"/>
                <w:lang w:eastAsia="cs-CZ"/>
              </w:rPr>
            </w:pPr>
            <w:r w:rsidRPr="00935808">
              <w:rPr>
                <w:rFonts w:ascii="Times New Roman" w:eastAsia="Times New Roman" w:hAnsi="Times New Roman" w:cs="Times New Roman"/>
                <w:b/>
                <w:spacing w:val="-14"/>
                <w:sz w:val="20"/>
                <w:szCs w:val="20"/>
                <w:lang w:eastAsia="cs-CZ"/>
              </w:rPr>
              <w:t>Moravskoslezský</w:t>
            </w:r>
          </w:p>
        </w:tc>
        <w:tc>
          <w:tcPr>
            <w:tcW w:w="307" w:type="pct"/>
            <w:shd w:val="clear" w:color="auto" w:fill="FFE4C9"/>
            <w:textDirection w:val="btLr"/>
          </w:tcPr>
          <w:p w14:paraId="70F7A156"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Olomoucký</w:t>
            </w:r>
          </w:p>
        </w:tc>
        <w:tc>
          <w:tcPr>
            <w:tcW w:w="307" w:type="pct"/>
            <w:shd w:val="clear" w:color="auto" w:fill="FFE4C9"/>
            <w:textDirection w:val="btLr"/>
          </w:tcPr>
          <w:p w14:paraId="66F54731"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Pardubický</w:t>
            </w:r>
          </w:p>
        </w:tc>
        <w:tc>
          <w:tcPr>
            <w:tcW w:w="307" w:type="pct"/>
            <w:shd w:val="clear" w:color="auto" w:fill="FFE4C9"/>
            <w:textDirection w:val="btLr"/>
          </w:tcPr>
          <w:p w14:paraId="6AB912D1"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Plzeňský</w:t>
            </w:r>
          </w:p>
        </w:tc>
        <w:tc>
          <w:tcPr>
            <w:tcW w:w="307" w:type="pct"/>
            <w:shd w:val="clear" w:color="auto" w:fill="FFE4C9"/>
            <w:textDirection w:val="btLr"/>
          </w:tcPr>
          <w:p w14:paraId="5913CAF8"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Středočeský</w:t>
            </w:r>
          </w:p>
        </w:tc>
        <w:tc>
          <w:tcPr>
            <w:tcW w:w="307" w:type="pct"/>
            <w:shd w:val="clear" w:color="auto" w:fill="FFE4C9"/>
            <w:textDirection w:val="btLr"/>
          </w:tcPr>
          <w:p w14:paraId="675E6D46"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Ústecký</w:t>
            </w:r>
          </w:p>
        </w:tc>
        <w:tc>
          <w:tcPr>
            <w:tcW w:w="307" w:type="pct"/>
            <w:shd w:val="clear" w:color="auto" w:fill="FFE4C9"/>
            <w:textDirection w:val="btLr"/>
          </w:tcPr>
          <w:p w14:paraId="2C9306D3"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Zlínský</w:t>
            </w:r>
          </w:p>
        </w:tc>
        <w:tc>
          <w:tcPr>
            <w:tcW w:w="307" w:type="pct"/>
            <w:shd w:val="clear" w:color="auto" w:fill="FFE4C9"/>
            <w:textDirection w:val="btLr"/>
          </w:tcPr>
          <w:p w14:paraId="1F7991D0" w14:textId="77777777" w:rsidR="00CA217C" w:rsidRPr="00935808" w:rsidRDefault="00CA217C" w:rsidP="00A42C0C">
            <w:pPr>
              <w:spacing w:line="240" w:lineRule="auto"/>
              <w:ind w:left="113" w:right="113"/>
              <w:jc w:val="both"/>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 xml:space="preserve">Celkem </w:t>
            </w:r>
          </w:p>
        </w:tc>
      </w:tr>
      <w:tr w:rsidR="00CA217C" w:rsidRPr="00935808" w14:paraId="4458AE07" w14:textId="77777777" w:rsidTr="00CA217C">
        <w:trPr>
          <w:cantSplit/>
          <w:trHeight w:val="397"/>
        </w:trPr>
        <w:tc>
          <w:tcPr>
            <w:tcW w:w="467" w:type="pct"/>
            <w:vAlign w:val="center"/>
          </w:tcPr>
          <w:p w14:paraId="265B21FB" w14:textId="77777777" w:rsidR="00CA217C" w:rsidRPr="00935808" w:rsidRDefault="00CA217C" w:rsidP="00031B53">
            <w:pPr>
              <w:spacing w:line="180" w:lineRule="exact"/>
              <w:jc w:val="center"/>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 xml:space="preserve">počet </w:t>
            </w:r>
            <w:r w:rsidR="00031B53" w:rsidRPr="00935808">
              <w:rPr>
                <w:rFonts w:ascii="Times New Roman" w:eastAsia="Times New Roman" w:hAnsi="Times New Roman" w:cs="Times New Roman"/>
                <w:b/>
                <w:sz w:val="20"/>
                <w:szCs w:val="20"/>
                <w:lang w:eastAsia="cs-CZ"/>
              </w:rPr>
              <w:t>dětí</w:t>
            </w:r>
            <w:r w:rsidRPr="00935808">
              <w:rPr>
                <w:rFonts w:ascii="Times New Roman" w:eastAsia="Times New Roman" w:hAnsi="Times New Roman" w:cs="Times New Roman"/>
                <w:b/>
                <w:sz w:val="20"/>
                <w:szCs w:val="20"/>
                <w:lang w:eastAsia="cs-CZ"/>
              </w:rPr>
              <w:t xml:space="preserve"> celkem</w:t>
            </w:r>
          </w:p>
        </w:tc>
        <w:tc>
          <w:tcPr>
            <w:tcW w:w="231" w:type="pct"/>
          </w:tcPr>
          <w:p w14:paraId="1133741A" w14:textId="59E4FC25"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2</w:t>
            </w:r>
          </w:p>
        </w:tc>
        <w:tc>
          <w:tcPr>
            <w:tcW w:w="307" w:type="pct"/>
          </w:tcPr>
          <w:p w14:paraId="7DF9BBB8" w14:textId="67DF7FA0"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70A37D79" w14:textId="2554EC42"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4B118012" w14:textId="298A98FC"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796B08C7" w14:textId="55871FDA"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1A3CBD1F" w14:textId="5DC397C9"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2730076F" w14:textId="35A083E0"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7899F780" w14:textId="2F6EDB40"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45B8E2F5" w14:textId="75091735"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60E7BBC6" w14:textId="1132B185"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351B94EA" w14:textId="7CC22E72"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7E2CA3C1" w14:textId="794042F2"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11931FA6" w14:textId="2F48E10F"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5431D295" w14:textId="383DFCB8"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16688F93" w14:textId="55A02F58" w:rsidR="00CA217C" w:rsidRPr="00935808" w:rsidRDefault="00191853" w:rsidP="00A42C0C">
            <w:pPr>
              <w:spacing w:line="240" w:lineRule="auto"/>
              <w:jc w:val="both"/>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2</w:t>
            </w:r>
          </w:p>
        </w:tc>
      </w:tr>
      <w:tr w:rsidR="00CA217C" w:rsidRPr="00935808" w14:paraId="7955CBA8" w14:textId="77777777" w:rsidTr="00CA217C">
        <w:trPr>
          <w:cantSplit/>
          <w:trHeight w:val="397"/>
        </w:trPr>
        <w:tc>
          <w:tcPr>
            <w:tcW w:w="467" w:type="pct"/>
            <w:vAlign w:val="center"/>
          </w:tcPr>
          <w:p w14:paraId="19192227" w14:textId="77777777" w:rsidR="00CA217C" w:rsidRPr="00935808" w:rsidRDefault="00CA217C" w:rsidP="00CA217C">
            <w:pPr>
              <w:spacing w:line="180" w:lineRule="exact"/>
              <w:jc w:val="center"/>
              <w:rPr>
                <w:rFonts w:ascii="Times New Roman" w:eastAsia="Times New Roman" w:hAnsi="Times New Roman" w:cs="Times New Roman"/>
                <w:b/>
                <w:sz w:val="20"/>
                <w:szCs w:val="20"/>
                <w:lang w:eastAsia="cs-CZ"/>
              </w:rPr>
            </w:pPr>
            <w:r w:rsidRPr="00935808">
              <w:rPr>
                <w:rFonts w:ascii="Times New Roman" w:eastAsia="Times New Roman" w:hAnsi="Times New Roman" w:cs="Times New Roman"/>
                <w:b/>
                <w:sz w:val="20"/>
                <w:szCs w:val="20"/>
                <w:lang w:eastAsia="cs-CZ"/>
              </w:rPr>
              <w:t>z toho nově přijatí</w:t>
            </w:r>
          </w:p>
        </w:tc>
        <w:tc>
          <w:tcPr>
            <w:tcW w:w="231" w:type="pct"/>
          </w:tcPr>
          <w:p w14:paraId="74400350" w14:textId="246B0F83"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2</w:t>
            </w:r>
          </w:p>
        </w:tc>
        <w:tc>
          <w:tcPr>
            <w:tcW w:w="307" w:type="pct"/>
          </w:tcPr>
          <w:p w14:paraId="56CC0966" w14:textId="4FF8DB8A"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6C917946" w14:textId="3977AD87"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23E66FDD" w14:textId="735A4734"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5A5E2775" w14:textId="5825968A"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691C99DB" w14:textId="218DD673"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0947450C" w14:textId="5CC37DC8"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0E3092B6" w14:textId="5FA83875"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7879102E" w14:textId="535AECDE"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576E9A2A" w14:textId="7078FDAE"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491D1500" w14:textId="65B10A9D"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7BBB6F5F" w14:textId="32A18B5E"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60AC8F90" w14:textId="40855A2D"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570C717C" w14:textId="4626D41B"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0</w:t>
            </w:r>
          </w:p>
        </w:tc>
        <w:tc>
          <w:tcPr>
            <w:tcW w:w="307" w:type="pct"/>
          </w:tcPr>
          <w:p w14:paraId="136A8AA6" w14:textId="109260E0" w:rsidR="00CA217C" w:rsidRPr="00935808" w:rsidRDefault="00191853" w:rsidP="00A42C0C">
            <w:pPr>
              <w:spacing w:line="240" w:lineRule="auto"/>
              <w:jc w:val="center"/>
              <w:rPr>
                <w:rFonts w:ascii="Times New Roman" w:eastAsia="Times New Roman" w:hAnsi="Times New Roman" w:cs="Times New Roman"/>
                <w:b/>
                <w:sz w:val="20"/>
                <w:szCs w:val="24"/>
                <w:lang w:eastAsia="cs-CZ"/>
              </w:rPr>
            </w:pPr>
            <w:r>
              <w:rPr>
                <w:rFonts w:ascii="Times New Roman" w:eastAsia="Times New Roman" w:hAnsi="Times New Roman" w:cs="Times New Roman"/>
                <w:b/>
                <w:sz w:val="20"/>
                <w:szCs w:val="24"/>
                <w:lang w:eastAsia="cs-CZ"/>
              </w:rPr>
              <w:t>2</w:t>
            </w:r>
          </w:p>
        </w:tc>
      </w:tr>
    </w:tbl>
    <w:p w14:paraId="7E1EEDFE" w14:textId="1B334531" w:rsidR="00201119" w:rsidRDefault="00201119" w:rsidP="00201119">
      <w:pPr>
        <w:rPr>
          <w:rFonts w:ascii="Times New Roman" w:hAnsi="Times New Roman" w:cs="Times New Roman"/>
        </w:rPr>
      </w:pPr>
      <w:r w:rsidRPr="00935808">
        <w:rPr>
          <w:rFonts w:ascii="Times New Roman" w:hAnsi="Times New Roman" w:cs="Times New Roman"/>
          <w:b/>
        </w:rPr>
        <w:t>Komentář</w:t>
      </w:r>
      <w:r w:rsidRPr="00935808">
        <w:rPr>
          <w:rFonts w:ascii="Times New Roman" w:hAnsi="Times New Roman" w:cs="Times New Roman"/>
        </w:rPr>
        <w:t>:</w:t>
      </w:r>
    </w:p>
    <w:p w14:paraId="18F22FC3" w14:textId="20F93601" w:rsidR="00191853" w:rsidRPr="00935808" w:rsidRDefault="00191853" w:rsidP="00201119">
      <w:pPr>
        <w:rPr>
          <w:rFonts w:ascii="Times New Roman" w:hAnsi="Times New Roman" w:cs="Times New Roman"/>
        </w:rPr>
      </w:pPr>
      <w:r>
        <w:rPr>
          <w:rFonts w:ascii="Times New Roman" w:hAnsi="Times New Roman" w:cs="Times New Roman"/>
        </w:rPr>
        <w:t>Dvě děti ze třídy alternativní programem nemají trvalé bydliště na Praze 7.</w:t>
      </w:r>
    </w:p>
    <w:p w14:paraId="039D2EE0" w14:textId="6B9FC5A5" w:rsidR="00201119" w:rsidRDefault="00201119" w:rsidP="00201119">
      <w:pPr>
        <w:pStyle w:val="Nadpis3"/>
        <w:numPr>
          <w:ilvl w:val="0"/>
          <w:numId w:val="11"/>
        </w:numPr>
        <w:rPr>
          <w:rFonts w:cs="Times New Roman"/>
        </w:rPr>
      </w:pPr>
      <w:bookmarkStart w:id="47" w:name="_Toc133244165"/>
      <w:r w:rsidRPr="00935808">
        <w:rPr>
          <w:rFonts w:cs="Times New Roman"/>
        </w:rPr>
        <w:lastRenderedPageBreak/>
        <w:t xml:space="preserve">Integrace, </w:t>
      </w:r>
      <w:r w:rsidR="00334E28" w:rsidRPr="00935808">
        <w:rPr>
          <w:rFonts w:cs="Times New Roman"/>
        </w:rPr>
        <w:t xml:space="preserve">využití </w:t>
      </w:r>
      <w:r w:rsidRPr="00935808">
        <w:rPr>
          <w:rFonts w:cs="Times New Roman"/>
        </w:rPr>
        <w:t>poradensk</w:t>
      </w:r>
      <w:r w:rsidR="00334E28" w:rsidRPr="00935808">
        <w:rPr>
          <w:rFonts w:cs="Times New Roman"/>
        </w:rPr>
        <w:t>ých</w:t>
      </w:r>
      <w:r w:rsidRPr="00935808">
        <w:rPr>
          <w:rFonts w:cs="Times New Roman"/>
        </w:rPr>
        <w:t xml:space="preserve"> služ</w:t>
      </w:r>
      <w:r w:rsidR="00334E28" w:rsidRPr="00935808">
        <w:rPr>
          <w:rFonts w:cs="Times New Roman"/>
        </w:rPr>
        <w:t>eb pro MŠ</w:t>
      </w:r>
      <w:r w:rsidRPr="00935808">
        <w:rPr>
          <w:rFonts w:cs="Times New Roman"/>
        </w:rPr>
        <w:t>, prevence rizikového chování</w:t>
      </w:r>
      <w:bookmarkEnd w:id="47"/>
    </w:p>
    <w:p w14:paraId="2054A252" w14:textId="77777777" w:rsidR="00B72306" w:rsidRPr="00B72306" w:rsidRDefault="00B72306" w:rsidP="00B72306"/>
    <w:p w14:paraId="02C9D087" w14:textId="0D26231A" w:rsidR="00B72306" w:rsidRPr="00F244AE" w:rsidRDefault="00B72306" w:rsidP="00B72306">
      <w:pPr>
        <w:rPr>
          <w:rFonts w:ascii="Times New Roman" w:hAnsi="Times New Roman" w:cs="Times New Roman"/>
          <w:sz w:val="24"/>
          <w:szCs w:val="24"/>
        </w:rPr>
      </w:pPr>
      <w:r w:rsidRPr="00F244AE">
        <w:rPr>
          <w:rFonts w:ascii="Times New Roman" w:hAnsi="Times New Roman" w:cs="Times New Roman"/>
          <w:sz w:val="24"/>
          <w:szCs w:val="24"/>
        </w:rPr>
        <w:t>FMŠ úzce spolupracuje s PPP pro Prahu 7</w:t>
      </w:r>
      <w:r>
        <w:rPr>
          <w:rFonts w:ascii="Times New Roman" w:hAnsi="Times New Roman" w:cs="Times New Roman"/>
          <w:sz w:val="24"/>
          <w:szCs w:val="24"/>
        </w:rPr>
        <w:t>, SPC Klíč a logopedem.</w:t>
      </w:r>
    </w:p>
    <w:p w14:paraId="135170F6" w14:textId="77777777" w:rsidR="00B72306" w:rsidRPr="00F244AE" w:rsidRDefault="00B72306" w:rsidP="00B72306">
      <w:pPr>
        <w:pStyle w:val="Odstavecseseznamem"/>
        <w:numPr>
          <w:ilvl w:val="0"/>
          <w:numId w:val="44"/>
        </w:numPr>
        <w:rPr>
          <w:rFonts w:ascii="Times New Roman" w:hAnsi="Times New Roman" w:cs="Times New Roman"/>
          <w:sz w:val="24"/>
          <w:szCs w:val="24"/>
        </w:rPr>
      </w:pPr>
      <w:r w:rsidRPr="00F244AE">
        <w:rPr>
          <w:rFonts w:ascii="Times New Roman" w:hAnsi="Times New Roman" w:cs="Times New Roman"/>
          <w:sz w:val="24"/>
          <w:szCs w:val="24"/>
        </w:rPr>
        <w:t>Spolupráce při diagnostice dětí se SVP</w:t>
      </w:r>
    </w:p>
    <w:p w14:paraId="36673D66" w14:textId="77777777" w:rsidR="00B72306" w:rsidRDefault="00B72306" w:rsidP="00B72306">
      <w:pPr>
        <w:pStyle w:val="Odstavecseseznamem"/>
        <w:numPr>
          <w:ilvl w:val="0"/>
          <w:numId w:val="44"/>
        </w:numPr>
        <w:rPr>
          <w:rFonts w:ascii="Times New Roman" w:hAnsi="Times New Roman" w:cs="Times New Roman"/>
          <w:sz w:val="24"/>
          <w:szCs w:val="24"/>
        </w:rPr>
      </w:pPr>
      <w:r w:rsidRPr="00F244AE">
        <w:rPr>
          <w:rFonts w:ascii="Times New Roman" w:hAnsi="Times New Roman" w:cs="Times New Roman"/>
          <w:sz w:val="24"/>
          <w:szCs w:val="24"/>
        </w:rPr>
        <w:t>Screenig   předškolních dětí přímo v mateřské škole- testy školní zralosti / doporučená následná intervence/</w:t>
      </w:r>
      <w:r w:rsidRPr="00F244AE">
        <w:rPr>
          <w:rFonts w:ascii="Times New Roman" w:hAnsi="Times New Roman" w:cs="Times New Roman"/>
          <w:sz w:val="24"/>
          <w:szCs w:val="24"/>
        </w:rPr>
        <w:tab/>
      </w:r>
    </w:p>
    <w:p w14:paraId="767A34EC" w14:textId="0C9A4C8C" w:rsidR="006D1731" w:rsidRDefault="00B72306" w:rsidP="00BF6EC8">
      <w:pPr>
        <w:pStyle w:val="Odstavecseseznamem"/>
        <w:numPr>
          <w:ilvl w:val="0"/>
          <w:numId w:val="44"/>
        </w:numPr>
      </w:pPr>
      <w:r>
        <w:rPr>
          <w:rFonts w:ascii="Times New Roman" w:hAnsi="Times New Roman" w:cs="Times New Roman"/>
          <w:sz w:val="24"/>
          <w:szCs w:val="24"/>
        </w:rPr>
        <w:t>V FMŠ je realizována logopedická depistáž</w:t>
      </w:r>
    </w:p>
    <w:p w14:paraId="401BF5C2" w14:textId="77777777" w:rsidR="00201119" w:rsidRPr="00935808" w:rsidRDefault="00201119" w:rsidP="00201119">
      <w:pPr>
        <w:pStyle w:val="Nadpis3"/>
        <w:ind w:left="360"/>
        <w:rPr>
          <w:rFonts w:cs="Times New Roman"/>
        </w:rPr>
      </w:pPr>
    </w:p>
    <w:p w14:paraId="0BAFD7AA" w14:textId="77777777" w:rsidR="00201119" w:rsidRDefault="00201119" w:rsidP="00201119">
      <w:pPr>
        <w:pStyle w:val="Nadpis3"/>
        <w:numPr>
          <w:ilvl w:val="1"/>
          <w:numId w:val="11"/>
        </w:numPr>
        <w:rPr>
          <w:rFonts w:cs="Times New Roman"/>
        </w:rPr>
      </w:pPr>
      <w:bookmarkStart w:id="48" w:name="_Toc133244166"/>
      <w:r w:rsidRPr="00935808">
        <w:rPr>
          <w:rFonts w:cs="Times New Roman"/>
        </w:rPr>
        <w:t>Vzdělávání žáků se speciálními vzdělávacími potřebami</w:t>
      </w:r>
      <w:bookmarkEnd w:id="48"/>
    </w:p>
    <w:p w14:paraId="0734F0CC" w14:textId="28548FF7" w:rsidR="00201119" w:rsidRPr="0078091F" w:rsidRDefault="00CE0BBD" w:rsidP="00191853">
      <w:pPr>
        <w:jc w:val="both"/>
        <w:rPr>
          <w:rFonts w:ascii="Times New Roman" w:hAnsi="Times New Roman" w:cs="Times New Roman"/>
          <w:sz w:val="24"/>
          <w:szCs w:val="24"/>
        </w:rPr>
      </w:pPr>
      <w:r>
        <w:t> </w:t>
      </w:r>
      <w:r>
        <w:tab/>
      </w:r>
      <w:r w:rsidRPr="0078091F">
        <w:rPr>
          <w:rFonts w:ascii="Times New Roman" w:hAnsi="Times New Roman" w:cs="Times New Roman"/>
          <w:sz w:val="24"/>
          <w:szCs w:val="24"/>
        </w:rPr>
        <w:t xml:space="preserve">V školním roce 2021/2022 bylo v </w:t>
      </w:r>
      <w:r w:rsidR="00CC4D6B">
        <w:rPr>
          <w:rFonts w:ascii="Times New Roman" w:hAnsi="Times New Roman" w:cs="Times New Roman"/>
          <w:sz w:val="24"/>
          <w:szCs w:val="24"/>
        </w:rPr>
        <w:t>F</w:t>
      </w:r>
      <w:r w:rsidRPr="0078091F">
        <w:rPr>
          <w:rFonts w:ascii="Times New Roman" w:hAnsi="Times New Roman" w:cs="Times New Roman"/>
          <w:sz w:val="24"/>
          <w:szCs w:val="24"/>
        </w:rPr>
        <w:t>MŠ 5 děti</w:t>
      </w:r>
      <w:r w:rsidR="0078091F" w:rsidRPr="0078091F">
        <w:rPr>
          <w:rFonts w:ascii="Times New Roman" w:hAnsi="Times New Roman" w:cs="Times New Roman"/>
          <w:sz w:val="24"/>
          <w:szCs w:val="24"/>
        </w:rPr>
        <w:t xml:space="preserve"> potřebující poskytnutí podpůrný</w:t>
      </w:r>
      <w:r w:rsidR="0078091F">
        <w:rPr>
          <w:rFonts w:ascii="Times New Roman" w:hAnsi="Times New Roman" w:cs="Times New Roman"/>
          <w:sz w:val="24"/>
          <w:szCs w:val="24"/>
        </w:rPr>
        <w:t>ch opatření vyplývající z jejich</w:t>
      </w:r>
      <w:r w:rsidR="0078091F" w:rsidRPr="0078091F">
        <w:rPr>
          <w:rFonts w:ascii="Times New Roman" w:hAnsi="Times New Roman" w:cs="Times New Roman"/>
          <w:sz w:val="24"/>
          <w:szCs w:val="24"/>
        </w:rPr>
        <w:t xml:space="preserve"> individuálních potřeb. </w:t>
      </w:r>
      <w:r w:rsidRPr="0078091F">
        <w:rPr>
          <w:rFonts w:ascii="Times New Roman" w:hAnsi="Times New Roman" w:cs="Times New Roman"/>
          <w:sz w:val="24"/>
          <w:szCs w:val="24"/>
        </w:rPr>
        <w:t xml:space="preserve">Speciální vzdělávací potřeby byly zjištěny na základě speciálně pedagogického, popřípadě psychologického vyšetření školským poradenským zařízením. U těchto dětí byla zajištěna personální </w:t>
      </w:r>
      <w:r w:rsidR="0078091F">
        <w:rPr>
          <w:rFonts w:ascii="Times New Roman" w:hAnsi="Times New Roman" w:cs="Times New Roman"/>
          <w:sz w:val="24"/>
          <w:szCs w:val="24"/>
        </w:rPr>
        <w:t xml:space="preserve">podpora -asistent pedagoga. </w:t>
      </w:r>
      <w:r w:rsidRPr="0078091F">
        <w:rPr>
          <w:rFonts w:ascii="Times New Roman" w:hAnsi="Times New Roman" w:cs="Times New Roman"/>
          <w:sz w:val="24"/>
          <w:szCs w:val="24"/>
        </w:rPr>
        <w:t>Děti mají zpracován plán pedagogické</w:t>
      </w:r>
      <w:r w:rsidR="0078091F" w:rsidRPr="0078091F">
        <w:rPr>
          <w:rFonts w:ascii="Times New Roman" w:hAnsi="Times New Roman" w:cs="Times New Roman"/>
          <w:sz w:val="24"/>
          <w:szCs w:val="24"/>
        </w:rPr>
        <w:t xml:space="preserve"> podpory, kde jsou</w:t>
      </w:r>
      <w:r w:rsidRPr="0078091F">
        <w:rPr>
          <w:rFonts w:ascii="Times New Roman" w:hAnsi="Times New Roman" w:cs="Times New Roman"/>
          <w:sz w:val="24"/>
          <w:szCs w:val="24"/>
        </w:rPr>
        <w:t xml:space="preserve"> zohledněny vzdělávací potřeb</w:t>
      </w:r>
      <w:r w:rsidR="0078091F">
        <w:rPr>
          <w:rFonts w:ascii="Times New Roman" w:hAnsi="Times New Roman" w:cs="Times New Roman"/>
          <w:sz w:val="24"/>
          <w:szCs w:val="24"/>
        </w:rPr>
        <w:t xml:space="preserve">a a možnosti </w:t>
      </w:r>
      <w:r w:rsidRPr="0078091F">
        <w:rPr>
          <w:rFonts w:ascii="Times New Roman" w:hAnsi="Times New Roman" w:cs="Times New Roman"/>
          <w:sz w:val="24"/>
          <w:szCs w:val="24"/>
        </w:rPr>
        <w:t xml:space="preserve">jednotlivce.  Běžně jsou využívány speciální </w:t>
      </w:r>
      <w:r w:rsidR="00B72306">
        <w:rPr>
          <w:rFonts w:ascii="Times New Roman" w:hAnsi="Times New Roman" w:cs="Times New Roman"/>
          <w:sz w:val="24"/>
          <w:szCs w:val="24"/>
        </w:rPr>
        <w:t>didaktické a kompenzační pomůcky</w:t>
      </w:r>
      <w:r w:rsidRPr="0078091F">
        <w:rPr>
          <w:rFonts w:ascii="Times New Roman" w:hAnsi="Times New Roman" w:cs="Times New Roman"/>
          <w:sz w:val="24"/>
          <w:szCs w:val="24"/>
        </w:rPr>
        <w:t>.</w:t>
      </w:r>
    </w:p>
    <w:p w14:paraId="150677FC" w14:textId="77777777" w:rsidR="00201119" w:rsidRPr="00935808" w:rsidRDefault="00201119" w:rsidP="00201119">
      <w:pPr>
        <w:pStyle w:val="Odstavecseseznamem"/>
        <w:ind w:left="360"/>
        <w:rPr>
          <w:rFonts w:ascii="Times New Roman" w:hAnsi="Times New Roman" w:cs="Times New Roman"/>
        </w:rPr>
      </w:pPr>
    </w:p>
    <w:p w14:paraId="3435C907" w14:textId="77777777" w:rsidR="00201119" w:rsidRPr="00935808" w:rsidRDefault="00201119" w:rsidP="00201119">
      <w:pPr>
        <w:pStyle w:val="Odstavecseseznamem"/>
        <w:numPr>
          <w:ilvl w:val="1"/>
          <w:numId w:val="11"/>
        </w:numPr>
        <w:rPr>
          <w:rFonts w:ascii="Times New Roman" w:eastAsiaTheme="majorEastAsia" w:hAnsi="Times New Roman" w:cs="Times New Roman"/>
          <w:color w:val="1F4D78" w:themeColor="accent1" w:themeShade="7F"/>
          <w:sz w:val="24"/>
          <w:szCs w:val="24"/>
        </w:rPr>
      </w:pPr>
      <w:r w:rsidRPr="00935808">
        <w:rPr>
          <w:rFonts w:ascii="Times New Roman" w:eastAsiaTheme="majorEastAsia" w:hAnsi="Times New Roman" w:cs="Times New Roman"/>
          <w:color w:val="1F4D78" w:themeColor="accent1" w:themeShade="7F"/>
          <w:sz w:val="24"/>
          <w:szCs w:val="24"/>
        </w:rPr>
        <w:t>Vzdělávání dětí cizinců a příslušníků národnostních menšin</w:t>
      </w:r>
    </w:p>
    <w:p w14:paraId="0E6DDA27" w14:textId="426762D9" w:rsidR="00201119" w:rsidRPr="00935808" w:rsidRDefault="00201119" w:rsidP="00201119">
      <w:pPr>
        <w:rPr>
          <w:rFonts w:ascii="Times New Roman" w:hAnsi="Times New Roman" w:cs="Times New Roman"/>
        </w:rPr>
      </w:pPr>
      <w:r w:rsidRPr="00935808">
        <w:rPr>
          <w:rFonts w:ascii="Times New Roman" w:hAnsi="Times New Roman" w:cs="Times New Roman"/>
        </w:rPr>
        <w:t>Tabulka 13: Vzdělávání dětí cizinců a národnostních menšin</w:t>
      </w:r>
    </w:p>
    <w:tbl>
      <w:tblPr>
        <w:tblStyle w:val="Mkatabulky"/>
        <w:tblW w:w="0" w:type="auto"/>
        <w:tblInd w:w="-5" w:type="dxa"/>
        <w:tblLook w:val="04A0" w:firstRow="1" w:lastRow="0" w:firstColumn="1" w:lastColumn="0" w:noHBand="0" w:noVBand="1"/>
      </w:tblPr>
      <w:tblGrid>
        <w:gridCol w:w="4719"/>
        <w:gridCol w:w="4348"/>
      </w:tblGrid>
      <w:tr w:rsidR="00201119" w:rsidRPr="00935808" w14:paraId="216D55E1" w14:textId="77777777" w:rsidTr="00203BE3">
        <w:tc>
          <w:tcPr>
            <w:tcW w:w="4719" w:type="dxa"/>
          </w:tcPr>
          <w:p w14:paraId="2756BE05" w14:textId="77777777" w:rsidR="00201119" w:rsidRPr="00935808" w:rsidRDefault="00201119" w:rsidP="00203BE3">
            <w:pPr>
              <w:pStyle w:val="Odstavecseseznamem"/>
              <w:ind w:left="0"/>
              <w:rPr>
                <w:rFonts w:ascii="Times New Roman" w:hAnsi="Times New Roman" w:cs="Times New Roman"/>
                <w:b/>
              </w:rPr>
            </w:pPr>
            <w:r w:rsidRPr="00935808">
              <w:rPr>
                <w:rFonts w:ascii="Times New Roman" w:hAnsi="Times New Roman" w:cs="Times New Roman"/>
                <w:b/>
              </w:rPr>
              <w:t>Stát</w:t>
            </w:r>
          </w:p>
        </w:tc>
        <w:tc>
          <w:tcPr>
            <w:tcW w:w="4348" w:type="dxa"/>
          </w:tcPr>
          <w:p w14:paraId="45C493F7" w14:textId="77777777" w:rsidR="00201119" w:rsidRPr="00935808" w:rsidRDefault="00201119" w:rsidP="00203BE3">
            <w:pPr>
              <w:pStyle w:val="Odstavecseseznamem"/>
              <w:ind w:left="0"/>
              <w:rPr>
                <w:rFonts w:ascii="Times New Roman" w:hAnsi="Times New Roman" w:cs="Times New Roman"/>
                <w:b/>
              </w:rPr>
            </w:pPr>
            <w:r w:rsidRPr="00935808">
              <w:rPr>
                <w:rFonts w:ascii="Times New Roman" w:hAnsi="Times New Roman" w:cs="Times New Roman"/>
                <w:b/>
              </w:rPr>
              <w:t>Počet dětí</w:t>
            </w:r>
          </w:p>
        </w:tc>
      </w:tr>
      <w:tr w:rsidR="00201119" w:rsidRPr="00935808" w14:paraId="3114014B" w14:textId="77777777" w:rsidTr="00203BE3">
        <w:tc>
          <w:tcPr>
            <w:tcW w:w="4719" w:type="dxa"/>
          </w:tcPr>
          <w:p w14:paraId="7A8468D5" w14:textId="379E22D6" w:rsidR="00201119" w:rsidRPr="00935808" w:rsidRDefault="00774DA0" w:rsidP="00203BE3">
            <w:pPr>
              <w:pStyle w:val="Odstavecseseznamem"/>
              <w:ind w:left="0"/>
              <w:rPr>
                <w:rFonts w:ascii="Times New Roman" w:hAnsi="Times New Roman" w:cs="Times New Roman"/>
              </w:rPr>
            </w:pPr>
            <w:r>
              <w:rPr>
                <w:rFonts w:ascii="Times New Roman" w:hAnsi="Times New Roman" w:cs="Times New Roman"/>
              </w:rPr>
              <w:t>Srí Lanka</w:t>
            </w:r>
          </w:p>
        </w:tc>
        <w:tc>
          <w:tcPr>
            <w:tcW w:w="4348" w:type="dxa"/>
          </w:tcPr>
          <w:p w14:paraId="44B6BA40" w14:textId="2BA02BC9" w:rsidR="00201119" w:rsidRPr="00935808" w:rsidRDefault="00774DA0" w:rsidP="00203BE3">
            <w:pPr>
              <w:pStyle w:val="Odstavecseseznamem"/>
              <w:ind w:left="0"/>
              <w:rPr>
                <w:rFonts w:ascii="Times New Roman" w:hAnsi="Times New Roman" w:cs="Times New Roman"/>
              </w:rPr>
            </w:pPr>
            <w:r>
              <w:rPr>
                <w:rFonts w:ascii="Times New Roman" w:hAnsi="Times New Roman" w:cs="Times New Roman"/>
              </w:rPr>
              <w:t>1</w:t>
            </w:r>
          </w:p>
        </w:tc>
      </w:tr>
      <w:tr w:rsidR="00201119" w:rsidRPr="00935808" w14:paraId="3EC8BE2F" w14:textId="77777777" w:rsidTr="00203BE3">
        <w:tc>
          <w:tcPr>
            <w:tcW w:w="4719" w:type="dxa"/>
          </w:tcPr>
          <w:p w14:paraId="67825E21" w14:textId="5A4F2354" w:rsidR="00201119" w:rsidRPr="00935808" w:rsidRDefault="00774DA0" w:rsidP="00203BE3">
            <w:pPr>
              <w:pStyle w:val="Odstavecseseznamem"/>
              <w:ind w:left="0"/>
              <w:rPr>
                <w:rFonts w:ascii="Times New Roman" w:hAnsi="Times New Roman" w:cs="Times New Roman"/>
              </w:rPr>
            </w:pPr>
            <w:r>
              <w:rPr>
                <w:rFonts w:ascii="Times New Roman" w:hAnsi="Times New Roman" w:cs="Times New Roman"/>
              </w:rPr>
              <w:t>Ma´darsko</w:t>
            </w:r>
          </w:p>
        </w:tc>
        <w:tc>
          <w:tcPr>
            <w:tcW w:w="4348" w:type="dxa"/>
          </w:tcPr>
          <w:p w14:paraId="0F62078F" w14:textId="249DFDD4" w:rsidR="00201119" w:rsidRPr="00935808" w:rsidRDefault="00774DA0" w:rsidP="00203BE3">
            <w:pPr>
              <w:pStyle w:val="Odstavecseseznamem"/>
              <w:ind w:left="0"/>
              <w:rPr>
                <w:rFonts w:ascii="Times New Roman" w:hAnsi="Times New Roman" w:cs="Times New Roman"/>
              </w:rPr>
            </w:pPr>
            <w:r>
              <w:rPr>
                <w:rFonts w:ascii="Times New Roman" w:hAnsi="Times New Roman" w:cs="Times New Roman"/>
              </w:rPr>
              <w:t>1</w:t>
            </w:r>
          </w:p>
        </w:tc>
      </w:tr>
      <w:tr w:rsidR="00201119" w:rsidRPr="00935808" w14:paraId="1E4B01C9" w14:textId="77777777" w:rsidTr="00203BE3">
        <w:tc>
          <w:tcPr>
            <w:tcW w:w="4719" w:type="dxa"/>
          </w:tcPr>
          <w:p w14:paraId="3634E49F" w14:textId="08B4FD51" w:rsidR="00201119" w:rsidRPr="00935808" w:rsidRDefault="00774DA0" w:rsidP="00203BE3">
            <w:pPr>
              <w:pStyle w:val="Odstavecseseznamem"/>
              <w:ind w:left="0"/>
              <w:rPr>
                <w:rFonts w:ascii="Times New Roman" w:hAnsi="Times New Roman" w:cs="Times New Roman"/>
              </w:rPr>
            </w:pPr>
            <w:r>
              <w:rPr>
                <w:rFonts w:ascii="Times New Roman" w:hAnsi="Times New Roman" w:cs="Times New Roman"/>
              </w:rPr>
              <w:t>Indie</w:t>
            </w:r>
          </w:p>
        </w:tc>
        <w:tc>
          <w:tcPr>
            <w:tcW w:w="4348" w:type="dxa"/>
          </w:tcPr>
          <w:p w14:paraId="26336F8C" w14:textId="681D7DF7" w:rsidR="00201119" w:rsidRPr="00935808" w:rsidRDefault="00774DA0" w:rsidP="00203BE3">
            <w:pPr>
              <w:pStyle w:val="Odstavecseseznamem"/>
              <w:ind w:left="0"/>
              <w:rPr>
                <w:rFonts w:ascii="Times New Roman" w:hAnsi="Times New Roman" w:cs="Times New Roman"/>
              </w:rPr>
            </w:pPr>
            <w:r>
              <w:rPr>
                <w:rFonts w:ascii="Times New Roman" w:hAnsi="Times New Roman" w:cs="Times New Roman"/>
              </w:rPr>
              <w:t>1</w:t>
            </w:r>
          </w:p>
        </w:tc>
      </w:tr>
      <w:tr w:rsidR="00201119" w:rsidRPr="00935808" w14:paraId="3C5B537F" w14:textId="77777777" w:rsidTr="00203BE3">
        <w:tc>
          <w:tcPr>
            <w:tcW w:w="4719" w:type="dxa"/>
          </w:tcPr>
          <w:p w14:paraId="3E905123" w14:textId="12A5ABD5" w:rsidR="00201119" w:rsidRPr="00935808" w:rsidRDefault="00774DA0" w:rsidP="00203BE3">
            <w:pPr>
              <w:pStyle w:val="Odstavecseseznamem"/>
              <w:ind w:left="0"/>
              <w:rPr>
                <w:rFonts w:ascii="Times New Roman" w:hAnsi="Times New Roman" w:cs="Times New Roman"/>
              </w:rPr>
            </w:pPr>
            <w:r>
              <w:rPr>
                <w:rFonts w:ascii="Times New Roman" w:hAnsi="Times New Roman" w:cs="Times New Roman"/>
              </w:rPr>
              <w:t>Filipíny</w:t>
            </w:r>
          </w:p>
        </w:tc>
        <w:tc>
          <w:tcPr>
            <w:tcW w:w="4348" w:type="dxa"/>
          </w:tcPr>
          <w:p w14:paraId="418592BE" w14:textId="5BE43C4C" w:rsidR="00201119" w:rsidRPr="00935808" w:rsidRDefault="00774DA0" w:rsidP="00203BE3">
            <w:pPr>
              <w:pStyle w:val="Odstavecseseznamem"/>
              <w:ind w:left="0"/>
              <w:rPr>
                <w:rFonts w:ascii="Times New Roman" w:hAnsi="Times New Roman" w:cs="Times New Roman"/>
              </w:rPr>
            </w:pPr>
            <w:r>
              <w:rPr>
                <w:rFonts w:ascii="Times New Roman" w:hAnsi="Times New Roman" w:cs="Times New Roman"/>
              </w:rPr>
              <w:t>1</w:t>
            </w:r>
          </w:p>
        </w:tc>
      </w:tr>
      <w:tr w:rsidR="00774DA0" w:rsidRPr="00935808" w14:paraId="6263F26D" w14:textId="77777777" w:rsidTr="00203BE3">
        <w:tc>
          <w:tcPr>
            <w:tcW w:w="4719" w:type="dxa"/>
          </w:tcPr>
          <w:p w14:paraId="7B28B57A" w14:textId="1E877760" w:rsidR="00774DA0" w:rsidRDefault="00774DA0" w:rsidP="00203BE3">
            <w:pPr>
              <w:pStyle w:val="Odstavecseseznamem"/>
              <w:ind w:left="0"/>
              <w:rPr>
                <w:rFonts w:ascii="Times New Roman" w:hAnsi="Times New Roman" w:cs="Times New Roman"/>
              </w:rPr>
            </w:pPr>
            <w:r>
              <w:rPr>
                <w:rFonts w:ascii="Times New Roman" w:hAnsi="Times New Roman" w:cs="Times New Roman"/>
              </w:rPr>
              <w:t>Rumunsko</w:t>
            </w:r>
          </w:p>
        </w:tc>
        <w:tc>
          <w:tcPr>
            <w:tcW w:w="4348" w:type="dxa"/>
          </w:tcPr>
          <w:p w14:paraId="63C6F2F8" w14:textId="5184329B" w:rsidR="00774DA0" w:rsidRDefault="00774DA0" w:rsidP="00203BE3">
            <w:pPr>
              <w:pStyle w:val="Odstavecseseznamem"/>
              <w:ind w:left="0"/>
              <w:rPr>
                <w:rFonts w:ascii="Times New Roman" w:hAnsi="Times New Roman" w:cs="Times New Roman"/>
              </w:rPr>
            </w:pPr>
            <w:r>
              <w:rPr>
                <w:rFonts w:ascii="Times New Roman" w:hAnsi="Times New Roman" w:cs="Times New Roman"/>
              </w:rPr>
              <w:t>2</w:t>
            </w:r>
          </w:p>
        </w:tc>
      </w:tr>
      <w:tr w:rsidR="00774DA0" w:rsidRPr="00935808" w14:paraId="6B971F51" w14:textId="77777777" w:rsidTr="00203BE3">
        <w:tc>
          <w:tcPr>
            <w:tcW w:w="4719" w:type="dxa"/>
          </w:tcPr>
          <w:p w14:paraId="35B7C591" w14:textId="6ED53803" w:rsidR="00774DA0" w:rsidRDefault="00774DA0" w:rsidP="00203BE3">
            <w:pPr>
              <w:pStyle w:val="Odstavecseseznamem"/>
              <w:ind w:left="0"/>
              <w:rPr>
                <w:rFonts w:ascii="Times New Roman" w:hAnsi="Times New Roman" w:cs="Times New Roman"/>
              </w:rPr>
            </w:pPr>
            <w:r>
              <w:rPr>
                <w:rFonts w:ascii="Times New Roman" w:hAnsi="Times New Roman" w:cs="Times New Roman"/>
              </w:rPr>
              <w:t>Rusko</w:t>
            </w:r>
          </w:p>
        </w:tc>
        <w:tc>
          <w:tcPr>
            <w:tcW w:w="4348" w:type="dxa"/>
          </w:tcPr>
          <w:p w14:paraId="66231986" w14:textId="3C33DB03" w:rsidR="00774DA0" w:rsidRDefault="00774DA0" w:rsidP="00203BE3">
            <w:pPr>
              <w:pStyle w:val="Odstavecseseznamem"/>
              <w:ind w:left="0"/>
              <w:rPr>
                <w:rFonts w:ascii="Times New Roman" w:hAnsi="Times New Roman" w:cs="Times New Roman"/>
              </w:rPr>
            </w:pPr>
            <w:r>
              <w:rPr>
                <w:rFonts w:ascii="Times New Roman" w:hAnsi="Times New Roman" w:cs="Times New Roman"/>
              </w:rPr>
              <w:t>1</w:t>
            </w:r>
          </w:p>
        </w:tc>
      </w:tr>
      <w:tr w:rsidR="00774DA0" w:rsidRPr="00935808" w14:paraId="02FCF954" w14:textId="77777777" w:rsidTr="00203BE3">
        <w:tc>
          <w:tcPr>
            <w:tcW w:w="4719" w:type="dxa"/>
          </w:tcPr>
          <w:p w14:paraId="2F26EF31" w14:textId="1BFAE94A" w:rsidR="00774DA0" w:rsidRDefault="00774DA0" w:rsidP="00203BE3">
            <w:pPr>
              <w:pStyle w:val="Odstavecseseznamem"/>
              <w:ind w:left="0"/>
              <w:rPr>
                <w:rFonts w:ascii="Times New Roman" w:hAnsi="Times New Roman" w:cs="Times New Roman"/>
              </w:rPr>
            </w:pPr>
            <w:r>
              <w:rPr>
                <w:rFonts w:ascii="Times New Roman" w:hAnsi="Times New Roman" w:cs="Times New Roman"/>
              </w:rPr>
              <w:t xml:space="preserve">Slovensko </w:t>
            </w:r>
          </w:p>
        </w:tc>
        <w:tc>
          <w:tcPr>
            <w:tcW w:w="4348" w:type="dxa"/>
          </w:tcPr>
          <w:p w14:paraId="03B2F210" w14:textId="2821CE2D" w:rsidR="00774DA0" w:rsidRDefault="00774DA0" w:rsidP="00203BE3">
            <w:pPr>
              <w:pStyle w:val="Odstavecseseznamem"/>
              <w:ind w:left="0"/>
              <w:rPr>
                <w:rFonts w:ascii="Times New Roman" w:hAnsi="Times New Roman" w:cs="Times New Roman"/>
              </w:rPr>
            </w:pPr>
            <w:r>
              <w:rPr>
                <w:rFonts w:ascii="Times New Roman" w:hAnsi="Times New Roman" w:cs="Times New Roman"/>
              </w:rPr>
              <w:t>6</w:t>
            </w:r>
          </w:p>
        </w:tc>
      </w:tr>
      <w:tr w:rsidR="00774DA0" w:rsidRPr="00935808" w14:paraId="5089E0F2" w14:textId="77777777" w:rsidTr="00203BE3">
        <w:tc>
          <w:tcPr>
            <w:tcW w:w="4719" w:type="dxa"/>
          </w:tcPr>
          <w:p w14:paraId="4C168D27" w14:textId="033693A5" w:rsidR="00774DA0" w:rsidRDefault="00774DA0" w:rsidP="00203BE3">
            <w:pPr>
              <w:pStyle w:val="Odstavecseseznamem"/>
              <w:ind w:left="0"/>
              <w:rPr>
                <w:rFonts w:ascii="Times New Roman" w:hAnsi="Times New Roman" w:cs="Times New Roman"/>
              </w:rPr>
            </w:pPr>
            <w:r>
              <w:rPr>
                <w:rFonts w:ascii="Times New Roman" w:hAnsi="Times New Roman" w:cs="Times New Roman"/>
              </w:rPr>
              <w:t>Španělsko</w:t>
            </w:r>
          </w:p>
        </w:tc>
        <w:tc>
          <w:tcPr>
            <w:tcW w:w="4348" w:type="dxa"/>
          </w:tcPr>
          <w:p w14:paraId="1831FB7E" w14:textId="3444C5AC" w:rsidR="00774DA0" w:rsidRDefault="00774DA0" w:rsidP="00203BE3">
            <w:pPr>
              <w:pStyle w:val="Odstavecseseznamem"/>
              <w:ind w:left="0"/>
              <w:rPr>
                <w:rFonts w:ascii="Times New Roman" w:hAnsi="Times New Roman" w:cs="Times New Roman"/>
              </w:rPr>
            </w:pPr>
            <w:r>
              <w:rPr>
                <w:rFonts w:ascii="Times New Roman" w:hAnsi="Times New Roman" w:cs="Times New Roman"/>
              </w:rPr>
              <w:t>1</w:t>
            </w:r>
          </w:p>
        </w:tc>
      </w:tr>
      <w:tr w:rsidR="00774DA0" w:rsidRPr="00935808" w14:paraId="36A1AA99" w14:textId="77777777" w:rsidTr="00203BE3">
        <w:tc>
          <w:tcPr>
            <w:tcW w:w="4719" w:type="dxa"/>
          </w:tcPr>
          <w:p w14:paraId="58F1A492" w14:textId="21942955" w:rsidR="00774DA0" w:rsidRDefault="00774DA0" w:rsidP="00203BE3">
            <w:pPr>
              <w:pStyle w:val="Odstavecseseznamem"/>
              <w:ind w:left="0"/>
              <w:rPr>
                <w:rFonts w:ascii="Times New Roman" w:hAnsi="Times New Roman" w:cs="Times New Roman"/>
              </w:rPr>
            </w:pPr>
            <w:r>
              <w:rPr>
                <w:rFonts w:ascii="Times New Roman" w:hAnsi="Times New Roman" w:cs="Times New Roman"/>
              </w:rPr>
              <w:t>Ukrajiny</w:t>
            </w:r>
          </w:p>
        </w:tc>
        <w:tc>
          <w:tcPr>
            <w:tcW w:w="4348" w:type="dxa"/>
          </w:tcPr>
          <w:p w14:paraId="494351B0" w14:textId="5214D9D5" w:rsidR="00774DA0" w:rsidRDefault="00774DA0" w:rsidP="00203BE3">
            <w:pPr>
              <w:pStyle w:val="Odstavecseseznamem"/>
              <w:ind w:left="0"/>
              <w:rPr>
                <w:rFonts w:ascii="Times New Roman" w:hAnsi="Times New Roman" w:cs="Times New Roman"/>
              </w:rPr>
            </w:pPr>
            <w:r>
              <w:rPr>
                <w:rFonts w:ascii="Times New Roman" w:hAnsi="Times New Roman" w:cs="Times New Roman"/>
              </w:rPr>
              <w:t>1</w:t>
            </w:r>
          </w:p>
        </w:tc>
      </w:tr>
      <w:tr w:rsidR="00201119" w:rsidRPr="00935808" w14:paraId="2E668A92" w14:textId="77777777" w:rsidTr="00203BE3">
        <w:tc>
          <w:tcPr>
            <w:tcW w:w="4719" w:type="dxa"/>
          </w:tcPr>
          <w:p w14:paraId="169F0C20" w14:textId="77777777" w:rsidR="00201119" w:rsidRPr="00935808" w:rsidRDefault="00201119" w:rsidP="00203BE3">
            <w:pPr>
              <w:pStyle w:val="Odstavecseseznamem"/>
              <w:ind w:left="0"/>
              <w:rPr>
                <w:rFonts w:ascii="Times New Roman" w:hAnsi="Times New Roman" w:cs="Times New Roman"/>
                <w:b/>
              </w:rPr>
            </w:pPr>
            <w:r w:rsidRPr="00935808">
              <w:rPr>
                <w:rFonts w:ascii="Times New Roman" w:hAnsi="Times New Roman" w:cs="Times New Roman"/>
                <w:b/>
              </w:rPr>
              <w:t>Děti cizinců celkem</w:t>
            </w:r>
          </w:p>
        </w:tc>
        <w:tc>
          <w:tcPr>
            <w:tcW w:w="4348" w:type="dxa"/>
          </w:tcPr>
          <w:p w14:paraId="6EA0EB0F" w14:textId="5B828577" w:rsidR="00201119" w:rsidRPr="00935808" w:rsidRDefault="00774DA0" w:rsidP="00203BE3">
            <w:pPr>
              <w:pStyle w:val="Odstavecseseznamem"/>
              <w:ind w:left="0"/>
              <w:rPr>
                <w:rFonts w:ascii="Times New Roman" w:hAnsi="Times New Roman" w:cs="Times New Roman"/>
              </w:rPr>
            </w:pPr>
            <w:r>
              <w:rPr>
                <w:rFonts w:ascii="Times New Roman" w:hAnsi="Times New Roman" w:cs="Times New Roman"/>
              </w:rPr>
              <w:t>15</w:t>
            </w:r>
          </w:p>
        </w:tc>
      </w:tr>
    </w:tbl>
    <w:p w14:paraId="2EDEE113" w14:textId="77777777" w:rsidR="00201119" w:rsidRPr="001C7A6B" w:rsidRDefault="00201119" w:rsidP="00201119">
      <w:pPr>
        <w:rPr>
          <w:rFonts w:ascii="Times New Roman" w:hAnsi="Times New Roman" w:cs="Times New Roman"/>
          <w:b/>
        </w:rPr>
      </w:pPr>
      <w:r w:rsidRPr="001C7A6B">
        <w:rPr>
          <w:rFonts w:ascii="Times New Roman" w:hAnsi="Times New Roman" w:cs="Times New Roman"/>
          <w:b/>
        </w:rPr>
        <w:t xml:space="preserve">Komentář: </w:t>
      </w:r>
    </w:p>
    <w:p w14:paraId="376D6E2B" w14:textId="451194DC" w:rsidR="00201119" w:rsidRPr="00935808" w:rsidRDefault="00201119" w:rsidP="00201119">
      <w:pPr>
        <w:rPr>
          <w:rFonts w:ascii="Times New Roman" w:hAnsi="Times New Roman" w:cs="Times New Roman"/>
        </w:rPr>
      </w:pPr>
      <w:r w:rsidRPr="00935808">
        <w:rPr>
          <w:rFonts w:ascii="Times New Roman" w:hAnsi="Times New Roman" w:cs="Times New Roman"/>
        </w:rPr>
        <w:t>Tabulka 14: Počty žáků s OMJ ve vztahu ke znalosti českého jazyka</w:t>
      </w:r>
    </w:p>
    <w:tbl>
      <w:tblPr>
        <w:tblStyle w:val="Mkatabulky"/>
        <w:tblW w:w="0" w:type="auto"/>
        <w:tblInd w:w="-5" w:type="dxa"/>
        <w:tblLook w:val="04A0" w:firstRow="1" w:lastRow="0" w:firstColumn="1" w:lastColumn="0" w:noHBand="0" w:noVBand="1"/>
      </w:tblPr>
      <w:tblGrid>
        <w:gridCol w:w="4716"/>
        <w:gridCol w:w="4351"/>
      </w:tblGrid>
      <w:tr w:rsidR="00201119" w:rsidRPr="00935808" w14:paraId="2F3BDF5A" w14:textId="77777777" w:rsidTr="00203BE3">
        <w:tc>
          <w:tcPr>
            <w:tcW w:w="9067" w:type="dxa"/>
            <w:gridSpan w:val="2"/>
          </w:tcPr>
          <w:p w14:paraId="7C284068" w14:textId="77777777" w:rsidR="00201119" w:rsidRPr="00935808" w:rsidRDefault="00201119" w:rsidP="00203BE3">
            <w:pPr>
              <w:rPr>
                <w:rFonts w:ascii="Times New Roman" w:hAnsi="Times New Roman" w:cs="Times New Roman"/>
                <w:b/>
              </w:rPr>
            </w:pPr>
            <w:r w:rsidRPr="00935808">
              <w:rPr>
                <w:rFonts w:ascii="Times New Roman" w:hAnsi="Times New Roman" w:cs="Times New Roman"/>
                <w:b/>
              </w:rPr>
              <w:t>Zjišťování počtu dětí s potřebou podpory doučování českého jazyka</w:t>
            </w:r>
          </w:p>
        </w:tc>
      </w:tr>
      <w:tr w:rsidR="00201119" w:rsidRPr="00935808" w14:paraId="4C7C72DE" w14:textId="77777777" w:rsidTr="00203BE3">
        <w:tc>
          <w:tcPr>
            <w:tcW w:w="4716" w:type="dxa"/>
          </w:tcPr>
          <w:p w14:paraId="26F4460E" w14:textId="77777777" w:rsidR="00201119" w:rsidRPr="00935808" w:rsidRDefault="00201119" w:rsidP="00203BE3">
            <w:pPr>
              <w:rPr>
                <w:rFonts w:ascii="Times New Roman" w:hAnsi="Times New Roman" w:cs="Times New Roman"/>
                <w:b/>
              </w:rPr>
            </w:pPr>
            <w:r w:rsidRPr="00935808">
              <w:rPr>
                <w:rFonts w:ascii="Times New Roman" w:hAnsi="Times New Roman" w:cs="Times New Roman"/>
                <w:b/>
              </w:rPr>
              <w:t>Stupeň znalosti ČJ</w:t>
            </w:r>
          </w:p>
        </w:tc>
        <w:tc>
          <w:tcPr>
            <w:tcW w:w="4351" w:type="dxa"/>
          </w:tcPr>
          <w:p w14:paraId="04305012" w14:textId="77777777" w:rsidR="00201119" w:rsidRPr="00935808" w:rsidRDefault="00201119" w:rsidP="00203BE3">
            <w:pPr>
              <w:rPr>
                <w:rFonts w:ascii="Times New Roman" w:hAnsi="Times New Roman" w:cs="Times New Roman"/>
                <w:b/>
              </w:rPr>
            </w:pPr>
            <w:r w:rsidRPr="00935808">
              <w:rPr>
                <w:rFonts w:ascii="Times New Roman" w:hAnsi="Times New Roman" w:cs="Times New Roman"/>
                <w:b/>
              </w:rPr>
              <w:t>Počet dětí</w:t>
            </w:r>
          </w:p>
        </w:tc>
      </w:tr>
      <w:tr w:rsidR="00201119" w:rsidRPr="00935808" w14:paraId="7B958129" w14:textId="77777777" w:rsidTr="00203BE3">
        <w:tc>
          <w:tcPr>
            <w:tcW w:w="4716" w:type="dxa"/>
          </w:tcPr>
          <w:p w14:paraId="5D4F8E8E" w14:textId="77777777" w:rsidR="00201119" w:rsidRPr="00935808" w:rsidRDefault="00201119" w:rsidP="00203BE3">
            <w:pPr>
              <w:rPr>
                <w:rFonts w:ascii="Times New Roman" w:hAnsi="Times New Roman" w:cs="Times New Roman"/>
              </w:rPr>
            </w:pPr>
            <w:r w:rsidRPr="00935808">
              <w:rPr>
                <w:rFonts w:ascii="Times New Roman" w:hAnsi="Times New Roman" w:cs="Times New Roman"/>
              </w:rPr>
              <w:t>Úplná neznalost ČJ</w:t>
            </w:r>
          </w:p>
        </w:tc>
        <w:tc>
          <w:tcPr>
            <w:tcW w:w="4351" w:type="dxa"/>
          </w:tcPr>
          <w:p w14:paraId="501CCA9B" w14:textId="05A569C8" w:rsidR="00201119" w:rsidRPr="00935808" w:rsidRDefault="00774DA0" w:rsidP="00203BE3">
            <w:pPr>
              <w:rPr>
                <w:rFonts w:ascii="Times New Roman" w:hAnsi="Times New Roman" w:cs="Times New Roman"/>
              </w:rPr>
            </w:pPr>
            <w:r>
              <w:rPr>
                <w:rFonts w:ascii="Times New Roman" w:hAnsi="Times New Roman" w:cs="Times New Roman"/>
              </w:rPr>
              <w:t>1</w:t>
            </w:r>
          </w:p>
        </w:tc>
      </w:tr>
      <w:tr w:rsidR="00201119" w:rsidRPr="00935808" w14:paraId="128D2806" w14:textId="77777777" w:rsidTr="00203BE3">
        <w:tc>
          <w:tcPr>
            <w:tcW w:w="4716" w:type="dxa"/>
          </w:tcPr>
          <w:p w14:paraId="3188EE78" w14:textId="77777777" w:rsidR="00201119" w:rsidRPr="00935808" w:rsidRDefault="00201119" w:rsidP="00203BE3">
            <w:pPr>
              <w:rPr>
                <w:rFonts w:ascii="Times New Roman" w:hAnsi="Times New Roman" w:cs="Times New Roman"/>
              </w:rPr>
            </w:pPr>
            <w:r w:rsidRPr="00935808">
              <w:rPr>
                <w:rFonts w:ascii="Times New Roman" w:hAnsi="Times New Roman" w:cs="Times New Roman"/>
              </w:rPr>
              <w:t>Nedostatečná znalost ČJ</w:t>
            </w:r>
          </w:p>
        </w:tc>
        <w:tc>
          <w:tcPr>
            <w:tcW w:w="4351" w:type="dxa"/>
          </w:tcPr>
          <w:p w14:paraId="6D312CB6" w14:textId="32A8CE71" w:rsidR="00201119" w:rsidRPr="00935808" w:rsidRDefault="00774DA0" w:rsidP="00203BE3">
            <w:pPr>
              <w:rPr>
                <w:rFonts w:ascii="Times New Roman" w:hAnsi="Times New Roman" w:cs="Times New Roman"/>
              </w:rPr>
            </w:pPr>
            <w:r>
              <w:rPr>
                <w:rFonts w:ascii="Times New Roman" w:hAnsi="Times New Roman" w:cs="Times New Roman"/>
              </w:rPr>
              <w:t>9</w:t>
            </w:r>
          </w:p>
        </w:tc>
      </w:tr>
      <w:tr w:rsidR="00201119" w:rsidRPr="00935808" w14:paraId="0AB3A009" w14:textId="77777777" w:rsidTr="00203BE3">
        <w:tc>
          <w:tcPr>
            <w:tcW w:w="4716" w:type="dxa"/>
          </w:tcPr>
          <w:p w14:paraId="4C4522DB" w14:textId="77777777" w:rsidR="00201119" w:rsidRPr="00935808" w:rsidRDefault="00201119" w:rsidP="00203BE3">
            <w:pPr>
              <w:rPr>
                <w:rFonts w:ascii="Times New Roman" w:hAnsi="Times New Roman" w:cs="Times New Roman"/>
              </w:rPr>
            </w:pPr>
            <w:r w:rsidRPr="00935808">
              <w:rPr>
                <w:rFonts w:ascii="Times New Roman" w:hAnsi="Times New Roman" w:cs="Times New Roman"/>
              </w:rPr>
              <w:t>Znalost ČJ s potřebou doučování</w:t>
            </w:r>
          </w:p>
        </w:tc>
        <w:tc>
          <w:tcPr>
            <w:tcW w:w="4351" w:type="dxa"/>
          </w:tcPr>
          <w:p w14:paraId="1356F9A3" w14:textId="64FF7D21" w:rsidR="00201119" w:rsidRPr="00935808" w:rsidRDefault="00774DA0" w:rsidP="00203BE3">
            <w:pPr>
              <w:rPr>
                <w:rFonts w:ascii="Times New Roman" w:hAnsi="Times New Roman" w:cs="Times New Roman"/>
              </w:rPr>
            </w:pPr>
            <w:r>
              <w:rPr>
                <w:rFonts w:ascii="Times New Roman" w:hAnsi="Times New Roman" w:cs="Times New Roman"/>
              </w:rPr>
              <w:t>15</w:t>
            </w:r>
          </w:p>
        </w:tc>
      </w:tr>
    </w:tbl>
    <w:p w14:paraId="280F2721" w14:textId="79AFBCC1" w:rsidR="00201119" w:rsidRPr="00935808" w:rsidRDefault="00201119" w:rsidP="00201119">
      <w:pPr>
        <w:rPr>
          <w:rFonts w:ascii="Times New Roman" w:hAnsi="Times New Roman" w:cs="Times New Roman"/>
        </w:rPr>
      </w:pPr>
      <w:r w:rsidRPr="001C7A6B">
        <w:rPr>
          <w:rFonts w:ascii="Times New Roman" w:hAnsi="Times New Roman" w:cs="Times New Roman"/>
          <w:b/>
        </w:rPr>
        <w:t>Komentář:</w:t>
      </w:r>
      <w:r w:rsidRPr="00935808">
        <w:rPr>
          <w:rFonts w:ascii="Times New Roman" w:hAnsi="Times New Roman" w:cs="Times New Roman"/>
        </w:rPr>
        <w:t xml:space="preserve"> Zkušenosti s integrací a dalším začleňováním dětí cizinců</w:t>
      </w:r>
    </w:p>
    <w:p w14:paraId="685CD6C2" w14:textId="77777777" w:rsidR="00201119" w:rsidRPr="00935808" w:rsidRDefault="00201119" w:rsidP="00201119">
      <w:pPr>
        <w:pStyle w:val="Odstavecseseznamem"/>
        <w:ind w:left="360"/>
        <w:rPr>
          <w:rFonts w:ascii="Times New Roman" w:hAnsi="Times New Roman" w:cs="Times New Roman"/>
        </w:rPr>
      </w:pPr>
    </w:p>
    <w:p w14:paraId="4CA7AC0A" w14:textId="77777777" w:rsidR="00201119" w:rsidRDefault="00201119" w:rsidP="00201119">
      <w:pPr>
        <w:pStyle w:val="Nadpis3"/>
        <w:numPr>
          <w:ilvl w:val="1"/>
          <w:numId w:val="11"/>
        </w:numPr>
        <w:rPr>
          <w:rFonts w:cs="Times New Roman"/>
        </w:rPr>
      </w:pPr>
      <w:bookmarkStart w:id="49" w:name="_Toc133244167"/>
      <w:r w:rsidRPr="00935808">
        <w:rPr>
          <w:rFonts w:cs="Times New Roman"/>
        </w:rPr>
        <w:t>Vzdělávání žáků s mimořádným nadáním</w:t>
      </w:r>
      <w:bookmarkEnd w:id="49"/>
    </w:p>
    <w:p w14:paraId="5B8F6405" w14:textId="0EAFD4F2" w:rsidR="0078091F" w:rsidRPr="007411FA" w:rsidRDefault="00F501C9" w:rsidP="00774DA0">
      <w:pPr>
        <w:ind w:firstLine="708"/>
        <w:jc w:val="both"/>
        <w:rPr>
          <w:rFonts w:ascii="Times New Roman" w:hAnsi="Times New Roman" w:cs="Times New Roman"/>
          <w:sz w:val="24"/>
          <w:szCs w:val="24"/>
        </w:rPr>
      </w:pPr>
      <w:r w:rsidRPr="00F501C9">
        <w:rPr>
          <w:rFonts w:ascii="Times New Roman" w:hAnsi="Times New Roman" w:cs="Times New Roman"/>
          <w:sz w:val="24"/>
          <w:szCs w:val="24"/>
        </w:rPr>
        <w:t xml:space="preserve">Rozpoznat nadání v útlém věku je velmi obtížné. </w:t>
      </w:r>
      <w:r w:rsidR="0078091F" w:rsidRPr="00F501C9">
        <w:rPr>
          <w:rFonts w:ascii="Times New Roman" w:hAnsi="Times New Roman" w:cs="Times New Roman"/>
          <w:sz w:val="24"/>
          <w:szCs w:val="24"/>
        </w:rPr>
        <w:t>Nadané děti mají nadprůměrné schopn</w:t>
      </w:r>
      <w:r>
        <w:rPr>
          <w:rFonts w:ascii="Times New Roman" w:hAnsi="Times New Roman" w:cs="Times New Roman"/>
          <w:sz w:val="24"/>
          <w:szCs w:val="24"/>
        </w:rPr>
        <w:t>osti v jedné nebo více oblastí</w:t>
      </w:r>
      <w:r w:rsidR="0078091F" w:rsidRPr="00F501C9">
        <w:rPr>
          <w:rFonts w:ascii="Times New Roman" w:hAnsi="Times New Roman" w:cs="Times New Roman"/>
          <w:sz w:val="24"/>
          <w:szCs w:val="24"/>
        </w:rPr>
        <w:t xml:space="preserve">. Jejich </w:t>
      </w:r>
      <w:r w:rsidRPr="00F501C9">
        <w:rPr>
          <w:rFonts w:ascii="Times New Roman" w:hAnsi="Times New Roman" w:cs="Times New Roman"/>
          <w:sz w:val="24"/>
          <w:szCs w:val="24"/>
        </w:rPr>
        <w:t>vývoj v rozumové</w:t>
      </w:r>
      <w:r w:rsidR="0078091F" w:rsidRPr="00F501C9">
        <w:rPr>
          <w:rFonts w:ascii="Times New Roman" w:hAnsi="Times New Roman" w:cs="Times New Roman"/>
          <w:sz w:val="24"/>
          <w:szCs w:val="24"/>
        </w:rPr>
        <w:t>, emoční, fyzické a sociální rovině bývá nerovnoměrný</w:t>
      </w:r>
      <w:r w:rsidR="0078091F" w:rsidRPr="007411FA">
        <w:rPr>
          <w:rFonts w:ascii="Times New Roman" w:hAnsi="Times New Roman" w:cs="Times New Roman"/>
          <w:sz w:val="24"/>
          <w:szCs w:val="24"/>
        </w:rPr>
        <w:t>.</w:t>
      </w:r>
      <w:r w:rsidR="0065507B" w:rsidRPr="007411FA">
        <w:rPr>
          <w:rFonts w:ascii="Times New Roman" w:hAnsi="Times New Roman" w:cs="Times New Roman"/>
          <w:sz w:val="24"/>
          <w:szCs w:val="24"/>
        </w:rPr>
        <w:t xml:space="preserve">  Mateřská škola vytváří podmínky pro rozvoj nadání u dětí.</w:t>
      </w:r>
      <w:r w:rsidR="007411FA" w:rsidRPr="007411FA">
        <w:t xml:space="preserve"> </w:t>
      </w:r>
      <w:r w:rsidR="007411FA">
        <w:rPr>
          <w:rFonts w:ascii="Times New Roman" w:hAnsi="Times New Roman" w:cs="Times New Roman"/>
          <w:sz w:val="24"/>
          <w:szCs w:val="24"/>
        </w:rPr>
        <w:t>Učení prostřednictvím her, hra</w:t>
      </w:r>
      <w:r w:rsidR="007411FA" w:rsidRPr="007411FA">
        <w:rPr>
          <w:rFonts w:ascii="Times New Roman" w:hAnsi="Times New Roman" w:cs="Times New Roman"/>
          <w:sz w:val="24"/>
          <w:szCs w:val="24"/>
        </w:rPr>
        <w:t>je u dětí předškolního věku významnou roli</w:t>
      </w:r>
      <w:r w:rsidR="007411FA">
        <w:rPr>
          <w:rFonts w:ascii="Times New Roman" w:hAnsi="Times New Roman" w:cs="Times New Roman"/>
          <w:sz w:val="24"/>
          <w:szCs w:val="24"/>
        </w:rPr>
        <w:t xml:space="preserve">. Mateřská škola nabízí </w:t>
      </w:r>
      <w:r w:rsidRPr="007411FA">
        <w:rPr>
          <w:rFonts w:ascii="Times New Roman" w:hAnsi="Times New Roman" w:cs="Times New Roman"/>
          <w:sz w:val="24"/>
          <w:szCs w:val="24"/>
        </w:rPr>
        <w:lastRenderedPageBreak/>
        <w:t xml:space="preserve">velké množství rozmanitých aktiv, které </w:t>
      </w:r>
      <w:r w:rsidR="007411FA" w:rsidRPr="007411FA">
        <w:rPr>
          <w:rFonts w:ascii="Times New Roman" w:hAnsi="Times New Roman" w:cs="Times New Roman"/>
          <w:sz w:val="24"/>
          <w:szCs w:val="24"/>
        </w:rPr>
        <w:t xml:space="preserve">rozvíjí </w:t>
      </w:r>
      <w:r w:rsidR="007411FA">
        <w:rPr>
          <w:rFonts w:ascii="Times New Roman" w:hAnsi="Times New Roman" w:cs="Times New Roman"/>
          <w:sz w:val="24"/>
          <w:szCs w:val="24"/>
        </w:rPr>
        <w:t xml:space="preserve">a podporuje </w:t>
      </w:r>
      <w:r w:rsidRPr="007411FA">
        <w:rPr>
          <w:rFonts w:ascii="Times New Roman" w:hAnsi="Times New Roman" w:cs="Times New Roman"/>
          <w:sz w:val="24"/>
          <w:szCs w:val="24"/>
        </w:rPr>
        <w:t xml:space="preserve">u dětí jejich </w:t>
      </w:r>
      <w:r w:rsidR="0065507B" w:rsidRPr="007411FA">
        <w:rPr>
          <w:rFonts w:ascii="Times New Roman" w:hAnsi="Times New Roman" w:cs="Times New Roman"/>
          <w:sz w:val="24"/>
          <w:szCs w:val="24"/>
        </w:rPr>
        <w:t>zájem o vědění</w:t>
      </w:r>
      <w:r w:rsidRPr="007411FA">
        <w:rPr>
          <w:rFonts w:ascii="Times New Roman" w:hAnsi="Times New Roman" w:cs="Times New Roman"/>
          <w:sz w:val="24"/>
          <w:szCs w:val="24"/>
        </w:rPr>
        <w:t>.</w:t>
      </w:r>
      <w:r w:rsidR="007411FA">
        <w:rPr>
          <w:rFonts w:ascii="Times New Roman" w:hAnsi="Times New Roman" w:cs="Times New Roman"/>
          <w:sz w:val="24"/>
          <w:szCs w:val="24"/>
        </w:rPr>
        <w:t xml:space="preserve"> </w:t>
      </w:r>
      <w:r w:rsidR="007411FA" w:rsidRPr="007411FA">
        <w:rPr>
          <w:rFonts w:ascii="Times New Roman" w:hAnsi="Times New Roman" w:cs="Times New Roman"/>
          <w:sz w:val="24"/>
          <w:szCs w:val="24"/>
        </w:rPr>
        <w:t>Je podstatné identifikovat nadané dětí a poskytnout jim adekvátních možnosti pro další rozvoj.</w:t>
      </w:r>
      <w:r w:rsidR="007411FA" w:rsidRPr="007411FA">
        <w:t xml:space="preserve"> </w:t>
      </w:r>
      <w:r w:rsidR="007411FA" w:rsidRPr="007411FA">
        <w:rPr>
          <w:rFonts w:ascii="Times New Roman" w:hAnsi="Times New Roman" w:cs="Times New Roman"/>
          <w:sz w:val="24"/>
          <w:szCs w:val="24"/>
        </w:rPr>
        <w:t>Důsledně se uplatňuje individuální přístup.</w:t>
      </w:r>
      <w:r w:rsidR="00266878" w:rsidRPr="00266878">
        <w:t xml:space="preserve"> </w:t>
      </w:r>
      <w:r w:rsidR="00266878" w:rsidRPr="00266878">
        <w:rPr>
          <w:rFonts w:ascii="Times New Roman" w:hAnsi="Times New Roman" w:cs="Times New Roman"/>
          <w:sz w:val="24"/>
          <w:szCs w:val="24"/>
        </w:rPr>
        <w:t>Z pedagogických metod</w:t>
      </w:r>
      <w:r w:rsidR="00266878">
        <w:rPr>
          <w:rFonts w:ascii="Times New Roman" w:hAnsi="Times New Roman" w:cs="Times New Roman"/>
          <w:sz w:val="24"/>
          <w:szCs w:val="24"/>
        </w:rPr>
        <w:t xml:space="preserve">y využívaných </w:t>
      </w:r>
      <w:r w:rsidR="00266878" w:rsidRPr="00266878">
        <w:rPr>
          <w:rFonts w:ascii="Times New Roman" w:hAnsi="Times New Roman" w:cs="Times New Roman"/>
          <w:sz w:val="24"/>
          <w:szCs w:val="24"/>
        </w:rPr>
        <w:t>při</w:t>
      </w:r>
      <w:r w:rsidR="00266878">
        <w:rPr>
          <w:rFonts w:ascii="Times New Roman" w:hAnsi="Times New Roman" w:cs="Times New Roman"/>
          <w:sz w:val="24"/>
          <w:szCs w:val="24"/>
        </w:rPr>
        <w:t xml:space="preserve"> vyhledávání dítěte s mimořádným nadání je základní pozorování</w:t>
      </w:r>
      <w:r w:rsidR="00266878" w:rsidRPr="00266878">
        <w:rPr>
          <w:rFonts w:ascii="Times New Roman" w:hAnsi="Times New Roman" w:cs="Times New Roman"/>
          <w:sz w:val="24"/>
          <w:szCs w:val="24"/>
        </w:rPr>
        <w:t xml:space="preserve"> dítěte v standardních situacích a činnostech. </w:t>
      </w:r>
      <w:r w:rsidR="00266878">
        <w:rPr>
          <w:rFonts w:ascii="Times New Roman" w:hAnsi="Times New Roman" w:cs="Times New Roman"/>
          <w:sz w:val="24"/>
          <w:szCs w:val="24"/>
        </w:rPr>
        <w:t xml:space="preserve">Tato metoda </w:t>
      </w:r>
      <w:r w:rsidR="00266878" w:rsidRPr="00266878">
        <w:rPr>
          <w:rFonts w:ascii="Times New Roman" w:hAnsi="Times New Roman" w:cs="Times New Roman"/>
          <w:sz w:val="24"/>
          <w:szCs w:val="24"/>
        </w:rPr>
        <w:t>pozorování je pokládána za nejpřiměřenější</w:t>
      </w:r>
      <w:r w:rsidR="00266878">
        <w:rPr>
          <w:rFonts w:ascii="Times New Roman" w:hAnsi="Times New Roman" w:cs="Times New Roman"/>
          <w:sz w:val="24"/>
          <w:szCs w:val="24"/>
        </w:rPr>
        <w:t xml:space="preserve"> identifikační metodu pro předškolní věk</w:t>
      </w:r>
      <w:r w:rsidR="00266878" w:rsidRPr="00266878">
        <w:rPr>
          <w:rFonts w:ascii="Times New Roman" w:hAnsi="Times New Roman" w:cs="Times New Roman"/>
          <w:sz w:val="24"/>
          <w:szCs w:val="24"/>
        </w:rPr>
        <w:t>.</w:t>
      </w:r>
    </w:p>
    <w:p w14:paraId="3E2C2912" w14:textId="77777777" w:rsidR="00C32E85" w:rsidRDefault="00C32E85" w:rsidP="00C32E85">
      <w:pPr>
        <w:pStyle w:val="Nadpis3"/>
        <w:rPr>
          <w:rFonts w:cs="Times New Roman"/>
        </w:rPr>
      </w:pPr>
    </w:p>
    <w:p w14:paraId="631EA3E2" w14:textId="589429D0" w:rsidR="00201119" w:rsidRDefault="00334E28" w:rsidP="00201119">
      <w:pPr>
        <w:pStyle w:val="Nadpis3"/>
        <w:numPr>
          <w:ilvl w:val="1"/>
          <w:numId w:val="11"/>
        </w:numPr>
        <w:rPr>
          <w:rFonts w:cs="Times New Roman"/>
        </w:rPr>
      </w:pPr>
      <w:bookmarkStart w:id="50" w:name="_Toc133244168"/>
      <w:r w:rsidRPr="00935808">
        <w:rPr>
          <w:rFonts w:cs="Times New Roman"/>
        </w:rPr>
        <w:t>Využití p</w:t>
      </w:r>
      <w:r w:rsidR="00201119" w:rsidRPr="00935808">
        <w:rPr>
          <w:rFonts w:cs="Times New Roman"/>
        </w:rPr>
        <w:t>oradensk</w:t>
      </w:r>
      <w:r w:rsidRPr="00935808">
        <w:rPr>
          <w:rFonts w:cs="Times New Roman"/>
        </w:rPr>
        <w:t>ých</w:t>
      </w:r>
      <w:r w:rsidR="00201119" w:rsidRPr="00935808">
        <w:rPr>
          <w:rFonts w:cs="Times New Roman"/>
        </w:rPr>
        <w:t xml:space="preserve"> služ</w:t>
      </w:r>
      <w:r w:rsidRPr="00935808">
        <w:rPr>
          <w:rFonts w:cs="Times New Roman"/>
        </w:rPr>
        <w:t>eb pro MŠ</w:t>
      </w:r>
      <w:r w:rsidR="003D1B37" w:rsidRPr="00935808">
        <w:rPr>
          <w:rFonts w:cs="Times New Roman"/>
        </w:rPr>
        <w:t xml:space="preserve"> a prevence</w:t>
      </w:r>
      <w:r w:rsidRPr="00935808">
        <w:rPr>
          <w:rFonts w:cs="Times New Roman"/>
        </w:rPr>
        <w:t xml:space="preserve"> rizikového chování</w:t>
      </w:r>
      <w:bookmarkEnd w:id="50"/>
    </w:p>
    <w:p w14:paraId="08599697" w14:textId="77777777" w:rsidR="00C32E85" w:rsidRPr="00C32E85" w:rsidRDefault="00C32E85" w:rsidP="00C32E85"/>
    <w:p w14:paraId="71A424C3" w14:textId="73F1AAE6" w:rsidR="00C32E85" w:rsidRDefault="0065507B" w:rsidP="00774DA0">
      <w:pPr>
        <w:jc w:val="both"/>
        <w:rPr>
          <w:rFonts w:ascii="Times New Roman" w:hAnsi="Times New Roman" w:cs="Times New Roman"/>
          <w:sz w:val="24"/>
          <w:szCs w:val="24"/>
        </w:rPr>
      </w:pPr>
      <w:r w:rsidRPr="0065507B">
        <w:rPr>
          <w:rFonts w:ascii="Times New Roman" w:hAnsi="Times New Roman" w:cs="Times New Roman"/>
          <w:sz w:val="24"/>
          <w:szCs w:val="24"/>
        </w:rPr>
        <w:t xml:space="preserve">Primární prevence zahrnuje veškeré aktivity, které jsou zaměřeny na děti a jsou realizovány s cílem předcházet rizikovým projevům chování. Skupiny se dělí pouze podle věku. </w:t>
      </w:r>
      <w:r>
        <w:rPr>
          <w:rFonts w:ascii="Times New Roman" w:hAnsi="Times New Roman" w:cs="Times New Roman"/>
          <w:sz w:val="24"/>
          <w:szCs w:val="24"/>
        </w:rPr>
        <w:t xml:space="preserve">Programy </w:t>
      </w:r>
      <w:r w:rsidRPr="0065507B">
        <w:rPr>
          <w:rFonts w:ascii="Times New Roman" w:hAnsi="Times New Roman" w:cs="Times New Roman"/>
          <w:sz w:val="24"/>
          <w:szCs w:val="24"/>
        </w:rPr>
        <w:t>všeobecné PP se snaží ovlivňovat posto</w:t>
      </w:r>
      <w:r w:rsidR="00C32E85">
        <w:rPr>
          <w:rFonts w:ascii="Times New Roman" w:hAnsi="Times New Roman" w:cs="Times New Roman"/>
          <w:sz w:val="24"/>
          <w:szCs w:val="24"/>
        </w:rPr>
        <w:t>je.</w:t>
      </w:r>
      <w:r w:rsidR="00C32E85" w:rsidRPr="00C32E85">
        <w:rPr>
          <w:rFonts w:ascii="Times New Roman" w:hAnsi="Times New Roman" w:cs="Times New Roman"/>
          <w:sz w:val="24"/>
          <w:szCs w:val="24"/>
        </w:rPr>
        <w:t xml:space="preserve"> Sekundární prevence je zaměřena na jedince, u kterých je zvýšené nebezpečí vniku rizikového chování</w:t>
      </w:r>
      <w:r w:rsidR="00C32E85">
        <w:rPr>
          <w:rFonts w:ascii="Times New Roman" w:hAnsi="Times New Roman" w:cs="Times New Roman"/>
          <w:sz w:val="24"/>
          <w:szCs w:val="24"/>
        </w:rPr>
        <w:t>.</w:t>
      </w:r>
    </w:p>
    <w:p w14:paraId="0AB6EA5C" w14:textId="26C5DBF6" w:rsidR="00C32E85" w:rsidRPr="00C32E85" w:rsidRDefault="00C32E85" w:rsidP="00C32E85">
      <w:pPr>
        <w:rPr>
          <w:rFonts w:ascii="Times New Roman" w:hAnsi="Times New Roman" w:cs="Times New Roman"/>
          <w:sz w:val="24"/>
          <w:szCs w:val="24"/>
        </w:rPr>
      </w:pPr>
      <w:r w:rsidRPr="00C32E85">
        <w:t xml:space="preserve"> </w:t>
      </w:r>
      <w:r>
        <w:rPr>
          <w:rFonts w:ascii="Times New Roman" w:hAnsi="Times New Roman" w:cs="Times New Roman"/>
          <w:sz w:val="24"/>
          <w:szCs w:val="24"/>
        </w:rPr>
        <w:t>Tematické</w:t>
      </w:r>
      <w:r w:rsidRPr="00C32E85">
        <w:rPr>
          <w:rFonts w:ascii="Times New Roman" w:hAnsi="Times New Roman" w:cs="Times New Roman"/>
          <w:sz w:val="24"/>
          <w:szCs w:val="24"/>
        </w:rPr>
        <w:t xml:space="preserve"> oblastí</w:t>
      </w:r>
      <w:r>
        <w:rPr>
          <w:rFonts w:ascii="Times New Roman" w:hAnsi="Times New Roman" w:cs="Times New Roman"/>
          <w:sz w:val="24"/>
          <w:szCs w:val="24"/>
        </w:rPr>
        <w:t xml:space="preserve"> zařazeny do prevence rizikového chování</w:t>
      </w:r>
      <w:r w:rsidRPr="00C32E85">
        <w:rPr>
          <w:rFonts w:ascii="Times New Roman" w:hAnsi="Times New Roman" w:cs="Times New Roman"/>
          <w:sz w:val="24"/>
          <w:szCs w:val="24"/>
        </w:rPr>
        <w:t>:</w:t>
      </w:r>
    </w:p>
    <w:p w14:paraId="6F78CDFD" w14:textId="7B961009" w:rsidR="00C32E85" w:rsidRDefault="00C32E85" w:rsidP="00C32E85">
      <w:pPr>
        <w:pStyle w:val="Odstavecseseznamem"/>
        <w:numPr>
          <w:ilvl w:val="0"/>
          <w:numId w:val="45"/>
        </w:numPr>
        <w:rPr>
          <w:rFonts w:ascii="Times New Roman" w:hAnsi="Times New Roman" w:cs="Times New Roman"/>
          <w:sz w:val="24"/>
          <w:szCs w:val="24"/>
        </w:rPr>
      </w:pPr>
      <w:r w:rsidRPr="00C32E85">
        <w:rPr>
          <w:rFonts w:ascii="Times New Roman" w:hAnsi="Times New Roman" w:cs="Times New Roman"/>
          <w:sz w:val="24"/>
          <w:szCs w:val="24"/>
        </w:rPr>
        <w:t>seznámit děti s typy rizikového chování a s</w:t>
      </w:r>
      <w:r>
        <w:rPr>
          <w:rFonts w:ascii="Times New Roman" w:hAnsi="Times New Roman" w:cs="Times New Roman"/>
          <w:sz w:val="24"/>
          <w:szCs w:val="24"/>
        </w:rPr>
        <w:t> </w:t>
      </w:r>
      <w:r w:rsidRPr="00C32E85">
        <w:rPr>
          <w:rFonts w:ascii="Times New Roman" w:hAnsi="Times New Roman" w:cs="Times New Roman"/>
          <w:sz w:val="24"/>
          <w:szCs w:val="24"/>
        </w:rPr>
        <w:t>různými</w:t>
      </w:r>
      <w:r>
        <w:rPr>
          <w:rFonts w:ascii="Times New Roman" w:hAnsi="Times New Roman" w:cs="Times New Roman"/>
          <w:sz w:val="24"/>
          <w:szCs w:val="24"/>
        </w:rPr>
        <w:t xml:space="preserve"> </w:t>
      </w:r>
      <w:r w:rsidRPr="00C32E85">
        <w:rPr>
          <w:rFonts w:ascii="Times New Roman" w:hAnsi="Times New Roman" w:cs="Times New Roman"/>
          <w:sz w:val="24"/>
          <w:szCs w:val="24"/>
        </w:rPr>
        <w:t>důvody</w:t>
      </w:r>
      <w:r>
        <w:rPr>
          <w:rFonts w:ascii="Times New Roman" w:hAnsi="Times New Roman" w:cs="Times New Roman"/>
          <w:sz w:val="24"/>
          <w:szCs w:val="24"/>
        </w:rPr>
        <w:t>, proč se lidé chovají rizikově</w:t>
      </w:r>
    </w:p>
    <w:p w14:paraId="2FEEEA5B" w14:textId="7388EB59" w:rsidR="00C32E85" w:rsidRDefault="00C32E85" w:rsidP="00C32E85">
      <w:pPr>
        <w:pStyle w:val="Odstavecseseznamem"/>
        <w:numPr>
          <w:ilvl w:val="0"/>
          <w:numId w:val="45"/>
        </w:numPr>
        <w:rPr>
          <w:rFonts w:ascii="Times New Roman" w:hAnsi="Times New Roman" w:cs="Times New Roman"/>
          <w:sz w:val="24"/>
          <w:szCs w:val="24"/>
        </w:rPr>
      </w:pPr>
      <w:r w:rsidRPr="00C32E85">
        <w:rPr>
          <w:rFonts w:ascii="Times New Roman" w:hAnsi="Times New Roman" w:cs="Times New Roman"/>
          <w:sz w:val="24"/>
          <w:szCs w:val="24"/>
        </w:rPr>
        <w:t>s možnostmi předcházení a řešení šikany včetně projevů</w:t>
      </w:r>
      <w:r>
        <w:rPr>
          <w:rFonts w:ascii="Times New Roman" w:hAnsi="Times New Roman" w:cs="Times New Roman"/>
          <w:sz w:val="24"/>
          <w:szCs w:val="24"/>
        </w:rPr>
        <w:t xml:space="preserve"> </w:t>
      </w:r>
      <w:r w:rsidRPr="00C32E85">
        <w:rPr>
          <w:rFonts w:ascii="Times New Roman" w:hAnsi="Times New Roman" w:cs="Times New Roman"/>
          <w:sz w:val="24"/>
          <w:szCs w:val="24"/>
        </w:rPr>
        <w:t xml:space="preserve">agrese a </w:t>
      </w:r>
      <w:r>
        <w:rPr>
          <w:rFonts w:ascii="Times New Roman" w:hAnsi="Times New Roman" w:cs="Times New Roman"/>
          <w:sz w:val="24"/>
          <w:szCs w:val="24"/>
        </w:rPr>
        <w:t>nerespektování agresivity</w:t>
      </w:r>
    </w:p>
    <w:p w14:paraId="24E3FB78" w14:textId="35C769A1" w:rsidR="0065507B" w:rsidRDefault="00C32E85" w:rsidP="00C32E85">
      <w:pPr>
        <w:pStyle w:val="Odstavecseseznamem"/>
        <w:numPr>
          <w:ilvl w:val="0"/>
          <w:numId w:val="45"/>
        </w:numPr>
        <w:rPr>
          <w:rFonts w:ascii="Times New Roman" w:hAnsi="Times New Roman" w:cs="Times New Roman"/>
          <w:sz w:val="24"/>
          <w:szCs w:val="24"/>
        </w:rPr>
      </w:pPr>
      <w:r w:rsidRPr="00C32E85">
        <w:rPr>
          <w:rFonts w:ascii="Times New Roman" w:hAnsi="Times New Roman" w:cs="Times New Roman"/>
          <w:sz w:val="24"/>
          <w:szCs w:val="24"/>
        </w:rPr>
        <w:t>s podstatou přátelství, kamarádství a jeho důležitosti</w:t>
      </w:r>
      <w:r>
        <w:rPr>
          <w:rFonts w:ascii="Times New Roman" w:hAnsi="Times New Roman" w:cs="Times New Roman"/>
          <w:sz w:val="24"/>
          <w:szCs w:val="24"/>
        </w:rPr>
        <w:t xml:space="preserve"> pro lidský život</w:t>
      </w:r>
    </w:p>
    <w:p w14:paraId="7A283579" w14:textId="41A22423" w:rsidR="00C32E85" w:rsidRDefault="00C32E85" w:rsidP="00C32E85">
      <w:pPr>
        <w:pStyle w:val="Odstavecseseznamem"/>
        <w:numPr>
          <w:ilvl w:val="0"/>
          <w:numId w:val="45"/>
        </w:numPr>
        <w:rPr>
          <w:rFonts w:ascii="Times New Roman" w:hAnsi="Times New Roman" w:cs="Times New Roman"/>
          <w:sz w:val="24"/>
          <w:szCs w:val="24"/>
        </w:rPr>
      </w:pPr>
      <w:r w:rsidRPr="00C32E85">
        <w:rPr>
          <w:rFonts w:ascii="Times New Roman" w:hAnsi="Times New Roman" w:cs="Times New Roman"/>
          <w:sz w:val="24"/>
          <w:szCs w:val="24"/>
        </w:rPr>
        <w:t>s ri</w:t>
      </w:r>
      <w:r>
        <w:rPr>
          <w:rFonts w:ascii="Times New Roman" w:hAnsi="Times New Roman" w:cs="Times New Roman"/>
          <w:sz w:val="24"/>
          <w:szCs w:val="24"/>
        </w:rPr>
        <w:t>ziky kontaktu s neznámými lidmi</w:t>
      </w:r>
    </w:p>
    <w:p w14:paraId="52813D7B" w14:textId="78AF44C6" w:rsidR="00C32E85" w:rsidRDefault="00C32E85" w:rsidP="00C32E85">
      <w:pPr>
        <w:pStyle w:val="Odstavecseseznamem"/>
        <w:numPr>
          <w:ilvl w:val="0"/>
          <w:numId w:val="45"/>
        </w:numPr>
        <w:rPr>
          <w:rFonts w:ascii="Times New Roman" w:hAnsi="Times New Roman" w:cs="Times New Roman"/>
          <w:sz w:val="24"/>
          <w:szCs w:val="24"/>
        </w:rPr>
      </w:pPr>
      <w:r w:rsidRPr="00C32E85">
        <w:rPr>
          <w:rFonts w:ascii="Times New Roman" w:hAnsi="Times New Roman" w:cs="Times New Roman"/>
          <w:sz w:val="24"/>
          <w:szCs w:val="24"/>
        </w:rPr>
        <w:t>s rizikovými sporty a bezpečností v</w:t>
      </w:r>
      <w:r>
        <w:rPr>
          <w:rFonts w:ascii="Times New Roman" w:hAnsi="Times New Roman" w:cs="Times New Roman"/>
          <w:sz w:val="24"/>
          <w:szCs w:val="24"/>
        </w:rPr>
        <w:t> </w:t>
      </w:r>
      <w:r w:rsidRPr="00C32E85">
        <w:rPr>
          <w:rFonts w:ascii="Times New Roman" w:hAnsi="Times New Roman" w:cs="Times New Roman"/>
          <w:sz w:val="24"/>
          <w:szCs w:val="24"/>
        </w:rPr>
        <w:t>dopravě</w:t>
      </w:r>
    </w:p>
    <w:p w14:paraId="7F5A4C16" w14:textId="5484C5D6" w:rsidR="00C32E85" w:rsidRDefault="00C32E85" w:rsidP="00C32E85">
      <w:pPr>
        <w:pStyle w:val="Odstavecseseznamem"/>
        <w:numPr>
          <w:ilvl w:val="0"/>
          <w:numId w:val="45"/>
        </w:numPr>
        <w:rPr>
          <w:rFonts w:ascii="Times New Roman" w:hAnsi="Times New Roman" w:cs="Times New Roman"/>
          <w:sz w:val="24"/>
          <w:szCs w:val="24"/>
        </w:rPr>
      </w:pPr>
      <w:r w:rsidRPr="00C32E85">
        <w:rPr>
          <w:rFonts w:ascii="Times New Roman" w:hAnsi="Times New Roman" w:cs="Times New Roman"/>
          <w:sz w:val="24"/>
          <w:szCs w:val="24"/>
        </w:rPr>
        <w:t>s riziky nedod</w:t>
      </w:r>
      <w:r>
        <w:rPr>
          <w:rFonts w:ascii="Times New Roman" w:hAnsi="Times New Roman" w:cs="Times New Roman"/>
          <w:sz w:val="24"/>
          <w:szCs w:val="24"/>
        </w:rPr>
        <w:t>ržování základní osobní hygieny</w:t>
      </w:r>
    </w:p>
    <w:p w14:paraId="0A7C3082" w14:textId="16AFE516" w:rsidR="00C32E85" w:rsidRPr="00C32E85" w:rsidRDefault="00C32E85" w:rsidP="00C32E85">
      <w:pPr>
        <w:pStyle w:val="Odstavecseseznamem"/>
        <w:numPr>
          <w:ilvl w:val="0"/>
          <w:numId w:val="45"/>
        </w:numPr>
        <w:rPr>
          <w:rFonts w:ascii="Times New Roman" w:hAnsi="Times New Roman" w:cs="Times New Roman"/>
          <w:sz w:val="24"/>
          <w:szCs w:val="24"/>
        </w:rPr>
      </w:pPr>
      <w:r w:rsidRPr="00C32E85">
        <w:rPr>
          <w:rFonts w:ascii="Times New Roman" w:hAnsi="Times New Roman" w:cs="Times New Roman"/>
          <w:sz w:val="24"/>
          <w:szCs w:val="24"/>
        </w:rPr>
        <w:t>s různými typy potravin, které se řadí k tzv. zdravým</w:t>
      </w:r>
      <w:r>
        <w:rPr>
          <w:rFonts w:ascii="Times New Roman" w:hAnsi="Times New Roman" w:cs="Times New Roman"/>
          <w:sz w:val="24"/>
          <w:szCs w:val="24"/>
        </w:rPr>
        <w:t xml:space="preserve"> </w:t>
      </w:r>
      <w:r w:rsidRPr="00C32E85">
        <w:rPr>
          <w:rFonts w:ascii="Times New Roman" w:hAnsi="Times New Roman" w:cs="Times New Roman"/>
          <w:sz w:val="24"/>
          <w:szCs w:val="24"/>
        </w:rPr>
        <w:t>nebo nezdravým – nezdravý životní sty</w:t>
      </w:r>
    </w:p>
    <w:p w14:paraId="22EED853" w14:textId="77777777" w:rsidR="00C32E85" w:rsidRDefault="00C32E85" w:rsidP="0065507B">
      <w:pPr>
        <w:rPr>
          <w:rFonts w:ascii="Times New Roman" w:hAnsi="Times New Roman" w:cs="Times New Roman"/>
          <w:sz w:val="24"/>
          <w:szCs w:val="24"/>
        </w:rPr>
      </w:pPr>
    </w:p>
    <w:p w14:paraId="45417C98" w14:textId="77777777" w:rsidR="003673B2" w:rsidRDefault="003673B2" w:rsidP="0065507B">
      <w:pPr>
        <w:rPr>
          <w:rFonts w:ascii="Times New Roman" w:hAnsi="Times New Roman" w:cs="Times New Roman"/>
          <w:sz w:val="24"/>
          <w:szCs w:val="24"/>
        </w:rPr>
      </w:pPr>
    </w:p>
    <w:p w14:paraId="7C55B213" w14:textId="77777777" w:rsidR="003673B2" w:rsidRDefault="003673B2" w:rsidP="0065507B">
      <w:pPr>
        <w:rPr>
          <w:rFonts w:ascii="Times New Roman" w:hAnsi="Times New Roman" w:cs="Times New Roman"/>
          <w:sz w:val="24"/>
          <w:szCs w:val="24"/>
        </w:rPr>
      </w:pPr>
    </w:p>
    <w:p w14:paraId="7E9D8174" w14:textId="77777777" w:rsidR="003673B2" w:rsidRDefault="003673B2" w:rsidP="0065507B">
      <w:pPr>
        <w:rPr>
          <w:rFonts w:ascii="Times New Roman" w:hAnsi="Times New Roman" w:cs="Times New Roman"/>
          <w:sz w:val="24"/>
          <w:szCs w:val="24"/>
        </w:rPr>
      </w:pPr>
    </w:p>
    <w:p w14:paraId="7B7C3766" w14:textId="77777777" w:rsidR="003673B2" w:rsidRDefault="003673B2" w:rsidP="0065507B">
      <w:pPr>
        <w:rPr>
          <w:rFonts w:ascii="Times New Roman" w:hAnsi="Times New Roman" w:cs="Times New Roman"/>
          <w:sz w:val="24"/>
          <w:szCs w:val="24"/>
        </w:rPr>
      </w:pPr>
    </w:p>
    <w:p w14:paraId="6766326C" w14:textId="77777777" w:rsidR="003673B2" w:rsidRDefault="003673B2" w:rsidP="0065507B">
      <w:pPr>
        <w:rPr>
          <w:rFonts w:ascii="Times New Roman" w:hAnsi="Times New Roman" w:cs="Times New Roman"/>
          <w:sz w:val="24"/>
          <w:szCs w:val="24"/>
        </w:rPr>
      </w:pPr>
    </w:p>
    <w:p w14:paraId="56A94880" w14:textId="77777777" w:rsidR="003673B2" w:rsidRPr="0065507B" w:rsidRDefault="003673B2" w:rsidP="0065507B">
      <w:pPr>
        <w:rPr>
          <w:rFonts w:ascii="Times New Roman" w:hAnsi="Times New Roman" w:cs="Times New Roman"/>
          <w:sz w:val="24"/>
          <w:szCs w:val="24"/>
        </w:rPr>
      </w:pPr>
    </w:p>
    <w:p w14:paraId="7871B6AA" w14:textId="77777777" w:rsidR="00201119" w:rsidRPr="00935808" w:rsidRDefault="00201119" w:rsidP="00201119">
      <w:pPr>
        <w:pStyle w:val="Nadpis3"/>
        <w:numPr>
          <w:ilvl w:val="0"/>
          <w:numId w:val="11"/>
        </w:numPr>
        <w:rPr>
          <w:rFonts w:cs="Times New Roman"/>
        </w:rPr>
      </w:pPr>
      <w:bookmarkStart w:id="51" w:name="_Toc133244169"/>
      <w:r w:rsidRPr="00935808">
        <w:rPr>
          <w:rFonts w:cs="Times New Roman"/>
        </w:rPr>
        <w:t>Řízení školy</w:t>
      </w:r>
      <w:bookmarkEnd w:id="51"/>
    </w:p>
    <w:p w14:paraId="3D79933D" w14:textId="77777777" w:rsidR="00201119" w:rsidRDefault="00201119" w:rsidP="00201119">
      <w:pPr>
        <w:pStyle w:val="Nadpis3"/>
        <w:numPr>
          <w:ilvl w:val="1"/>
          <w:numId w:val="11"/>
        </w:numPr>
        <w:rPr>
          <w:rFonts w:cs="Times New Roman"/>
        </w:rPr>
      </w:pPr>
      <w:bookmarkStart w:id="52" w:name="_Toc133244170"/>
      <w:r w:rsidRPr="00935808">
        <w:rPr>
          <w:rFonts w:cs="Times New Roman"/>
        </w:rPr>
        <w:t>Struktura řízení</w:t>
      </w:r>
      <w:bookmarkEnd w:id="52"/>
    </w:p>
    <w:tbl>
      <w:tblPr>
        <w:tblW w:w="9368" w:type="dxa"/>
        <w:tblCellMar>
          <w:left w:w="70" w:type="dxa"/>
          <w:right w:w="70" w:type="dxa"/>
        </w:tblCellMar>
        <w:tblLook w:val="04A0" w:firstRow="1" w:lastRow="0" w:firstColumn="1" w:lastColumn="0" w:noHBand="0" w:noVBand="1"/>
      </w:tblPr>
      <w:tblGrid>
        <w:gridCol w:w="2123"/>
        <w:gridCol w:w="161"/>
        <w:gridCol w:w="1256"/>
        <w:gridCol w:w="1256"/>
        <w:gridCol w:w="162"/>
        <w:gridCol w:w="1215"/>
        <w:gridCol w:w="951"/>
        <w:gridCol w:w="162"/>
        <w:gridCol w:w="2124"/>
      </w:tblGrid>
      <w:tr w:rsidR="00A8221A" w:rsidRPr="00A8221A" w14:paraId="65B9389E" w14:textId="77777777" w:rsidTr="00A8221A">
        <w:trPr>
          <w:trHeight w:val="709"/>
        </w:trPr>
        <w:tc>
          <w:tcPr>
            <w:tcW w:w="9368" w:type="dxa"/>
            <w:gridSpan w:val="9"/>
            <w:tcBorders>
              <w:top w:val="single" w:sz="12" w:space="0" w:color="FF9900"/>
              <w:left w:val="single" w:sz="12" w:space="0" w:color="FF9900"/>
              <w:bottom w:val="single" w:sz="12" w:space="0" w:color="FF9900"/>
              <w:right w:val="single" w:sz="12" w:space="0" w:color="FF9900"/>
            </w:tcBorders>
            <w:shd w:val="clear" w:color="auto" w:fill="FFCC99"/>
            <w:noWrap/>
            <w:vAlign w:val="center"/>
            <w:hideMark/>
          </w:tcPr>
          <w:p w14:paraId="043E5115"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ŘEDITELKA FAKULNÍ MATEŘSKÉ ŠKOLY</w:t>
            </w:r>
          </w:p>
        </w:tc>
      </w:tr>
      <w:tr w:rsidR="00A8221A" w:rsidRPr="00A8221A" w14:paraId="003604B0" w14:textId="77777777" w:rsidTr="00A8221A">
        <w:trPr>
          <w:trHeight w:val="618"/>
        </w:trPr>
        <w:tc>
          <w:tcPr>
            <w:tcW w:w="2123" w:type="dxa"/>
            <w:noWrap/>
            <w:vAlign w:val="bottom"/>
            <w:hideMark/>
          </w:tcPr>
          <w:p w14:paraId="0DBDE2C3"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46464" behindDoc="0" locked="0" layoutInCell="1" allowOverlap="1" wp14:anchorId="149420CE" wp14:editId="11BB4AF7">
                      <wp:simplePos x="0" y="0"/>
                      <wp:positionH relativeFrom="column">
                        <wp:posOffset>647700</wp:posOffset>
                      </wp:positionH>
                      <wp:positionV relativeFrom="paragraph">
                        <wp:posOffset>28575</wp:posOffset>
                      </wp:positionV>
                      <wp:extent cx="161925" cy="447675"/>
                      <wp:effectExtent l="38100" t="0" r="28575" b="47625"/>
                      <wp:wrapNone/>
                      <wp:docPr id="1054" name="Přímá spojnice 1054"/>
                      <wp:cNvGraphicFramePr/>
                      <a:graphic xmlns:a="http://schemas.openxmlformats.org/drawingml/2006/main">
                        <a:graphicData uri="http://schemas.microsoft.com/office/word/2010/wordprocessingShape">
                          <wps:wsp>
                            <wps:cNvCnPr/>
                            <wps:spPr bwMode="auto">
                              <a:xfrm flipH="1">
                                <a:off x="0" y="0"/>
                                <a:ext cx="161925" cy="4476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211CE" id="Přímá spojnice 105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25pt" to="63.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1"/>
            </w:tblGrid>
            <w:tr w:rsidR="00A8221A" w:rsidRPr="00A8221A" w14:paraId="4C294DA1" w14:textId="77777777" w:rsidTr="00A8221A">
              <w:trPr>
                <w:trHeight w:val="618"/>
                <w:tblCellSpacing w:w="0" w:type="dxa"/>
              </w:trPr>
              <w:tc>
                <w:tcPr>
                  <w:tcW w:w="1981" w:type="dxa"/>
                  <w:shd w:val="clear" w:color="auto" w:fill="FFFFFF"/>
                  <w:noWrap/>
                  <w:vAlign w:val="bottom"/>
                  <w:hideMark/>
                </w:tcPr>
                <w:p w14:paraId="48B112C1" w14:textId="77777777" w:rsidR="00A8221A" w:rsidRPr="00A8221A" w:rsidRDefault="00A8221A" w:rsidP="00A8221A">
                  <w:pPr>
                    <w:spacing w:line="256" w:lineRule="auto"/>
                    <w:rPr>
                      <w:rFonts w:ascii="Times New Roman" w:eastAsia="Times New Roman" w:hAnsi="Times New Roman" w:cs="Times New Roman"/>
                      <w:sz w:val="24"/>
                      <w:szCs w:val="24"/>
                    </w:rPr>
                  </w:pPr>
                  <w:r w:rsidRPr="00A8221A">
                    <w:rPr>
                      <w:sz w:val="24"/>
                      <w:szCs w:val="24"/>
                    </w:rPr>
                    <w:t> </w:t>
                  </w:r>
                </w:p>
              </w:tc>
            </w:tr>
          </w:tbl>
          <w:p w14:paraId="6793F952" w14:textId="77777777" w:rsidR="00A8221A" w:rsidRPr="00A8221A" w:rsidRDefault="00A8221A" w:rsidP="00A8221A">
            <w:pPr>
              <w:spacing w:line="256" w:lineRule="auto"/>
              <w:rPr>
                <w:sz w:val="24"/>
                <w:szCs w:val="24"/>
              </w:rPr>
            </w:pPr>
          </w:p>
        </w:tc>
        <w:tc>
          <w:tcPr>
            <w:tcW w:w="161" w:type="dxa"/>
            <w:noWrap/>
            <w:vAlign w:val="bottom"/>
            <w:hideMark/>
          </w:tcPr>
          <w:p w14:paraId="32D0A4D8" w14:textId="77777777" w:rsidR="00A8221A" w:rsidRPr="00A8221A" w:rsidRDefault="00A8221A" w:rsidP="00A8221A">
            <w:pPr>
              <w:spacing w:line="256" w:lineRule="auto"/>
              <w:rPr>
                <w:sz w:val="24"/>
                <w:szCs w:val="24"/>
              </w:rPr>
            </w:pPr>
          </w:p>
        </w:tc>
        <w:tc>
          <w:tcPr>
            <w:tcW w:w="1256" w:type="dxa"/>
            <w:noWrap/>
            <w:vAlign w:val="bottom"/>
            <w:hideMark/>
          </w:tcPr>
          <w:p w14:paraId="0950B515"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47488" behindDoc="0" locked="0" layoutInCell="1" allowOverlap="1" wp14:anchorId="5937AE2F" wp14:editId="482233B7">
                      <wp:simplePos x="0" y="0"/>
                      <wp:positionH relativeFrom="column">
                        <wp:posOffset>657225</wp:posOffset>
                      </wp:positionH>
                      <wp:positionV relativeFrom="paragraph">
                        <wp:posOffset>28575</wp:posOffset>
                      </wp:positionV>
                      <wp:extent cx="152400" cy="447675"/>
                      <wp:effectExtent l="38100" t="0" r="19050" b="47625"/>
                      <wp:wrapNone/>
                      <wp:docPr id="1055" name="Přímá spojnice 1055"/>
                      <wp:cNvGraphicFramePr/>
                      <a:graphic xmlns:a="http://schemas.openxmlformats.org/drawingml/2006/main">
                        <a:graphicData uri="http://schemas.microsoft.com/office/word/2010/wordprocessingShape">
                          <wps:wsp>
                            <wps:cNvCnPr/>
                            <wps:spPr bwMode="auto">
                              <a:xfrm flipH="1">
                                <a:off x="0" y="0"/>
                                <a:ext cx="152400" cy="4476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2A562" id="Přímá spojnice 105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2.25pt" to="63.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14"/>
            </w:tblGrid>
            <w:tr w:rsidR="00A8221A" w:rsidRPr="00A8221A" w14:paraId="3DC80FCC" w14:textId="77777777" w:rsidTr="00A8221A">
              <w:trPr>
                <w:trHeight w:val="618"/>
                <w:tblCellSpacing w:w="0" w:type="dxa"/>
              </w:trPr>
              <w:tc>
                <w:tcPr>
                  <w:tcW w:w="1114" w:type="dxa"/>
                  <w:noWrap/>
                  <w:vAlign w:val="bottom"/>
                  <w:hideMark/>
                </w:tcPr>
                <w:p w14:paraId="783FAC75" w14:textId="77777777" w:rsidR="00A8221A" w:rsidRPr="00A8221A" w:rsidRDefault="00A8221A" w:rsidP="00A8221A">
                  <w:pPr>
                    <w:spacing w:line="256" w:lineRule="auto"/>
                    <w:rPr>
                      <w:sz w:val="24"/>
                      <w:szCs w:val="24"/>
                    </w:rPr>
                  </w:pPr>
                </w:p>
              </w:tc>
            </w:tr>
          </w:tbl>
          <w:p w14:paraId="3F12D25C" w14:textId="77777777" w:rsidR="00A8221A" w:rsidRPr="00A8221A" w:rsidRDefault="00A8221A" w:rsidP="00A8221A">
            <w:pPr>
              <w:spacing w:line="256" w:lineRule="auto"/>
              <w:rPr>
                <w:sz w:val="24"/>
                <w:szCs w:val="24"/>
              </w:rPr>
            </w:pPr>
          </w:p>
        </w:tc>
        <w:tc>
          <w:tcPr>
            <w:tcW w:w="1256" w:type="dxa"/>
            <w:noWrap/>
            <w:vAlign w:val="bottom"/>
            <w:hideMark/>
          </w:tcPr>
          <w:p w14:paraId="501CF7AD" w14:textId="77777777" w:rsidR="00A8221A" w:rsidRPr="00A8221A" w:rsidRDefault="00A8221A" w:rsidP="00A8221A">
            <w:pPr>
              <w:spacing w:line="256" w:lineRule="auto"/>
              <w:rPr>
                <w:sz w:val="24"/>
                <w:szCs w:val="24"/>
              </w:rPr>
            </w:pPr>
          </w:p>
        </w:tc>
        <w:tc>
          <w:tcPr>
            <w:tcW w:w="162" w:type="dxa"/>
            <w:noWrap/>
            <w:vAlign w:val="bottom"/>
            <w:hideMark/>
          </w:tcPr>
          <w:p w14:paraId="0256830A" w14:textId="77777777" w:rsidR="00A8221A" w:rsidRPr="00A8221A" w:rsidRDefault="00A8221A" w:rsidP="00A8221A">
            <w:pPr>
              <w:spacing w:line="256" w:lineRule="auto"/>
              <w:rPr>
                <w:sz w:val="24"/>
                <w:szCs w:val="24"/>
              </w:rPr>
            </w:pPr>
          </w:p>
        </w:tc>
        <w:tc>
          <w:tcPr>
            <w:tcW w:w="2124" w:type="dxa"/>
            <w:gridSpan w:val="2"/>
            <w:noWrap/>
            <w:vAlign w:val="bottom"/>
            <w:hideMark/>
          </w:tcPr>
          <w:p w14:paraId="4BEDCC48"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48512" behindDoc="0" locked="0" layoutInCell="1" allowOverlap="1" wp14:anchorId="6326C9DF" wp14:editId="621B5A68">
                      <wp:simplePos x="0" y="0"/>
                      <wp:positionH relativeFrom="column">
                        <wp:posOffset>657225</wp:posOffset>
                      </wp:positionH>
                      <wp:positionV relativeFrom="paragraph">
                        <wp:posOffset>28575</wp:posOffset>
                      </wp:positionV>
                      <wp:extent cx="152400" cy="447675"/>
                      <wp:effectExtent l="38100" t="0" r="19050" b="47625"/>
                      <wp:wrapNone/>
                      <wp:docPr id="1056" name="Přímá spojnice 1056"/>
                      <wp:cNvGraphicFramePr/>
                      <a:graphic xmlns:a="http://schemas.openxmlformats.org/drawingml/2006/main">
                        <a:graphicData uri="http://schemas.microsoft.com/office/word/2010/wordprocessingShape">
                          <wps:wsp>
                            <wps:cNvCnPr/>
                            <wps:spPr bwMode="auto">
                              <a:xfrm flipH="1">
                                <a:off x="0" y="0"/>
                                <a:ext cx="152400" cy="4476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355A5" id="Přímá spojnice 105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2.25pt" to="63.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2"/>
            </w:tblGrid>
            <w:tr w:rsidR="00A8221A" w:rsidRPr="00A8221A" w14:paraId="569CFEB0" w14:textId="77777777" w:rsidTr="00A8221A">
              <w:trPr>
                <w:trHeight w:val="618"/>
                <w:tblCellSpacing w:w="0" w:type="dxa"/>
              </w:trPr>
              <w:tc>
                <w:tcPr>
                  <w:tcW w:w="1982" w:type="dxa"/>
                  <w:noWrap/>
                  <w:vAlign w:val="bottom"/>
                  <w:hideMark/>
                </w:tcPr>
                <w:p w14:paraId="7CC2C218" w14:textId="77777777" w:rsidR="00A8221A" w:rsidRPr="00A8221A" w:rsidRDefault="00A8221A" w:rsidP="00A8221A">
                  <w:pPr>
                    <w:spacing w:line="256" w:lineRule="auto"/>
                    <w:rPr>
                      <w:sz w:val="24"/>
                      <w:szCs w:val="24"/>
                    </w:rPr>
                  </w:pPr>
                </w:p>
              </w:tc>
            </w:tr>
          </w:tbl>
          <w:p w14:paraId="5FE39C66" w14:textId="77777777" w:rsidR="00A8221A" w:rsidRPr="00A8221A" w:rsidRDefault="00A8221A" w:rsidP="00A8221A">
            <w:pPr>
              <w:spacing w:line="256" w:lineRule="auto"/>
              <w:rPr>
                <w:sz w:val="24"/>
                <w:szCs w:val="24"/>
              </w:rPr>
            </w:pPr>
          </w:p>
        </w:tc>
        <w:tc>
          <w:tcPr>
            <w:tcW w:w="162" w:type="dxa"/>
            <w:noWrap/>
            <w:vAlign w:val="bottom"/>
            <w:hideMark/>
          </w:tcPr>
          <w:p w14:paraId="39F3D590" w14:textId="77777777" w:rsidR="00A8221A" w:rsidRPr="00A8221A" w:rsidRDefault="00A8221A" w:rsidP="00A8221A">
            <w:pPr>
              <w:spacing w:line="256" w:lineRule="auto"/>
              <w:rPr>
                <w:sz w:val="24"/>
                <w:szCs w:val="24"/>
              </w:rPr>
            </w:pPr>
          </w:p>
        </w:tc>
        <w:tc>
          <w:tcPr>
            <w:tcW w:w="2124" w:type="dxa"/>
            <w:noWrap/>
            <w:vAlign w:val="bottom"/>
            <w:hideMark/>
          </w:tcPr>
          <w:p w14:paraId="5A54CD5A"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49536" behindDoc="0" locked="0" layoutInCell="1" allowOverlap="1" wp14:anchorId="4E684549" wp14:editId="1136E4E1">
                      <wp:simplePos x="0" y="0"/>
                      <wp:positionH relativeFrom="column">
                        <wp:posOffset>657225</wp:posOffset>
                      </wp:positionH>
                      <wp:positionV relativeFrom="paragraph">
                        <wp:posOffset>28575</wp:posOffset>
                      </wp:positionV>
                      <wp:extent cx="152400" cy="447675"/>
                      <wp:effectExtent l="38100" t="0" r="19050" b="47625"/>
                      <wp:wrapNone/>
                      <wp:docPr id="1057" name="Přímá spojnice 1057"/>
                      <wp:cNvGraphicFramePr/>
                      <a:graphic xmlns:a="http://schemas.openxmlformats.org/drawingml/2006/main">
                        <a:graphicData uri="http://schemas.microsoft.com/office/word/2010/wordprocessingShape">
                          <wps:wsp>
                            <wps:cNvCnPr/>
                            <wps:spPr bwMode="auto">
                              <a:xfrm flipH="1">
                                <a:off x="0" y="0"/>
                                <a:ext cx="152400" cy="4476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B8F5A" id="Přímá spojnice 105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2.25pt" to="63.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2"/>
            </w:tblGrid>
            <w:tr w:rsidR="00A8221A" w:rsidRPr="00A8221A" w14:paraId="59DA101E" w14:textId="77777777" w:rsidTr="00A8221A">
              <w:trPr>
                <w:trHeight w:val="618"/>
                <w:tblCellSpacing w:w="0" w:type="dxa"/>
              </w:trPr>
              <w:tc>
                <w:tcPr>
                  <w:tcW w:w="1982" w:type="dxa"/>
                  <w:noWrap/>
                  <w:vAlign w:val="bottom"/>
                  <w:hideMark/>
                </w:tcPr>
                <w:p w14:paraId="0256DFF3" w14:textId="77777777" w:rsidR="00A8221A" w:rsidRPr="00A8221A" w:rsidRDefault="00A8221A" w:rsidP="00A8221A">
                  <w:pPr>
                    <w:spacing w:line="256" w:lineRule="auto"/>
                    <w:rPr>
                      <w:sz w:val="24"/>
                      <w:szCs w:val="24"/>
                    </w:rPr>
                  </w:pPr>
                </w:p>
              </w:tc>
            </w:tr>
          </w:tbl>
          <w:p w14:paraId="1DA93A80" w14:textId="77777777" w:rsidR="00A8221A" w:rsidRPr="00A8221A" w:rsidRDefault="00A8221A" w:rsidP="00A8221A">
            <w:pPr>
              <w:spacing w:line="256" w:lineRule="auto"/>
              <w:rPr>
                <w:sz w:val="24"/>
                <w:szCs w:val="24"/>
              </w:rPr>
            </w:pPr>
          </w:p>
        </w:tc>
      </w:tr>
      <w:tr w:rsidR="00A8221A" w:rsidRPr="00A8221A" w14:paraId="335C7F9B" w14:textId="77777777" w:rsidTr="00A8221A">
        <w:trPr>
          <w:trHeight w:val="1026"/>
        </w:trPr>
        <w:tc>
          <w:tcPr>
            <w:tcW w:w="2123" w:type="dxa"/>
            <w:tcBorders>
              <w:top w:val="single" w:sz="12" w:space="0" w:color="FF0000"/>
              <w:left w:val="single" w:sz="12" w:space="0" w:color="FF0000"/>
              <w:bottom w:val="single" w:sz="12" w:space="0" w:color="FF0000"/>
              <w:right w:val="single" w:sz="12" w:space="0" w:color="FF0000"/>
            </w:tcBorders>
            <w:shd w:val="clear" w:color="auto" w:fill="FFCC99"/>
            <w:vAlign w:val="center"/>
            <w:hideMark/>
          </w:tcPr>
          <w:p w14:paraId="335E92A7"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lastRenderedPageBreak/>
              <w:t>PEDAGOGICKÝ ÚSEK</w:t>
            </w:r>
          </w:p>
        </w:tc>
        <w:tc>
          <w:tcPr>
            <w:tcW w:w="161" w:type="dxa"/>
            <w:vAlign w:val="center"/>
            <w:hideMark/>
          </w:tcPr>
          <w:p w14:paraId="4E2CEBC8" w14:textId="77777777" w:rsidR="00A8221A" w:rsidRPr="00A8221A" w:rsidRDefault="00A8221A" w:rsidP="00A8221A">
            <w:pPr>
              <w:spacing w:line="256" w:lineRule="auto"/>
              <w:rPr>
                <w:sz w:val="24"/>
                <w:szCs w:val="24"/>
              </w:rPr>
            </w:pPr>
          </w:p>
        </w:tc>
        <w:tc>
          <w:tcPr>
            <w:tcW w:w="2512" w:type="dxa"/>
            <w:gridSpan w:val="2"/>
            <w:tcBorders>
              <w:top w:val="single" w:sz="12" w:space="0" w:color="3366FF"/>
              <w:left w:val="single" w:sz="12" w:space="0" w:color="3366FF"/>
              <w:bottom w:val="single" w:sz="12" w:space="0" w:color="3366FF"/>
              <w:right w:val="single" w:sz="12" w:space="0" w:color="3366FF"/>
            </w:tcBorders>
            <w:shd w:val="clear" w:color="auto" w:fill="00CCFF"/>
            <w:vAlign w:val="center"/>
            <w:hideMark/>
          </w:tcPr>
          <w:p w14:paraId="2C5E3B16"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EKONOMICKÝ ÚSEK</w:t>
            </w:r>
          </w:p>
        </w:tc>
        <w:tc>
          <w:tcPr>
            <w:tcW w:w="162" w:type="dxa"/>
            <w:vAlign w:val="center"/>
            <w:hideMark/>
          </w:tcPr>
          <w:p w14:paraId="360D9641" w14:textId="77777777" w:rsidR="00A8221A" w:rsidRPr="00A8221A" w:rsidRDefault="00A8221A" w:rsidP="00A8221A">
            <w:pPr>
              <w:spacing w:line="256" w:lineRule="auto"/>
              <w:rPr>
                <w:sz w:val="24"/>
                <w:szCs w:val="24"/>
              </w:rPr>
            </w:pPr>
          </w:p>
        </w:tc>
        <w:tc>
          <w:tcPr>
            <w:tcW w:w="2124" w:type="dxa"/>
            <w:gridSpan w:val="2"/>
            <w:tcBorders>
              <w:top w:val="single" w:sz="12" w:space="0" w:color="FFFF00"/>
              <w:left w:val="single" w:sz="12" w:space="0" w:color="FFFF00"/>
              <w:bottom w:val="single" w:sz="12" w:space="0" w:color="FFFF00"/>
              <w:right w:val="single" w:sz="12" w:space="0" w:color="FFFF00"/>
            </w:tcBorders>
            <w:shd w:val="clear" w:color="auto" w:fill="FFFF99"/>
            <w:vAlign w:val="center"/>
            <w:hideMark/>
          </w:tcPr>
          <w:p w14:paraId="424A1E98"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PROVOZNÍ ÚSEK</w:t>
            </w:r>
          </w:p>
        </w:tc>
        <w:tc>
          <w:tcPr>
            <w:tcW w:w="162" w:type="dxa"/>
            <w:vAlign w:val="center"/>
            <w:hideMark/>
          </w:tcPr>
          <w:p w14:paraId="30848509" w14:textId="77777777" w:rsidR="00A8221A" w:rsidRPr="00A8221A" w:rsidRDefault="00A8221A" w:rsidP="00A8221A">
            <w:pPr>
              <w:spacing w:line="256" w:lineRule="auto"/>
              <w:rPr>
                <w:sz w:val="24"/>
                <w:szCs w:val="24"/>
              </w:rPr>
            </w:pPr>
          </w:p>
        </w:tc>
        <w:tc>
          <w:tcPr>
            <w:tcW w:w="2124" w:type="dxa"/>
            <w:tcBorders>
              <w:top w:val="single" w:sz="12" w:space="0" w:color="99CC00"/>
              <w:left w:val="single" w:sz="12" w:space="0" w:color="99CC00"/>
              <w:bottom w:val="single" w:sz="12" w:space="0" w:color="99CC00"/>
              <w:right w:val="single" w:sz="12" w:space="0" w:color="99CC00"/>
            </w:tcBorders>
            <w:shd w:val="clear" w:color="auto" w:fill="CCFFCC"/>
            <w:vAlign w:val="center"/>
            <w:hideMark/>
          </w:tcPr>
          <w:p w14:paraId="66F07F9C"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ÚSEK ŠKOLNÍ JÍDELNY</w:t>
            </w:r>
          </w:p>
        </w:tc>
      </w:tr>
      <w:tr w:rsidR="00A8221A" w:rsidRPr="00A8221A" w14:paraId="125E5437" w14:textId="77777777" w:rsidTr="00A8221A">
        <w:trPr>
          <w:trHeight w:val="769"/>
        </w:trPr>
        <w:tc>
          <w:tcPr>
            <w:tcW w:w="2123" w:type="dxa"/>
            <w:noWrap/>
            <w:vAlign w:val="bottom"/>
            <w:hideMark/>
          </w:tcPr>
          <w:p w14:paraId="7E98216A"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0560" behindDoc="0" locked="0" layoutInCell="1" allowOverlap="1" wp14:anchorId="01F739AC" wp14:editId="046C3C3A">
                      <wp:simplePos x="0" y="0"/>
                      <wp:positionH relativeFrom="column">
                        <wp:posOffset>666750</wp:posOffset>
                      </wp:positionH>
                      <wp:positionV relativeFrom="paragraph">
                        <wp:posOffset>28575</wp:posOffset>
                      </wp:positionV>
                      <wp:extent cx="161925" cy="542925"/>
                      <wp:effectExtent l="0" t="0" r="66675" b="47625"/>
                      <wp:wrapNone/>
                      <wp:docPr id="1043" name="Přímá spojnice 1043"/>
                      <wp:cNvGraphicFramePr/>
                      <a:graphic xmlns:a="http://schemas.openxmlformats.org/drawingml/2006/main">
                        <a:graphicData uri="http://schemas.microsoft.com/office/word/2010/wordprocessingShape">
                          <wps:wsp>
                            <wps:cNvCnPr/>
                            <wps:spPr bwMode="auto">
                              <a:xfrm>
                                <a:off x="0" y="0"/>
                                <a:ext cx="161925" cy="54292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E97D8" id="Přímá spojnice 104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25pt" to="6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1"/>
            </w:tblGrid>
            <w:tr w:rsidR="00A8221A" w:rsidRPr="00A8221A" w14:paraId="13A4F36C" w14:textId="77777777" w:rsidTr="00A8221A">
              <w:trPr>
                <w:trHeight w:val="769"/>
                <w:tblCellSpacing w:w="0" w:type="dxa"/>
              </w:trPr>
              <w:tc>
                <w:tcPr>
                  <w:tcW w:w="1981" w:type="dxa"/>
                  <w:noWrap/>
                  <w:vAlign w:val="center"/>
                  <w:hideMark/>
                </w:tcPr>
                <w:p w14:paraId="2D46E3FC" w14:textId="77777777" w:rsidR="00A8221A" w:rsidRPr="00A8221A" w:rsidRDefault="00A8221A" w:rsidP="00A8221A">
                  <w:pPr>
                    <w:spacing w:line="256" w:lineRule="auto"/>
                    <w:rPr>
                      <w:sz w:val="24"/>
                      <w:szCs w:val="24"/>
                    </w:rPr>
                  </w:pPr>
                </w:p>
              </w:tc>
            </w:tr>
          </w:tbl>
          <w:p w14:paraId="3A1B248A" w14:textId="77777777" w:rsidR="00A8221A" w:rsidRPr="00A8221A" w:rsidRDefault="00A8221A" w:rsidP="00A8221A">
            <w:pPr>
              <w:spacing w:line="256" w:lineRule="auto"/>
              <w:rPr>
                <w:sz w:val="24"/>
                <w:szCs w:val="24"/>
              </w:rPr>
            </w:pPr>
          </w:p>
        </w:tc>
        <w:tc>
          <w:tcPr>
            <w:tcW w:w="161" w:type="dxa"/>
            <w:noWrap/>
            <w:vAlign w:val="bottom"/>
            <w:hideMark/>
          </w:tcPr>
          <w:p w14:paraId="3E55A5B7" w14:textId="77777777" w:rsidR="00A8221A" w:rsidRPr="00A8221A" w:rsidRDefault="00A8221A" w:rsidP="00A8221A">
            <w:pPr>
              <w:spacing w:line="256" w:lineRule="auto"/>
              <w:rPr>
                <w:sz w:val="24"/>
                <w:szCs w:val="24"/>
              </w:rPr>
            </w:pPr>
          </w:p>
        </w:tc>
        <w:tc>
          <w:tcPr>
            <w:tcW w:w="1256" w:type="dxa"/>
            <w:noWrap/>
            <w:vAlign w:val="bottom"/>
            <w:hideMark/>
          </w:tcPr>
          <w:p w14:paraId="76C32050"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1584" behindDoc="0" locked="0" layoutInCell="1" allowOverlap="1" wp14:anchorId="474F2E27" wp14:editId="43AA57AA">
                      <wp:simplePos x="0" y="0"/>
                      <wp:positionH relativeFrom="column">
                        <wp:posOffset>361950</wp:posOffset>
                      </wp:positionH>
                      <wp:positionV relativeFrom="paragraph">
                        <wp:posOffset>28575</wp:posOffset>
                      </wp:positionV>
                      <wp:extent cx="161925" cy="523875"/>
                      <wp:effectExtent l="0" t="0" r="66675" b="47625"/>
                      <wp:wrapNone/>
                      <wp:docPr id="1044" name="Přímá spojnice 1044"/>
                      <wp:cNvGraphicFramePr/>
                      <a:graphic xmlns:a="http://schemas.openxmlformats.org/drawingml/2006/main">
                        <a:graphicData uri="http://schemas.microsoft.com/office/word/2010/wordprocessingShape">
                          <wps:wsp>
                            <wps:cNvCnPr/>
                            <wps:spPr bwMode="auto">
                              <a:xfrm>
                                <a:off x="0" y="0"/>
                                <a:ext cx="161925" cy="5238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95D58" id="Přímá spojnice 104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25pt" to="41.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14"/>
            </w:tblGrid>
            <w:tr w:rsidR="00A8221A" w:rsidRPr="00A8221A" w14:paraId="56AF89E6" w14:textId="77777777" w:rsidTr="00A8221A">
              <w:trPr>
                <w:trHeight w:val="769"/>
                <w:tblCellSpacing w:w="0" w:type="dxa"/>
              </w:trPr>
              <w:tc>
                <w:tcPr>
                  <w:tcW w:w="1114" w:type="dxa"/>
                  <w:noWrap/>
                  <w:vAlign w:val="bottom"/>
                  <w:hideMark/>
                </w:tcPr>
                <w:p w14:paraId="36BB9E2A" w14:textId="77777777" w:rsidR="00A8221A" w:rsidRPr="00A8221A" w:rsidRDefault="00A8221A" w:rsidP="00A8221A">
                  <w:pPr>
                    <w:spacing w:line="256" w:lineRule="auto"/>
                    <w:rPr>
                      <w:sz w:val="24"/>
                      <w:szCs w:val="24"/>
                    </w:rPr>
                  </w:pPr>
                </w:p>
              </w:tc>
            </w:tr>
          </w:tbl>
          <w:p w14:paraId="274A11D3" w14:textId="77777777" w:rsidR="00A8221A" w:rsidRPr="00A8221A" w:rsidRDefault="00A8221A" w:rsidP="00A8221A">
            <w:pPr>
              <w:spacing w:line="256" w:lineRule="auto"/>
              <w:rPr>
                <w:sz w:val="24"/>
                <w:szCs w:val="24"/>
              </w:rPr>
            </w:pPr>
          </w:p>
        </w:tc>
        <w:tc>
          <w:tcPr>
            <w:tcW w:w="1256" w:type="dxa"/>
            <w:noWrap/>
            <w:vAlign w:val="bottom"/>
            <w:hideMark/>
          </w:tcPr>
          <w:p w14:paraId="5F9A9A40"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2608" behindDoc="0" locked="0" layoutInCell="1" allowOverlap="1" wp14:anchorId="78F1E694" wp14:editId="7327A317">
                      <wp:simplePos x="0" y="0"/>
                      <wp:positionH relativeFrom="column">
                        <wp:posOffset>400050</wp:posOffset>
                      </wp:positionH>
                      <wp:positionV relativeFrom="paragraph">
                        <wp:posOffset>38100</wp:posOffset>
                      </wp:positionV>
                      <wp:extent cx="152400" cy="533400"/>
                      <wp:effectExtent l="0" t="0" r="76200" b="57150"/>
                      <wp:wrapNone/>
                      <wp:docPr id="1058" name="Přímá spojnice 1058"/>
                      <wp:cNvGraphicFramePr/>
                      <a:graphic xmlns:a="http://schemas.openxmlformats.org/drawingml/2006/main">
                        <a:graphicData uri="http://schemas.microsoft.com/office/word/2010/wordprocessingShape">
                          <wps:wsp>
                            <wps:cNvCnPr/>
                            <wps:spPr bwMode="auto">
                              <a:xfrm>
                                <a:off x="0" y="0"/>
                                <a:ext cx="152400" cy="5334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949BA" id="Přímá spojnice 105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pt" to="4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14"/>
            </w:tblGrid>
            <w:tr w:rsidR="00A8221A" w:rsidRPr="00A8221A" w14:paraId="642E7734" w14:textId="77777777" w:rsidTr="00A8221A">
              <w:trPr>
                <w:trHeight w:val="769"/>
                <w:tblCellSpacing w:w="0" w:type="dxa"/>
              </w:trPr>
              <w:tc>
                <w:tcPr>
                  <w:tcW w:w="1114" w:type="dxa"/>
                  <w:noWrap/>
                  <w:vAlign w:val="bottom"/>
                  <w:hideMark/>
                </w:tcPr>
                <w:p w14:paraId="491C77D8" w14:textId="77777777" w:rsidR="00A8221A" w:rsidRPr="00A8221A" w:rsidRDefault="00A8221A" w:rsidP="00A8221A">
                  <w:pPr>
                    <w:spacing w:line="256" w:lineRule="auto"/>
                    <w:rPr>
                      <w:sz w:val="24"/>
                      <w:szCs w:val="24"/>
                    </w:rPr>
                  </w:pPr>
                </w:p>
              </w:tc>
            </w:tr>
          </w:tbl>
          <w:p w14:paraId="659FE8A5" w14:textId="77777777" w:rsidR="00A8221A" w:rsidRPr="00A8221A" w:rsidRDefault="00A8221A" w:rsidP="00A8221A">
            <w:pPr>
              <w:spacing w:line="256" w:lineRule="auto"/>
              <w:rPr>
                <w:sz w:val="24"/>
                <w:szCs w:val="24"/>
              </w:rPr>
            </w:pPr>
          </w:p>
        </w:tc>
        <w:tc>
          <w:tcPr>
            <w:tcW w:w="162" w:type="dxa"/>
            <w:noWrap/>
            <w:vAlign w:val="bottom"/>
            <w:hideMark/>
          </w:tcPr>
          <w:p w14:paraId="42ACEB37" w14:textId="77777777" w:rsidR="00A8221A" w:rsidRPr="00A8221A" w:rsidRDefault="00A8221A" w:rsidP="00A8221A">
            <w:pPr>
              <w:spacing w:line="256" w:lineRule="auto"/>
              <w:rPr>
                <w:sz w:val="24"/>
                <w:szCs w:val="24"/>
              </w:rPr>
            </w:pPr>
          </w:p>
        </w:tc>
        <w:tc>
          <w:tcPr>
            <w:tcW w:w="2124" w:type="dxa"/>
            <w:gridSpan w:val="2"/>
            <w:noWrap/>
            <w:vAlign w:val="bottom"/>
            <w:hideMark/>
          </w:tcPr>
          <w:p w14:paraId="7EC87EAF"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3632" behindDoc="0" locked="0" layoutInCell="1" allowOverlap="1" wp14:anchorId="52A895C7" wp14:editId="2886C6D7">
                      <wp:simplePos x="0" y="0"/>
                      <wp:positionH relativeFrom="column">
                        <wp:posOffset>666750</wp:posOffset>
                      </wp:positionH>
                      <wp:positionV relativeFrom="paragraph">
                        <wp:posOffset>28575</wp:posOffset>
                      </wp:positionV>
                      <wp:extent cx="161925" cy="542925"/>
                      <wp:effectExtent l="0" t="0" r="66675" b="47625"/>
                      <wp:wrapNone/>
                      <wp:docPr id="1045" name="Přímá spojnice 1045"/>
                      <wp:cNvGraphicFramePr/>
                      <a:graphic xmlns:a="http://schemas.openxmlformats.org/drawingml/2006/main">
                        <a:graphicData uri="http://schemas.microsoft.com/office/word/2010/wordprocessingShape">
                          <wps:wsp>
                            <wps:cNvCnPr/>
                            <wps:spPr bwMode="auto">
                              <a:xfrm>
                                <a:off x="0" y="0"/>
                                <a:ext cx="161925" cy="54292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64109" id="Přímá spojnice 104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25pt" to="6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2"/>
            </w:tblGrid>
            <w:tr w:rsidR="00A8221A" w:rsidRPr="00A8221A" w14:paraId="5C82505A" w14:textId="77777777" w:rsidTr="00A8221A">
              <w:trPr>
                <w:trHeight w:val="769"/>
                <w:tblCellSpacing w:w="0" w:type="dxa"/>
              </w:trPr>
              <w:tc>
                <w:tcPr>
                  <w:tcW w:w="1982" w:type="dxa"/>
                  <w:noWrap/>
                  <w:vAlign w:val="bottom"/>
                  <w:hideMark/>
                </w:tcPr>
                <w:p w14:paraId="6CB0FA61" w14:textId="77777777" w:rsidR="00A8221A" w:rsidRPr="00A8221A" w:rsidRDefault="00A8221A" w:rsidP="00A8221A">
                  <w:pPr>
                    <w:spacing w:line="256" w:lineRule="auto"/>
                    <w:rPr>
                      <w:sz w:val="24"/>
                      <w:szCs w:val="24"/>
                    </w:rPr>
                  </w:pPr>
                </w:p>
              </w:tc>
            </w:tr>
          </w:tbl>
          <w:p w14:paraId="0E5162F1" w14:textId="77777777" w:rsidR="00A8221A" w:rsidRPr="00A8221A" w:rsidRDefault="00A8221A" w:rsidP="00A8221A">
            <w:pPr>
              <w:spacing w:line="256" w:lineRule="auto"/>
              <w:rPr>
                <w:sz w:val="24"/>
                <w:szCs w:val="24"/>
              </w:rPr>
            </w:pPr>
          </w:p>
        </w:tc>
        <w:tc>
          <w:tcPr>
            <w:tcW w:w="162" w:type="dxa"/>
            <w:noWrap/>
            <w:vAlign w:val="bottom"/>
            <w:hideMark/>
          </w:tcPr>
          <w:p w14:paraId="634D6DA6" w14:textId="77777777" w:rsidR="00A8221A" w:rsidRPr="00A8221A" w:rsidRDefault="00A8221A" w:rsidP="00A8221A">
            <w:pPr>
              <w:spacing w:line="256" w:lineRule="auto"/>
              <w:rPr>
                <w:sz w:val="24"/>
                <w:szCs w:val="24"/>
              </w:rPr>
            </w:pPr>
          </w:p>
        </w:tc>
        <w:tc>
          <w:tcPr>
            <w:tcW w:w="2124" w:type="dxa"/>
            <w:noWrap/>
            <w:vAlign w:val="bottom"/>
            <w:hideMark/>
          </w:tcPr>
          <w:p w14:paraId="2C7458B1"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4656" behindDoc="0" locked="0" layoutInCell="1" allowOverlap="1" wp14:anchorId="5586EDE3" wp14:editId="3460F7C1">
                      <wp:simplePos x="0" y="0"/>
                      <wp:positionH relativeFrom="column">
                        <wp:posOffset>676275</wp:posOffset>
                      </wp:positionH>
                      <wp:positionV relativeFrom="paragraph">
                        <wp:posOffset>28575</wp:posOffset>
                      </wp:positionV>
                      <wp:extent cx="152400" cy="542925"/>
                      <wp:effectExtent l="0" t="0" r="76200" b="47625"/>
                      <wp:wrapNone/>
                      <wp:docPr id="1046" name="Přímá spojnice 1046"/>
                      <wp:cNvGraphicFramePr/>
                      <a:graphic xmlns:a="http://schemas.openxmlformats.org/drawingml/2006/main">
                        <a:graphicData uri="http://schemas.microsoft.com/office/word/2010/wordprocessingShape">
                          <wps:wsp>
                            <wps:cNvCnPr/>
                            <wps:spPr bwMode="auto">
                              <a:xfrm>
                                <a:off x="0" y="0"/>
                                <a:ext cx="152400" cy="54292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391F6" id="Přímá spojnice 104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2.25pt" to="6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2"/>
            </w:tblGrid>
            <w:tr w:rsidR="00A8221A" w:rsidRPr="00A8221A" w14:paraId="4081C1D5" w14:textId="77777777" w:rsidTr="00A8221A">
              <w:trPr>
                <w:trHeight w:val="769"/>
                <w:tblCellSpacing w:w="0" w:type="dxa"/>
              </w:trPr>
              <w:tc>
                <w:tcPr>
                  <w:tcW w:w="1982" w:type="dxa"/>
                  <w:noWrap/>
                  <w:vAlign w:val="bottom"/>
                  <w:hideMark/>
                </w:tcPr>
                <w:p w14:paraId="067B3A8C" w14:textId="77777777" w:rsidR="00A8221A" w:rsidRPr="00A8221A" w:rsidRDefault="00A8221A" w:rsidP="00A8221A">
                  <w:pPr>
                    <w:spacing w:line="256" w:lineRule="auto"/>
                    <w:rPr>
                      <w:sz w:val="24"/>
                      <w:szCs w:val="24"/>
                    </w:rPr>
                  </w:pPr>
                </w:p>
              </w:tc>
            </w:tr>
          </w:tbl>
          <w:p w14:paraId="4CF5F254" w14:textId="77777777" w:rsidR="00A8221A" w:rsidRPr="00A8221A" w:rsidRDefault="00A8221A" w:rsidP="00A8221A">
            <w:pPr>
              <w:spacing w:line="256" w:lineRule="auto"/>
              <w:rPr>
                <w:sz w:val="24"/>
                <w:szCs w:val="24"/>
              </w:rPr>
            </w:pPr>
          </w:p>
        </w:tc>
      </w:tr>
      <w:tr w:rsidR="00A8221A" w:rsidRPr="00A8221A" w14:paraId="1CFC88DD" w14:textId="77777777" w:rsidTr="00A8221A">
        <w:trPr>
          <w:trHeight w:val="1026"/>
        </w:trPr>
        <w:tc>
          <w:tcPr>
            <w:tcW w:w="2123" w:type="dxa"/>
            <w:tcBorders>
              <w:top w:val="single" w:sz="12" w:space="0" w:color="FF0000"/>
              <w:left w:val="single" w:sz="12" w:space="0" w:color="FF0000"/>
              <w:bottom w:val="single" w:sz="12" w:space="0" w:color="FF0000"/>
              <w:right w:val="single" w:sz="12" w:space="0" w:color="FF0000"/>
            </w:tcBorders>
            <w:vAlign w:val="center"/>
            <w:hideMark/>
          </w:tcPr>
          <w:p w14:paraId="47D17156" w14:textId="77777777" w:rsidR="00A8221A" w:rsidRPr="00A8221A" w:rsidRDefault="00A8221A" w:rsidP="00A8221A">
            <w:pPr>
              <w:spacing w:line="256" w:lineRule="auto"/>
              <w:jc w:val="center"/>
              <w:rPr>
                <w:rFonts w:ascii="Times New Roman" w:eastAsia="Times New Roman" w:hAnsi="Times New Roman" w:cs="Times New Roman"/>
                <w:b/>
                <w:bCs/>
              </w:rPr>
            </w:pPr>
            <w:r w:rsidRPr="00A8221A">
              <w:rPr>
                <w:b/>
                <w:bCs/>
              </w:rPr>
              <w:t>Zástupkyně ředitelky</w:t>
            </w:r>
          </w:p>
        </w:tc>
        <w:tc>
          <w:tcPr>
            <w:tcW w:w="161" w:type="dxa"/>
            <w:vAlign w:val="center"/>
            <w:hideMark/>
          </w:tcPr>
          <w:p w14:paraId="48F5C24A" w14:textId="77777777" w:rsidR="00A8221A" w:rsidRPr="00A8221A" w:rsidRDefault="00A8221A" w:rsidP="00A8221A">
            <w:pPr>
              <w:spacing w:line="256" w:lineRule="auto"/>
            </w:pPr>
          </w:p>
        </w:tc>
        <w:tc>
          <w:tcPr>
            <w:tcW w:w="1256" w:type="dxa"/>
            <w:tcBorders>
              <w:top w:val="single" w:sz="12" w:space="0" w:color="3366FF"/>
              <w:left w:val="single" w:sz="12" w:space="0" w:color="3366FF"/>
              <w:bottom w:val="single" w:sz="12" w:space="0" w:color="3366FF"/>
              <w:right w:val="single" w:sz="12" w:space="0" w:color="3366FF"/>
            </w:tcBorders>
            <w:vAlign w:val="center"/>
            <w:hideMark/>
          </w:tcPr>
          <w:p w14:paraId="172B66C1" w14:textId="77777777" w:rsidR="00A8221A" w:rsidRPr="00A8221A" w:rsidRDefault="00A8221A" w:rsidP="00A8221A">
            <w:pPr>
              <w:spacing w:line="256" w:lineRule="auto"/>
              <w:jc w:val="center"/>
              <w:rPr>
                <w:rFonts w:ascii="Times New Roman" w:eastAsia="Times New Roman" w:hAnsi="Times New Roman" w:cs="Times New Roman"/>
                <w:b/>
                <w:bCs/>
              </w:rPr>
            </w:pPr>
            <w:r w:rsidRPr="00A8221A">
              <w:rPr>
                <w:b/>
                <w:bCs/>
              </w:rPr>
              <w:t xml:space="preserve">Mzdová účetní </w:t>
            </w:r>
          </w:p>
        </w:tc>
        <w:tc>
          <w:tcPr>
            <w:tcW w:w="1256" w:type="dxa"/>
            <w:tcBorders>
              <w:top w:val="single" w:sz="12" w:space="0" w:color="3366FF"/>
              <w:left w:val="nil"/>
              <w:bottom w:val="single" w:sz="12" w:space="0" w:color="3366FF"/>
              <w:right w:val="single" w:sz="12" w:space="0" w:color="3366FF"/>
            </w:tcBorders>
            <w:vAlign w:val="center"/>
            <w:hideMark/>
          </w:tcPr>
          <w:p w14:paraId="7711B3BB" w14:textId="77777777" w:rsidR="00A8221A" w:rsidRPr="00A8221A" w:rsidRDefault="00A8221A" w:rsidP="00A8221A">
            <w:pPr>
              <w:spacing w:line="256" w:lineRule="auto"/>
              <w:jc w:val="center"/>
              <w:rPr>
                <w:rFonts w:ascii="Times New Roman" w:eastAsia="Times New Roman" w:hAnsi="Times New Roman" w:cs="Times New Roman"/>
                <w:b/>
                <w:bCs/>
              </w:rPr>
            </w:pPr>
            <w:r w:rsidRPr="00A8221A">
              <w:rPr>
                <w:b/>
                <w:bCs/>
              </w:rPr>
              <w:t>Ekonom</w:t>
            </w:r>
          </w:p>
        </w:tc>
        <w:tc>
          <w:tcPr>
            <w:tcW w:w="162" w:type="dxa"/>
            <w:vAlign w:val="center"/>
            <w:hideMark/>
          </w:tcPr>
          <w:p w14:paraId="7D2900EB" w14:textId="77777777" w:rsidR="00A8221A" w:rsidRPr="00A8221A" w:rsidRDefault="00A8221A" w:rsidP="00A8221A">
            <w:pPr>
              <w:spacing w:line="256" w:lineRule="auto"/>
            </w:pPr>
          </w:p>
        </w:tc>
        <w:tc>
          <w:tcPr>
            <w:tcW w:w="1100" w:type="dxa"/>
            <w:tcBorders>
              <w:top w:val="single" w:sz="12" w:space="0" w:color="FFFF00"/>
              <w:left w:val="single" w:sz="12" w:space="0" w:color="FFFF00"/>
              <w:bottom w:val="single" w:sz="12" w:space="0" w:color="FFFF00"/>
              <w:right w:val="single" w:sz="8" w:space="0" w:color="FFFF00"/>
            </w:tcBorders>
            <w:vAlign w:val="center"/>
            <w:hideMark/>
          </w:tcPr>
          <w:p w14:paraId="29153E78" w14:textId="77777777" w:rsidR="00A8221A" w:rsidRPr="00A8221A" w:rsidRDefault="00A8221A" w:rsidP="00A8221A">
            <w:pPr>
              <w:spacing w:line="256" w:lineRule="auto"/>
              <w:jc w:val="center"/>
              <w:rPr>
                <w:rFonts w:ascii="Times New Roman" w:eastAsia="Times New Roman" w:hAnsi="Times New Roman" w:cs="Times New Roman"/>
                <w:b/>
                <w:bCs/>
              </w:rPr>
            </w:pPr>
            <w:r w:rsidRPr="00A8221A">
              <w:rPr>
                <w:b/>
                <w:bCs/>
              </w:rPr>
              <w:t>Administra-tivní pracovník</w:t>
            </w:r>
          </w:p>
        </w:tc>
        <w:tc>
          <w:tcPr>
            <w:tcW w:w="1024" w:type="dxa"/>
            <w:tcBorders>
              <w:top w:val="single" w:sz="12" w:space="0" w:color="FFFF00"/>
              <w:left w:val="single" w:sz="8" w:space="0" w:color="FFFF00"/>
              <w:bottom w:val="single" w:sz="12" w:space="0" w:color="FFFF00"/>
              <w:right w:val="single" w:sz="12" w:space="0" w:color="FFFF00"/>
            </w:tcBorders>
            <w:vAlign w:val="center"/>
          </w:tcPr>
          <w:p w14:paraId="2F0A4841" w14:textId="77777777" w:rsidR="00A8221A" w:rsidRPr="00A8221A" w:rsidRDefault="00A8221A" w:rsidP="00A8221A">
            <w:pPr>
              <w:spacing w:line="256" w:lineRule="auto"/>
              <w:jc w:val="center"/>
              <w:rPr>
                <w:rFonts w:ascii="Times New Roman" w:eastAsia="Times New Roman" w:hAnsi="Times New Roman" w:cs="Times New Roman"/>
                <w:b/>
                <w:bCs/>
              </w:rPr>
            </w:pPr>
            <w:r w:rsidRPr="00A8221A">
              <w:rPr>
                <w:b/>
                <w:bCs/>
              </w:rPr>
              <w:t>Provozář - správce budovy</w:t>
            </w:r>
          </w:p>
        </w:tc>
        <w:tc>
          <w:tcPr>
            <w:tcW w:w="162" w:type="dxa"/>
            <w:vAlign w:val="center"/>
            <w:hideMark/>
          </w:tcPr>
          <w:p w14:paraId="3882A41B" w14:textId="77777777" w:rsidR="00A8221A" w:rsidRPr="00A8221A" w:rsidRDefault="00A8221A" w:rsidP="00A8221A">
            <w:pPr>
              <w:spacing w:line="256" w:lineRule="auto"/>
            </w:pPr>
          </w:p>
        </w:tc>
        <w:tc>
          <w:tcPr>
            <w:tcW w:w="2124" w:type="dxa"/>
            <w:tcBorders>
              <w:top w:val="single" w:sz="12" w:space="0" w:color="99CC00"/>
              <w:left w:val="single" w:sz="12" w:space="0" w:color="99CC00"/>
              <w:bottom w:val="single" w:sz="12" w:space="0" w:color="99CC00"/>
              <w:right w:val="single" w:sz="12" w:space="0" w:color="99CC00"/>
            </w:tcBorders>
            <w:vAlign w:val="center"/>
            <w:hideMark/>
          </w:tcPr>
          <w:p w14:paraId="06DE6605" w14:textId="77777777" w:rsidR="00A8221A" w:rsidRPr="00A8221A" w:rsidRDefault="00A8221A" w:rsidP="00A8221A">
            <w:pPr>
              <w:spacing w:line="256" w:lineRule="auto"/>
              <w:jc w:val="center"/>
              <w:rPr>
                <w:rFonts w:ascii="Times New Roman" w:eastAsia="Times New Roman" w:hAnsi="Times New Roman" w:cs="Times New Roman"/>
                <w:b/>
                <w:bCs/>
              </w:rPr>
            </w:pPr>
            <w:r w:rsidRPr="00A8221A">
              <w:rPr>
                <w:b/>
                <w:bCs/>
              </w:rPr>
              <w:t>Provozní školní jídelny</w:t>
            </w:r>
          </w:p>
        </w:tc>
      </w:tr>
      <w:tr w:rsidR="00A8221A" w:rsidRPr="00A8221A" w14:paraId="4EEBF955" w14:textId="77777777" w:rsidTr="00A8221A">
        <w:trPr>
          <w:trHeight w:val="769"/>
        </w:trPr>
        <w:tc>
          <w:tcPr>
            <w:tcW w:w="2123" w:type="dxa"/>
            <w:noWrap/>
            <w:vAlign w:val="bottom"/>
            <w:hideMark/>
          </w:tcPr>
          <w:p w14:paraId="1F1B3EDC"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5680" behindDoc="0" locked="0" layoutInCell="1" allowOverlap="1" wp14:anchorId="070D7C3C" wp14:editId="2B63CA76">
                      <wp:simplePos x="0" y="0"/>
                      <wp:positionH relativeFrom="column">
                        <wp:posOffset>1024255</wp:posOffset>
                      </wp:positionH>
                      <wp:positionV relativeFrom="paragraph">
                        <wp:posOffset>88265</wp:posOffset>
                      </wp:positionV>
                      <wp:extent cx="708660" cy="481965"/>
                      <wp:effectExtent l="0" t="0" r="72390" b="51435"/>
                      <wp:wrapNone/>
                      <wp:docPr id="41" name="Přímá spojnice se šipkou 41"/>
                      <wp:cNvGraphicFramePr/>
                      <a:graphic xmlns:a="http://schemas.openxmlformats.org/drawingml/2006/main">
                        <a:graphicData uri="http://schemas.microsoft.com/office/word/2010/wordprocessingShape">
                          <wps:wsp>
                            <wps:cNvCnPr/>
                            <wps:spPr>
                              <a:xfrm>
                                <a:off x="0" y="0"/>
                                <a:ext cx="708660" cy="481965"/>
                              </a:xfrm>
                              <a:prstGeom prst="straightConnector1">
                                <a:avLst/>
                              </a:prstGeom>
                              <a:noFill/>
                              <a:ln w="6350" cap="flat" cmpd="sng" algn="ctr">
                                <a:solidFill>
                                  <a:sysClr val="windowText" lastClr="000000"/>
                                </a:solidFill>
                                <a:prstDash val="solid"/>
                                <a:miter lim="800000"/>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F25AACC" id="_x0000_t32" coordsize="21600,21600" o:spt="32" o:oned="t" path="m,l21600,21600e" filled="f">
                      <v:path arrowok="t" fillok="f" o:connecttype="none"/>
                      <o:lock v:ext="edit" shapetype="t"/>
                    </v:shapetype>
                    <v:shape id="Přímá spojnice se šipkou 41" o:spid="_x0000_s1026" type="#_x0000_t32" style="position:absolute;margin-left:80.65pt;margin-top:6.95pt;width:55.8pt;height:3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" strokecolor="windowText" strokeweight=".5pt">
                      <v:stroke endarrow="block" joinstyle="miter"/>
                    </v:shape>
                  </w:pict>
                </mc:Fallback>
              </mc:AlternateContent>
            </w: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6704" behindDoc="0" locked="0" layoutInCell="1" allowOverlap="1" wp14:anchorId="2E5AE157" wp14:editId="6F83A397">
                      <wp:simplePos x="0" y="0"/>
                      <wp:positionH relativeFrom="column">
                        <wp:posOffset>647700</wp:posOffset>
                      </wp:positionH>
                      <wp:positionV relativeFrom="paragraph">
                        <wp:posOffset>28575</wp:posOffset>
                      </wp:positionV>
                      <wp:extent cx="161925" cy="542925"/>
                      <wp:effectExtent l="0" t="0" r="66675" b="47625"/>
                      <wp:wrapNone/>
                      <wp:docPr id="1047" name="Přímá spojnice 1047"/>
                      <wp:cNvGraphicFramePr/>
                      <a:graphic xmlns:a="http://schemas.openxmlformats.org/drawingml/2006/main">
                        <a:graphicData uri="http://schemas.microsoft.com/office/word/2010/wordprocessingShape">
                          <wps:wsp>
                            <wps:cNvCnPr/>
                            <wps:spPr bwMode="auto">
                              <a:xfrm>
                                <a:off x="0" y="0"/>
                                <a:ext cx="161925" cy="54292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90B3F" id="Přímá spojnice 104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25pt" to="63.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1"/>
            </w:tblGrid>
            <w:tr w:rsidR="00A8221A" w:rsidRPr="00A8221A" w14:paraId="0E0AFE8C" w14:textId="77777777" w:rsidTr="00A8221A">
              <w:trPr>
                <w:trHeight w:val="769"/>
                <w:tblCellSpacing w:w="0" w:type="dxa"/>
              </w:trPr>
              <w:tc>
                <w:tcPr>
                  <w:tcW w:w="1981" w:type="dxa"/>
                  <w:noWrap/>
                  <w:vAlign w:val="bottom"/>
                  <w:hideMark/>
                </w:tcPr>
                <w:p w14:paraId="734736B7" w14:textId="77777777" w:rsidR="00A8221A" w:rsidRPr="00A8221A" w:rsidRDefault="00A8221A" w:rsidP="00A8221A">
                  <w:pPr>
                    <w:spacing w:line="256" w:lineRule="auto"/>
                    <w:rPr>
                      <w:sz w:val="24"/>
                      <w:szCs w:val="24"/>
                    </w:rPr>
                  </w:pPr>
                </w:p>
              </w:tc>
            </w:tr>
          </w:tbl>
          <w:p w14:paraId="56D40245" w14:textId="77777777" w:rsidR="00A8221A" w:rsidRPr="00A8221A" w:rsidRDefault="00A8221A" w:rsidP="00A8221A">
            <w:pPr>
              <w:spacing w:line="256" w:lineRule="auto"/>
              <w:rPr>
                <w:sz w:val="24"/>
                <w:szCs w:val="24"/>
              </w:rPr>
            </w:pPr>
          </w:p>
        </w:tc>
        <w:tc>
          <w:tcPr>
            <w:tcW w:w="161" w:type="dxa"/>
            <w:noWrap/>
            <w:vAlign w:val="bottom"/>
            <w:hideMark/>
          </w:tcPr>
          <w:p w14:paraId="1E6800DD" w14:textId="77777777" w:rsidR="00A8221A" w:rsidRPr="00A8221A" w:rsidRDefault="00A8221A" w:rsidP="00A8221A">
            <w:pPr>
              <w:spacing w:line="256" w:lineRule="auto"/>
              <w:rPr>
                <w:sz w:val="24"/>
                <w:szCs w:val="24"/>
              </w:rPr>
            </w:pPr>
          </w:p>
        </w:tc>
        <w:tc>
          <w:tcPr>
            <w:tcW w:w="1256" w:type="dxa"/>
            <w:vAlign w:val="center"/>
            <w:hideMark/>
          </w:tcPr>
          <w:p w14:paraId="16F5D210" w14:textId="77777777" w:rsidR="00A8221A" w:rsidRPr="00A8221A" w:rsidRDefault="00A8221A" w:rsidP="00A8221A">
            <w:pPr>
              <w:spacing w:line="256" w:lineRule="auto"/>
              <w:rPr>
                <w:sz w:val="24"/>
                <w:szCs w:val="24"/>
              </w:rPr>
            </w:pPr>
          </w:p>
        </w:tc>
        <w:tc>
          <w:tcPr>
            <w:tcW w:w="1256" w:type="dxa"/>
            <w:vAlign w:val="center"/>
            <w:hideMark/>
          </w:tcPr>
          <w:p w14:paraId="6F8876FE" w14:textId="77777777" w:rsidR="00A8221A" w:rsidRPr="00A8221A" w:rsidRDefault="00A8221A" w:rsidP="00A8221A">
            <w:pPr>
              <w:spacing w:line="256" w:lineRule="auto"/>
              <w:rPr>
                <w:sz w:val="24"/>
                <w:szCs w:val="24"/>
              </w:rPr>
            </w:pPr>
          </w:p>
        </w:tc>
        <w:tc>
          <w:tcPr>
            <w:tcW w:w="162" w:type="dxa"/>
            <w:vAlign w:val="center"/>
            <w:hideMark/>
          </w:tcPr>
          <w:p w14:paraId="6149DD8A" w14:textId="77777777" w:rsidR="00A8221A" w:rsidRPr="00A8221A" w:rsidRDefault="00A8221A" w:rsidP="00A8221A">
            <w:pPr>
              <w:spacing w:line="256" w:lineRule="auto"/>
              <w:rPr>
                <w:sz w:val="24"/>
                <w:szCs w:val="24"/>
              </w:rPr>
            </w:pPr>
          </w:p>
        </w:tc>
        <w:tc>
          <w:tcPr>
            <w:tcW w:w="2124" w:type="dxa"/>
            <w:gridSpan w:val="2"/>
            <w:noWrap/>
            <w:vAlign w:val="bottom"/>
            <w:hideMark/>
          </w:tcPr>
          <w:p w14:paraId="69C4ED4B"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7728" behindDoc="0" locked="0" layoutInCell="1" allowOverlap="1" wp14:anchorId="2827C1A8" wp14:editId="183D0FCB">
                      <wp:simplePos x="0" y="0"/>
                      <wp:positionH relativeFrom="column">
                        <wp:posOffset>833120</wp:posOffset>
                      </wp:positionH>
                      <wp:positionV relativeFrom="paragraph">
                        <wp:posOffset>87630</wp:posOffset>
                      </wp:positionV>
                      <wp:extent cx="135255" cy="481965"/>
                      <wp:effectExtent l="38100" t="0" r="36195" b="51435"/>
                      <wp:wrapNone/>
                      <wp:docPr id="1052" name="Přímá spojnice 1052"/>
                      <wp:cNvGraphicFramePr/>
                      <a:graphic xmlns:a="http://schemas.openxmlformats.org/drawingml/2006/main">
                        <a:graphicData uri="http://schemas.microsoft.com/office/word/2010/wordprocessingShape">
                          <wps:wsp>
                            <wps:cNvCnPr/>
                            <wps:spPr bwMode="auto">
                              <a:xfrm flipH="1">
                                <a:off x="0" y="0"/>
                                <a:ext cx="135255" cy="48196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D1E5F" id="Přímá spojnice 1052"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6.9pt" to="76.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2"/>
            </w:tblGrid>
            <w:tr w:rsidR="00A8221A" w:rsidRPr="00A8221A" w14:paraId="4A63D00C" w14:textId="77777777" w:rsidTr="00A8221A">
              <w:trPr>
                <w:trHeight w:val="769"/>
                <w:tblCellSpacing w:w="0" w:type="dxa"/>
              </w:trPr>
              <w:tc>
                <w:tcPr>
                  <w:tcW w:w="1982" w:type="dxa"/>
                  <w:noWrap/>
                  <w:vAlign w:val="center"/>
                  <w:hideMark/>
                </w:tcPr>
                <w:p w14:paraId="42D0413E" w14:textId="77777777" w:rsidR="00A8221A" w:rsidRPr="00A8221A" w:rsidRDefault="00A8221A" w:rsidP="00A8221A">
                  <w:pPr>
                    <w:spacing w:line="256" w:lineRule="auto"/>
                    <w:rPr>
                      <w:sz w:val="24"/>
                      <w:szCs w:val="24"/>
                    </w:rPr>
                  </w:pPr>
                </w:p>
              </w:tc>
            </w:tr>
          </w:tbl>
          <w:p w14:paraId="7231451B" w14:textId="77777777" w:rsidR="00A8221A" w:rsidRPr="00A8221A" w:rsidRDefault="00A8221A" w:rsidP="00A8221A">
            <w:pPr>
              <w:spacing w:line="256" w:lineRule="auto"/>
              <w:rPr>
                <w:sz w:val="24"/>
                <w:szCs w:val="24"/>
              </w:rPr>
            </w:pPr>
          </w:p>
        </w:tc>
        <w:tc>
          <w:tcPr>
            <w:tcW w:w="162" w:type="dxa"/>
            <w:vAlign w:val="center"/>
            <w:hideMark/>
          </w:tcPr>
          <w:p w14:paraId="67351A76" w14:textId="77777777" w:rsidR="00A8221A" w:rsidRPr="00A8221A" w:rsidRDefault="00A8221A" w:rsidP="00A8221A">
            <w:pPr>
              <w:spacing w:line="256" w:lineRule="auto"/>
              <w:rPr>
                <w:sz w:val="24"/>
                <w:szCs w:val="24"/>
              </w:rPr>
            </w:pPr>
          </w:p>
        </w:tc>
        <w:tc>
          <w:tcPr>
            <w:tcW w:w="2124" w:type="dxa"/>
            <w:noWrap/>
            <w:vAlign w:val="bottom"/>
            <w:hideMark/>
          </w:tcPr>
          <w:p w14:paraId="7B45123B"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8752" behindDoc="0" locked="0" layoutInCell="1" allowOverlap="1" wp14:anchorId="79939657" wp14:editId="2DFB7F44">
                      <wp:simplePos x="0" y="0"/>
                      <wp:positionH relativeFrom="column">
                        <wp:posOffset>676275</wp:posOffset>
                      </wp:positionH>
                      <wp:positionV relativeFrom="paragraph">
                        <wp:posOffset>28575</wp:posOffset>
                      </wp:positionV>
                      <wp:extent cx="152400" cy="542925"/>
                      <wp:effectExtent l="0" t="0" r="76200" b="47625"/>
                      <wp:wrapNone/>
                      <wp:docPr id="1048" name="Přímá spojnice 1048"/>
                      <wp:cNvGraphicFramePr/>
                      <a:graphic xmlns:a="http://schemas.openxmlformats.org/drawingml/2006/main">
                        <a:graphicData uri="http://schemas.microsoft.com/office/word/2010/wordprocessingShape">
                          <wps:wsp>
                            <wps:cNvCnPr/>
                            <wps:spPr bwMode="auto">
                              <a:xfrm>
                                <a:off x="0" y="0"/>
                                <a:ext cx="152400" cy="54292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8E499" id="Přímá spojnice 104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2.25pt" to="6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2"/>
            </w:tblGrid>
            <w:tr w:rsidR="00A8221A" w:rsidRPr="00A8221A" w14:paraId="647DE7A7" w14:textId="77777777" w:rsidTr="00A8221A">
              <w:trPr>
                <w:trHeight w:val="769"/>
                <w:tblCellSpacing w:w="0" w:type="dxa"/>
              </w:trPr>
              <w:tc>
                <w:tcPr>
                  <w:tcW w:w="1982" w:type="dxa"/>
                  <w:noWrap/>
                  <w:vAlign w:val="bottom"/>
                  <w:hideMark/>
                </w:tcPr>
                <w:p w14:paraId="23D95AD2" w14:textId="77777777" w:rsidR="00A8221A" w:rsidRPr="00A8221A" w:rsidRDefault="00A8221A" w:rsidP="00A8221A">
                  <w:pPr>
                    <w:spacing w:line="256" w:lineRule="auto"/>
                    <w:rPr>
                      <w:sz w:val="24"/>
                      <w:szCs w:val="24"/>
                    </w:rPr>
                  </w:pPr>
                </w:p>
              </w:tc>
            </w:tr>
          </w:tbl>
          <w:p w14:paraId="4D2CE8CE" w14:textId="77777777" w:rsidR="00A8221A" w:rsidRPr="00A8221A" w:rsidRDefault="00A8221A" w:rsidP="00A8221A">
            <w:pPr>
              <w:spacing w:line="256" w:lineRule="auto"/>
              <w:rPr>
                <w:sz w:val="24"/>
                <w:szCs w:val="24"/>
              </w:rPr>
            </w:pPr>
          </w:p>
        </w:tc>
      </w:tr>
      <w:tr w:rsidR="00A8221A" w:rsidRPr="00A8221A" w14:paraId="2BCC1AA2" w14:textId="77777777" w:rsidTr="00A8221A">
        <w:trPr>
          <w:trHeight w:val="1026"/>
        </w:trPr>
        <w:tc>
          <w:tcPr>
            <w:tcW w:w="2123" w:type="dxa"/>
            <w:tcBorders>
              <w:top w:val="single" w:sz="12" w:space="0" w:color="FF0000"/>
              <w:left w:val="single" w:sz="12" w:space="0" w:color="FF0000"/>
              <w:bottom w:val="single" w:sz="12" w:space="0" w:color="FF0000"/>
              <w:right w:val="single" w:sz="12" w:space="0" w:color="FF0000"/>
            </w:tcBorders>
            <w:noWrap/>
            <w:vAlign w:val="bottom"/>
            <w:hideMark/>
          </w:tcPr>
          <w:p w14:paraId="4DC90B31" w14:textId="77777777" w:rsidR="00A8221A" w:rsidRPr="00A8221A" w:rsidRDefault="00A8221A" w:rsidP="00A8221A">
            <w:pPr>
              <w:spacing w:line="256" w:lineRule="auto"/>
              <w:rPr>
                <w:rFonts w:ascii="Times New Roman" w:eastAsia="Times New Roman" w:hAnsi="Times New Roman" w:cs="Times New Roman"/>
                <w:b/>
                <w:bCs/>
                <w:sz w:val="24"/>
                <w:szCs w:val="24"/>
              </w:rPr>
            </w:pPr>
            <w:r w:rsidRPr="00A8221A">
              <w:rPr>
                <w:b/>
                <w:bCs/>
                <w:sz w:val="24"/>
                <w:szCs w:val="24"/>
              </w:rPr>
              <w:t xml:space="preserve">Fakultní učitelky </w:t>
            </w:r>
            <w:r w:rsidRPr="00A8221A">
              <w:rPr>
                <w:b/>
                <w:bCs/>
                <w:color w:val="FFFFFF" w:themeColor="background1"/>
                <w:sz w:val="24"/>
                <w:szCs w:val="24"/>
              </w:rPr>
              <w:t xml:space="preserve">l  </w:t>
            </w:r>
            <w:r w:rsidRPr="00A8221A">
              <w:rPr>
                <w:b/>
                <w:bCs/>
                <w:sz w:val="24"/>
                <w:szCs w:val="24"/>
              </w:rPr>
              <w:t xml:space="preserve">                    </w:t>
            </w:r>
          </w:p>
        </w:tc>
        <w:tc>
          <w:tcPr>
            <w:tcW w:w="161" w:type="dxa"/>
            <w:vAlign w:val="center"/>
            <w:hideMark/>
          </w:tcPr>
          <w:p w14:paraId="34BF446C" w14:textId="77777777" w:rsidR="00A8221A" w:rsidRPr="00A8221A" w:rsidRDefault="00A8221A" w:rsidP="00A8221A">
            <w:pPr>
              <w:spacing w:line="256" w:lineRule="auto"/>
              <w:rPr>
                <w:sz w:val="24"/>
                <w:szCs w:val="24"/>
              </w:rPr>
            </w:pPr>
          </w:p>
        </w:tc>
        <w:tc>
          <w:tcPr>
            <w:tcW w:w="1256" w:type="dxa"/>
            <w:vAlign w:val="center"/>
            <w:hideMark/>
          </w:tcPr>
          <w:p w14:paraId="28B0B31C" w14:textId="77777777" w:rsidR="00A8221A" w:rsidRPr="00A8221A" w:rsidRDefault="00A8221A" w:rsidP="00A8221A">
            <w:pPr>
              <w:spacing w:line="256" w:lineRule="auto"/>
              <w:jc w:val="center"/>
              <w:rPr>
                <w:rFonts w:ascii="Times New Roman" w:eastAsia="Times New Roman" w:hAnsi="Times New Roman" w:cs="Times New Roman"/>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9776" behindDoc="0" locked="0" layoutInCell="1" allowOverlap="1" wp14:anchorId="244E30B1" wp14:editId="66AEB9BC">
                      <wp:simplePos x="0" y="0"/>
                      <wp:positionH relativeFrom="column">
                        <wp:posOffset>38735</wp:posOffset>
                      </wp:positionH>
                      <wp:positionV relativeFrom="paragraph">
                        <wp:posOffset>-1270</wp:posOffset>
                      </wp:positionV>
                      <wp:extent cx="1310640" cy="655320"/>
                      <wp:effectExtent l="0" t="0" r="22860" b="11430"/>
                      <wp:wrapNone/>
                      <wp:docPr id="6" name="Obdélník 6"/>
                      <wp:cNvGraphicFramePr/>
                      <a:graphic xmlns:a="http://schemas.openxmlformats.org/drawingml/2006/main">
                        <a:graphicData uri="http://schemas.microsoft.com/office/word/2010/wordprocessingShape">
                          <wps:wsp>
                            <wps:cNvSpPr/>
                            <wps:spPr>
                              <a:xfrm>
                                <a:off x="0" y="0"/>
                                <a:ext cx="1310640" cy="655320"/>
                              </a:xfrm>
                              <a:prstGeom prst="rect">
                                <a:avLst/>
                              </a:prstGeom>
                              <a:solidFill>
                                <a:sysClr val="window" lastClr="FFFFFF"/>
                              </a:solidFill>
                              <a:ln w="12700" cap="flat" cmpd="sng" algn="ctr">
                                <a:solidFill>
                                  <a:srgbClr val="FF0000"/>
                                </a:solidFill>
                                <a:prstDash val="solid"/>
                                <a:miter lim="800000"/>
                              </a:ln>
                              <a:effectLst/>
                            </wps:spPr>
                            <wps:txbx>
                              <w:txbxContent>
                                <w:p w14:paraId="686CDC07" w14:textId="77777777" w:rsidR="007F5D2A" w:rsidRDefault="007F5D2A" w:rsidP="00A8221A">
                                  <w:pPr>
                                    <w:jc w:val="center"/>
                                    <w:rPr>
                                      <w:b/>
                                    </w:rPr>
                                  </w:pPr>
                                  <w:r>
                                    <w:rPr>
                                      <w:b/>
                                    </w:rPr>
                                    <w:t>Vedoucí učitelka detašovaného pracoviště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E30B1" id="Obdélník 6" o:spid="_x0000_s1026" style="position:absolute;left:0;text-align:left;margin-left:3.05pt;margin-top:-.1pt;width:103.2pt;height:5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" fillcolor="window" strokecolor="red" strokeweight="1pt">
                      <v:textbox>
                        <w:txbxContent>
                          <w:p w14:paraId="686CDC07" w14:textId="77777777" w:rsidR="007F5D2A" w:rsidRDefault="007F5D2A" w:rsidP="00A8221A">
                            <w:pPr>
                              <w:jc w:val="center"/>
                              <w:rPr>
                                <w:b/>
                              </w:rPr>
                            </w:pPr>
                            <w:r>
                              <w:rPr>
                                <w:b/>
                              </w:rPr>
                              <w:t>Vedoucí učitelka detašovaného pracoviště</w:t>
                            </w:r>
                          </w:p>
                        </w:txbxContent>
                      </v:textbox>
                    </v:rect>
                  </w:pict>
                </mc:Fallback>
              </mc:AlternateContent>
            </w:r>
          </w:p>
        </w:tc>
        <w:tc>
          <w:tcPr>
            <w:tcW w:w="1256" w:type="dxa"/>
            <w:vAlign w:val="center"/>
            <w:hideMark/>
          </w:tcPr>
          <w:p w14:paraId="1DD404C7" w14:textId="77777777" w:rsidR="00A8221A" w:rsidRPr="00A8221A" w:rsidRDefault="00A8221A" w:rsidP="00A8221A">
            <w:pPr>
              <w:spacing w:line="256" w:lineRule="auto"/>
              <w:rPr>
                <w:sz w:val="24"/>
                <w:szCs w:val="24"/>
              </w:rPr>
            </w:pPr>
          </w:p>
        </w:tc>
        <w:tc>
          <w:tcPr>
            <w:tcW w:w="162" w:type="dxa"/>
            <w:vAlign w:val="center"/>
            <w:hideMark/>
          </w:tcPr>
          <w:p w14:paraId="69C80455" w14:textId="77777777" w:rsidR="00A8221A" w:rsidRPr="00A8221A" w:rsidRDefault="00A8221A" w:rsidP="00A8221A">
            <w:pPr>
              <w:spacing w:line="256" w:lineRule="auto"/>
              <w:rPr>
                <w:sz w:val="24"/>
                <w:szCs w:val="24"/>
              </w:rPr>
            </w:pPr>
          </w:p>
        </w:tc>
        <w:tc>
          <w:tcPr>
            <w:tcW w:w="2124" w:type="dxa"/>
            <w:gridSpan w:val="2"/>
            <w:tcBorders>
              <w:top w:val="single" w:sz="12" w:space="0" w:color="FFFF00"/>
              <w:left w:val="single" w:sz="12" w:space="0" w:color="FFFF00"/>
              <w:bottom w:val="single" w:sz="12" w:space="0" w:color="FFFF00"/>
              <w:right w:val="single" w:sz="12" w:space="0" w:color="FFFF00"/>
            </w:tcBorders>
            <w:vAlign w:val="center"/>
            <w:hideMark/>
          </w:tcPr>
          <w:p w14:paraId="395B1A01"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Školnice</w:t>
            </w:r>
          </w:p>
        </w:tc>
        <w:tc>
          <w:tcPr>
            <w:tcW w:w="162" w:type="dxa"/>
            <w:vAlign w:val="center"/>
            <w:hideMark/>
          </w:tcPr>
          <w:p w14:paraId="77016C21" w14:textId="77777777" w:rsidR="00A8221A" w:rsidRPr="00A8221A" w:rsidRDefault="00A8221A" w:rsidP="00A8221A">
            <w:pPr>
              <w:spacing w:line="256" w:lineRule="auto"/>
              <w:rPr>
                <w:sz w:val="24"/>
                <w:szCs w:val="24"/>
              </w:rPr>
            </w:pPr>
          </w:p>
        </w:tc>
        <w:tc>
          <w:tcPr>
            <w:tcW w:w="2124" w:type="dxa"/>
            <w:tcBorders>
              <w:top w:val="single" w:sz="12" w:space="0" w:color="99CC00"/>
              <w:left w:val="single" w:sz="12" w:space="0" w:color="99CC00"/>
              <w:bottom w:val="single" w:sz="12" w:space="0" w:color="99CC00"/>
              <w:right w:val="single" w:sz="12" w:space="0" w:color="99CC00"/>
            </w:tcBorders>
            <w:vAlign w:val="center"/>
            <w:hideMark/>
          </w:tcPr>
          <w:p w14:paraId="0C9E310B"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Vedoucí školní kuchyně</w:t>
            </w:r>
          </w:p>
        </w:tc>
      </w:tr>
      <w:tr w:rsidR="00A8221A" w:rsidRPr="00A8221A" w14:paraId="5BEC0BCF" w14:textId="77777777" w:rsidTr="00A8221A">
        <w:trPr>
          <w:trHeight w:val="769"/>
        </w:trPr>
        <w:tc>
          <w:tcPr>
            <w:tcW w:w="2123" w:type="dxa"/>
            <w:noWrap/>
            <w:vAlign w:val="bottom"/>
            <w:hideMark/>
          </w:tcPr>
          <w:p w14:paraId="50269610"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60800" behindDoc="0" locked="0" layoutInCell="1" allowOverlap="1" wp14:anchorId="58184D6B" wp14:editId="375EDFD5">
                      <wp:simplePos x="0" y="0"/>
                      <wp:positionH relativeFrom="column">
                        <wp:posOffset>666750</wp:posOffset>
                      </wp:positionH>
                      <wp:positionV relativeFrom="paragraph">
                        <wp:posOffset>28575</wp:posOffset>
                      </wp:positionV>
                      <wp:extent cx="161925" cy="533400"/>
                      <wp:effectExtent l="0" t="0" r="66675" b="57150"/>
                      <wp:wrapNone/>
                      <wp:docPr id="1049" name="Přímá spojnice 1049"/>
                      <wp:cNvGraphicFramePr/>
                      <a:graphic xmlns:a="http://schemas.openxmlformats.org/drawingml/2006/main">
                        <a:graphicData uri="http://schemas.microsoft.com/office/word/2010/wordprocessingShape">
                          <wps:wsp>
                            <wps:cNvCnPr/>
                            <wps:spPr bwMode="auto">
                              <a:xfrm>
                                <a:off x="0" y="0"/>
                                <a:ext cx="161925" cy="5334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4C296" id="Přímá spojnice 104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25pt" to="65.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1"/>
            </w:tblGrid>
            <w:tr w:rsidR="00A8221A" w:rsidRPr="00A8221A" w14:paraId="07DA03EE" w14:textId="77777777" w:rsidTr="00A8221A">
              <w:trPr>
                <w:trHeight w:val="769"/>
                <w:tblCellSpacing w:w="0" w:type="dxa"/>
              </w:trPr>
              <w:tc>
                <w:tcPr>
                  <w:tcW w:w="1981" w:type="dxa"/>
                  <w:noWrap/>
                  <w:vAlign w:val="bottom"/>
                  <w:hideMark/>
                </w:tcPr>
                <w:p w14:paraId="7357BC26" w14:textId="77777777" w:rsidR="00A8221A" w:rsidRPr="00A8221A" w:rsidRDefault="00A8221A" w:rsidP="00A8221A">
                  <w:pPr>
                    <w:spacing w:line="256" w:lineRule="auto"/>
                    <w:rPr>
                      <w:sz w:val="24"/>
                      <w:szCs w:val="24"/>
                    </w:rPr>
                  </w:pPr>
                </w:p>
              </w:tc>
            </w:tr>
          </w:tbl>
          <w:p w14:paraId="51D57A55" w14:textId="77777777" w:rsidR="00A8221A" w:rsidRPr="00A8221A" w:rsidRDefault="00A8221A" w:rsidP="00A8221A">
            <w:pPr>
              <w:spacing w:line="256" w:lineRule="auto"/>
              <w:rPr>
                <w:sz w:val="24"/>
                <w:szCs w:val="24"/>
              </w:rPr>
            </w:pPr>
          </w:p>
        </w:tc>
        <w:tc>
          <w:tcPr>
            <w:tcW w:w="161" w:type="dxa"/>
            <w:noWrap/>
            <w:vAlign w:val="bottom"/>
            <w:hideMark/>
          </w:tcPr>
          <w:p w14:paraId="05C2E38D" w14:textId="77777777" w:rsidR="00A8221A" w:rsidRPr="00A8221A" w:rsidRDefault="00A8221A" w:rsidP="00A8221A">
            <w:pPr>
              <w:spacing w:line="256" w:lineRule="auto"/>
              <w:rPr>
                <w:sz w:val="24"/>
                <w:szCs w:val="24"/>
              </w:rPr>
            </w:pPr>
          </w:p>
        </w:tc>
        <w:tc>
          <w:tcPr>
            <w:tcW w:w="1256" w:type="dxa"/>
            <w:vAlign w:val="center"/>
            <w:hideMark/>
          </w:tcPr>
          <w:p w14:paraId="20A05571" w14:textId="77777777" w:rsidR="00A8221A" w:rsidRPr="00A8221A" w:rsidRDefault="00A8221A" w:rsidP="00A8221A">
            <w:pPr>
              <w:spacing w:line="256" w:lineRule="auto"/>
              <w:rPr>
                <w:rFonts w:ascii="Times New Roman" w:eastAsia="Times New Roman" w:hAnsi="Times New Roman" w:cs="Times New Roman"/>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61824" behindDoc="0" locked="0" layoutInCell="1" allowOverlap="1" wp14:anchorId="4DBDBFAD" wp14:editId="036F2CC3">
                      <wp:simplePos x="0" y="0"/>
                      <wp:positionH relativeFrom="column">
                        <wp:posOffset>34925</wp:posOffset>
                      </wp:positionH>
                      <wp:positionV relativeFrom="paragraph">
                        <wp:posOffset>142875</wp:posOffset>
                      </wp:positionV>
                      <wp:extent cx="640080" cy="672465"/>
                      <wp:effectExtent l="38100" t="0" r="26670" b="51435"/>
                      <wp:wrapNone/>
                      <wp:docPr id="46" name="Přímá spojnice se šipkou 46"/>
                      <wp:cNvGraphicFramePr/>
                      <a:graphic xmlns:a="http://schemas.openxmlformats.org/drawingml/2006/main">
                        <a:graphicData uri="http://schemas.microsoft.com/office/word/2010/wordprocessingShape">
                          <wps:wsp>
                            <wps:cNvCnPr/>
                            <wps:spPr>
                              <a:xfrm flipH="1">
                                <a:off x="0" y="0"/>
                                <a:ext cx="640080" cy="672465"/>
                              </a:xfrm>
                              <a:prstGeom prst="straightConnector1">
                                <a:avLst/>
                              </a:prstGeom>
                              <a:noFill/>
                              <a:ln w="6350" cap="flat" cmpd="sng" algn="ctr">
                                <a:solidFill>
                                  <a:sysClr val="windowText" lastClr="000000"/>
                                </a:solidFill>
                                <a:prstDash val="solid"/>
                                <a:miter lim="800000"/>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8E14B0" id="Přímá spojnice se šipkou 46" o:spid="_x0000_s1026" type="#_x0000_t32" style="position:absolute;margin-left:2.75pt;margin-top:11.25pt;width:50.4pt;height:52.9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" strokecolor="windowText" strokeweight=".5pt">
                      <v:stroke endarrow="block" joinstyle="miter"/>
                    </v:shape>
                  </w:pict>
                </mc:Fallback>
              </mc:AlternateContent>
            </w:r>
          </w:p>
        </w:tc>
        <w:tc>
          <w:tcPr>
            <w:tcW w:w="1256" w:type="dxa"/>
            <w:vAlign w:val="center"/>
            <w:hideMark/>
          </w:tcPr>
          <w:p w14:paraId="41FA92E3" w14:textId="77777777" w:rsidR="00A8221A" w:rsidRPr="00A8221A" w:rsidRDefault="00A8221A" w:rsidP="00A8221A">
            <w:pPr>
              <w:spacing w:line="256" w:lineRule="auto"/>
              <w:rPr>
                <w:sz w:val="24"/>
                <w:szCs w:val="24"/>
              </w:rPr>
            </w:pPr>
          </w:p>
        </w:tc>
        <w:tc>
          <w:tcPr>
            <w:tcW w:w="162" w:type="dxa"/>
            <w:vAlign w:val="center"/>
            <w:hideMark/>
          </w:tcPr>
          <w:p w14:paraId="44E1E934" w14:textId="77777777" w:rsidR="00A8221A" w:rsidRPr="00A8221A" w:rsidRDefault="00A8221A" w:rsidP="00A8221A">
            <w:pPr>
              <w:spacing w:line="256" w:lineRule="auto"/>
              <w:rPr>
                <w:sz w:val="24"/>
                <w:szCs w:val="24"/>
              </w:rPr>
            </w:pPr>
          </w:p>
        </w:tc>
        <w:tc>
          <w:tcPr>
            <w:tcW w:w="2124" w:type="dxa"/>
            <w:gridSpan w:val="2"/>
            <w:noWrap/>
            <w:vAlign w:val="bottom"/>
            <w:hideMark/>
          </w:tcPr>
          <w:p w14:paraId="29BC4875"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62848" behindDoc="0" locked="0" layoutInCell="1" allowOverlap="1" wp14:anchorId="5B14F14E" wp14:editId="4D7A2D94">
                      <wp:simplePos x="0" y="0"/>
                      <wp:positionH relativeFrom="column">
                        <wp:posOffset>666750</wp:posOffset>
                      </wp:positionH>
                      <wp:positionV relativeFrom="paragraph">
                        <wp:posOffset>28575</wp:posOffset>
                      </wp:positionV>
                      <wp:extent cx="161925" cy="533400"/>
                      <wp:effectExtent l="0" t="0" r="66675" b="57150"/>
                      <wp:wrapNone/>
                      <wp:docPr id="1053" name="Přímá spojnice 1053"/>
                      <wp:cNvGraphicFramePr/>
                      <a:graphic xmlns:a="http://schemas.openxmlformats.org/drawingml/2006/main">
                        <a:graphicData uri="http://schemas.microsoft.com/office/word/2010/wordprocessingShape">
                          <wps:wsp>
                            <wps:cNvCnPr/>
                            <wps:spPr bwMode="auto">
                              <a:xfrm>
                                <a:off x="0" y="0"/>
                                <a:ext cx="161925" cy="5334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AD233" id="Přímá spojnice 105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25pt" to="65.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2"/>
            </w:tblGrid>
            <w:tr w:rsidR="00A8221A" w:rsidRPr="00A8221A" w14:paraId="73F1778E" w14:textId="77777777" w:rsidTr="00A8221A">
              <w:trPr>
                <w:trHeight w:val="769"/>
                <w:tblCellSpacing w:w="0" w:type="dxa"/>
              </w:trPr>
              <w:tc>
                <w:tcPr>
                  <w:tcW w:w="1982" w:type="dxa"/>
                  <w:noWrap/>
                  <w:vAlign w:val="center"/>
                  <w:hideMark/>
                </w:tcPr>
                <w:p w14:paraId="37347ECE" w14:textId="77777777" w:rsidR="00A8221A" w:rsidRPr="00A8221A" w:rsidRDefault="00A8221A" w:rsidP="00A8221A">
                  <w:pPr>
                    <w:spacing w:line="256" w:lineRule="auto"/>
                    <w:rPr>
                      <w:sz w:val="24"/>
                      <w:szCs w:val="24"/>
                    </w:rPr>
                  </w:pPr>
                </w:p>
              </w:tc>
            </w:tr>
          </w:tbl>
          <w:p w14:paraId="118470CF" w14:textId="77777777" w:rsidR="00A8221A" w:rsidRPr="00A8221A" w:rsidRDefault="00A8221A" w:rsidP="00A8221A">
            <w:pPr>
              <w:spacing w:line="256" w:lineRule="auto"/>
              <w:rPr>
                <w:sz w:val="24"/>
                <w:szCs w:val="24"/>
              </w:rPr>
            </w:pPr>
          </w:p>
        </w:tc>
        <w:tc>
          <w:tcPr>
            <w:tcW w:w="162" w:type="dxa"/>
            <w:vAlign w:val="center"/>
            <w:hideMark/>
          </w:tcPr>
          <w:p w14:paraId="20E8702C" w14:textId="77777777" w:rsidR="00A8221A" w:rsidRPr="00A8221A" w:rsidRDefault="00A8221A" w:rsidP="00A8221A">
            <w:pPr>
              <w:spacing w:line="256" w:lineRule="auto"/>
              <w:rPr>
                <w:sz w:val="24"/>
                <w:szCs w:val="24"/>
              </w:rPr>
            </w:pPr>
          </w:p>
        </w:tc>
        <w:tc>
          <w:tcPr>
            <w:tcW w:w="2124" w:type="dxa"/>
            <w:noWrap/>
            <w:vAlign w:val="bottom"/>
            <w:hideMark/>
          </w:tcPr>
          <w:p w14:paraId="1023F997"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63872" behindDoc="0" locked="0" layoutInCell="1" allowOverlap="1" wp14:anchorId="63336459" wp14:editId="459DA584">
                      <wp:simplePos x="0" y="0"/>
                      <wp:positionH relativeFrom="column">
                        <wp:posOffset>676275</wp:posOffset>
                      </wp:positionH>
                      <wp:positionV relativeFrom="paragraph">
                        <wp:posOffset>28575</wp:posOffset>
                      </wp:positionV>
                      <wp:extent cx="152400" cy="533400"/>
                      <wp:effectExtent l="0" t="0" r="76200" b="57150"/>
                      <wp:wrapNone/>
                      <wp:docPr id="1050" name="Přímá spojnice 1050"/>
                      <wp:cNvGraphicFramePr/>
                      <a:graphic xmlns:a="http://schemas.openxmlformats.org/drawingml/2006/main">
                        <a:graphicData uri="http://schemas.microsoft.com/office/word/2010/wordprocessingShape">
                          <wps:wsp>
                            <wps:cNvCnPr/>
                            <wps:spPr bwMode="auto">
                              <a:xfrm>
                                <a:off x="0" y="0"/>
                                <a:ext cx="152400" cy="5334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4CD05" id="Přímá spojnice 105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2.25pt" to="65.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2"/>
            </w:tblGrid>
            <w:tr w:rsidR="00A8221A" w:rsidRPr="00A8221A" w14:paraId="38E4C342" w14:textId="77777777" w:rsidTr="00A8221A">
              <w:trPr>
                <w:trHeight w:val="769"/>
                <w:tblCellSpacing w:w="0" w:type="dxa"/>
              </w:trPr>
              <w:tc>
                <w:tcPr>
                  <w:tcW w:w="1982" w:type="dxa"/>
                  <w:noWrap/>
                  <w:vAlign w:val="bottom"/>
                  <w:hideMark/>
                </w:tcPr>
                <w:p w14:paraId="4F2AD2C6" w14:textId="77777777" w:rsidR="00A8221A" w:rsidRPr="00A8221A" w:rsidRDefault="00A8221A" w:rsidP="00A8221A">
                  <w:pPr>
                    <w:spacing w:line="256" w:lineRule="auto"/>
                    <w:rPr>
                      <w:sz w:val="24"/>
                      <w:szCs w:val="24"/>
                    </w:rPr>
                  </w:pPr>
                </w:p>
              </w:tc>
            </w:tr>
          </w:tbl>
          <w:p w14:paraId="3B237FD6" w14:textId="77777777" w:rsidR="00A8221A" w:rsidRPr="00A8221A" w:rsidRDefault="00A8221A" w:rsidP="00A8221A">
            <w:pPr>
              <w:spacing w:line="256" w:lineRule="auto"/>
              <w:rPr>
                <w:sz w:val="24"/>
                <w:szCs w:val="24"/>
              </w:rPr>
            </w:pPr>
          </w:p>
        </w:tc>
      </w:tr>
      <w:tr w:rsidR="00A8221A" w:rsidRPr="00A8221A" w14:paraId="476F3DB6" w14:textId="77777777" w:rsidTr="00A8221A">
        <w:trPr>
          <w:trHeight w:val="1026"/>
        </w:trPr>
        <w:tc>
          <w:tcPr>
            <w:tcW w:w="2123" w:type="dxa"/>
            <w:tcBorders>
              <w:top w:val="single" w:sz="12" w:space="0" w:color="FF0000"/>
              <w:left w:val="single" w:sz="12" w:space="0" w:color="FF0000"/>
              <w:bottom w:val="single" w:sz="12" w:space="0" w:color="FF0000"/>
              <w:right w:val="single" w:sz="12" w:space="0" w:color="FF0000"/>
            </w:tcBorders>
            <w:vAlign w:val="center"/>
            <w:hideMark/>
          </w:tcPr>
          <w:p w14:paraId="098DE097"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Učitelka /učitel</w:t>
            </w:r>
          </w:p>
        </w:tc>
        <w:tc>
          <w:tcPr>
            <w:tcW w:w="161" w:type="dxa"/>
            <w:vAlign w:val="center"/>
            <w:hideMark/>
          </w:tcPr>
          <w:p w14:paraId="22EDB2E9" w14:textId="77777777" w:rsidR="00A8221A" w:rsidRPr="00A8221A" w:rsidRDefault="00A8221A" w:rsidP="00A8221A">
            <w:pPr>
              <w:spacing w:line="256" w:lineRule="auto"/>
              <w:rPr>
                <w:sz w:val="24"/>
                <w:szCs w:val="24"/>
              </w:rPr>
            </w:pPr>
          </w:p>
        </w:tc>
        <w:tc>
          <w:tcPr>
            <w:tcW w:w="1256" w:type="dxa"/>
            <w:vAlign w:val="center"/>
            <w:hideMark/>
          </w:tcPr>
          <w:p w14:paraId="13F55503" w14:textId="77777777" w:rsidR="00A8221A" w:rsidRPr="00A8221A" w:rsidRDefault="00A8221A" w:rsidP="00A8221A">
            <w:pPr>
              <w:spacing w:line="256" w:lineRule="auto"/>
              <w:rPr>
                <w:sz w:val="24"/>
                <w:szCs w:val="24"/>
              </w:rPr>
            </w:pPr>
          </w:p>
        </w:tc>
        <w:tc>
          <w:tcPr>
            <w:tcW w:w="1256" w:type="dxa"/>
            <w:vAlign w:val="center"/>
            <w:hideMark/>
          </w:tcPr>
          <w:p w14:paraId="45CB08B1" w14:textId="77777777" w:rsidR="00A8221A" w:rsidRPr="00A8221A" w:rsidRDefault="00A8221A" w:rsidP="00A8221A">
            <w:pPr>
              <w:spacing w:line="256" w:lineRule="auto"/>
              <w:rPr>
                <w:sz w:val="24"/>
                <w:szCs w:val="24"/>
              </w:rPr>
            </w:pPr>
          </w:p>
        </w:tc>
        <w:tc>
          <w:tcPr>
            <w:tcW w:w="162" w:type="dxa"/>
            <w:vAlign w:val="center"/>
            <w:hideMark/>
          </w:tcPr>
          <w:p w14:paraId="19193569" w14:textId="77777777" w:rsidR="00A8221A" w:rsidRPr="00A8221A" w:rsidRDefault="00A8221A" w:rsidP="00A8221A">
            <w:pPr>
              <w:spacing w:line="256" w:lineRule="auto"/>
              <w:rPr>
                <w:sz w:val="24"/>
                <w:szCs w:val="24"/>
              </w:rPr>
            </w:pPr>
          </w:p>
        </w:tc>
        <w:tc>
          <w:tcPr>
            <w:tcW w:w="2124" w:type="dxa"/>
            <w:gridSpan w:val="2"/>
            <w:tcBorders>
              <w:top w:val="single" w:sz="12" w:space="0" w:color="FFFF00"/>
              <w:left w:val="single" w:sz="12" w:space="0" w:color="FFFF00"/>
              <w:bottom w:val="single" w:sz="12" w:space="0" w:color="FFFF00"/>
              <w:right w:val="single" w:sz="12" w:space="0" w:color="FFFF00"/>
            </w:tcBorders>
            <w:vAlign w:val="center"/>
            <w:hideMark/>
          </w:tcPr>
          <w:p w14:paraId="7722BF14"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Uklízečky, Prádelna</w:t>
            </w:r>
          </w:p>
        </w:tc>
        <w:tc>
          <w:tcPr>
            <w:tcW w:w="162" w:type="dxa"/>
            <w:vAlign w:val="center"/>
            <w:hideMark/>
          </w:tcPr>
          <w:p w14:paraId="0B095C7A" w14:textId="77777777" w:rsidR="00A8221A" w:rsidRPr="00A8221A" w:rsidRDefault="00A8221A" w:rsidP="00A8221A">
            <w:pPr>
              <w:spacing w:line="256" w:lineRule="auto"/>
              <w:rPr>
                <w:sz w:val="24"/>
                <w:szCs w:val="24"/>
              </w:rPr>
            </w:pPr>
          </w:p>
        </w:tc>
        <w:tc>
          <w:tcPr>
            <w:tcW w:w="2124" w:type="dxa"/>
            <w:tcBorders>
              <w:top w:val="single" w:sz="12" w:space="0" w:color="99CC00"/>
              <w:left w:val="single" w:sz="12" w:space="0" w:color="99CC00"/>
              <w:bottom w:val="single" w:sz="12" w:space="0" w:color="99CC00"/>
              <w:right w:val="single" w:sz="12" w:space="0" w:color="99CC00"/>
            </w:tcBorders>
            <w:vAlign w:val="center"/>
            <w:hideMark/>
          </w:tcPr>
          <w:p w14:paraId="012D71B1"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Kuchařka</w:t>
            </w:r>
          </w:p>
        </w:tc>
      </w:tr>
      <w:tr w:rsidR="00A8221A" w:rsidRPr="00A8221A" w14:paraId="7F238242" w14:textId="77777777" w:rsidTr="00A8221A">
        <w:trPr>
          <w:trHeight w:val="769"/>
        </w:trPr>
        <w:tc>
          <w:tcPr>
            <w:tcW w:w="2123" w:type="dxa"/>
            <w:vAlign w:val="center"/>
            <w:hideMark/>
          </w:tcPr>
          <w:p w14:paraId="119F419E" w14:textId="77777777" w:rsidR="00A8221A" w:rsidRPr="00A8221A" w:rsidRDefault="00A8221A" w:rsidP="00A8221A">
            <w:pPr>
              <w:spacing w:line="256" w:lineRule="auto"/>
              <w:rPr>
                <w:sz w:val="24"/>
                <w:szCs w:val="24"/>
              </w:rPr>
            </w:pPr>
          </w:p>
        </w:tc>
        <w:tc>
          <w:tcPr>
            <w:tcW w:w="161" w:type="dxa"/>
            <w:vAlign w:val="center"/>
            <w:hideMark/>
          </w:tcPr>
          <w:p w14:paraId="25A508D1" w14:textId="77777777" w:rsidR="00A8221A" w:rsidRPr="00A8221A" w:rsidRDefault="00A8221A" w:rsidP="00A8221A">
            <w:pPr>
              <w:spacing w:line="256" w:lineRule="auto"/>
              <w:rPr>
                <w:sz w:val="24"/>
                <w:szCs w:val="24"/>
              </w:rPr>
            </w:pPr>
          </w:p>
        </w:tc>
        <w:tc>
          <w:tcPr>
            <w:tcW w:w="1256" w:type="dxa"/>
            <w:vAlign w:val="center"/>
            <w:hideMark/>
          </w:tcPr>
          <w:p w14:paraId="474FF92A" w14:textId="77777777" w:rsidR="00A8221A" w:rsidRPr="00A8221A" w:rsidRDefault="00A8221A" w:rsidP="00A8221A">
            <w:pPr>
              <w:spacing w:line="256" w:lineRule="auto"/>
              <w:rPr>
                <w:sz w:val="24"/>
                <w:szCs w:val="24"/>
              </w:rPr>
            </w:pPr>
          </w:p>
        </w:tc>
        <w:tc>
          <w:tcPr>
            <w:tcW w:w="1256" w:type="dxa"/>
            <w:vAlign w:val="center"/>
            <w:hideMark/>
          </w:tcPr>
          <w:p w14:paraId="6216A5C9" w14:textId="77777777" w:rsidR="00A8221A" w:rsidRPr="00A8221A" w:rsidRDefault="00A8221A" w:rsidP="00A8221A">
            <w:pPr>
              <w:spacing w:line="256" w:lineRule="auto"/>
              <w:rPr>
                <w:sz w:val="24"/>
                <w:szCs w:val="24"/>
              </w:rPr>
            </w:pPr>
          </w:p>
        </w:tc>
        <w:tc>
          <w:tcPr>
            <w:tcW w:w="162" w:type="dxa"/>
            <w:vAlign w:val="center"/>
            <w:hideMark/>
          </w:tcPr>
          <w:p w14:paraId="19E2EE95" w14:textId="77777777" w:rsidR="00A8221A" w:rsidRPr="00A8221A" w:rsidRDefault="00A8221A" w:rsidP="00A8221A">
            <w:pPr>
              <w:spacing w:line="256" w:lineRule="auto"/>
              <w:rPr>
                <w:sz w:val="24"/>
                <w:szCs w:val="24"/>
              </w:rPr>
            </w:pPr>
          </w:p>
        </w:tc>
        <w:tc>
          <w:tcPr>
            <w:tcW w:w="2124" w:type="dxa"/>
            <w:gridSpan w:val="2"/>
            <w:vAlign w:val="center"/>
            <w:hideMark/>
          </w:tcPr>
          <w:p w14:paraId="31E78673" w14:textId="77777777" w:rsidR="00A8221A" w:rsidRPr="00A8221A" w:rsidRDefault="00A8221A" w:rsidP="00A8221A">
            <w:pPr>
              <w:spacing w:line="256" w:lineRule="auto"/>
              <w:rPr>
                <w:sz w:val="24"/>
                <w:szCs w:val="24"/>
              </w:rPr>
            </w:pPr>
          </w:p>
        </w:tc>
        <w:tc>
          <w:tcPr>
            <w:tcW w:w="162" w:type="dxa"/>
            <w:vAlign w:val="center"/>
            <w:hideMark/>
          </w:tcPr>
          <w:p w14:paraId="1A1DA5B9" w14:textId="77777777" w:rsidR="00A8221A" w:rsidRPr="00A8221A" w:rsidRDefault="00A8221A" w:rsidP="00A8221A">
            <w:pPr>
              <w:spacing w:line="256" w:lineRule="auto"/>
              <w:rPr>
                <w:sz w:val="24"/>
                <w:szCs w:val="24"/>
              </w:rPr>
            </w:pPr>
          </w:p>
        </w:tc>
        <w:tc>
          <w:tcPr>
            <w:tcW w:w="2124" w:type="dxa"/>
            <w:noWrap/>
            <w:vAlign w:val="bottom"/>
            <w:hideMark/>
          </w:tcPr>
          <w:p w14:paraId="7E6B69AB" w14:textId="77777777" w:rsidR="00A8221A" w:rsidRPr="00A8221A" w:rsidRDefault="00A8221A" w:rsidP="00A8221A">
            <w:pPr>
              <w:spacing w:line="256" w:lineRule="auto"/>
              <w:rPr>
                <w:rFonts w:ascii="Arial" w:eastAsia="Times New Roman" w:hAnsi="Arial" w:cs="Arial"/>
                <w:sz w:val="24"/>
                <w:szCs w:val="24"/>
              </w:rPr>
            </w:pPr>
            <w:r w:rsidRPr="00A8221A">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64896" behindDoc="0" locked="0" layoutInCell="1" allowOverlap="1" wp14:anchorId="4BE3841B" wp14:editId="724FE0C3">
                      <wp:simplePos x="0" y="0"/>
                      <wp:positionH relativeFrom="column">
                        <wp:posOffset>676275</wp:posOffset>
                      </wp:positionH>
                      <wp:positionV relativeFrom="paragraph">
                        <wp:posOffset>28575</wp:posOffset>
                      </wp:positionV>
                      <wp:extent cx="152400" cy="533400"/>
                      <wp:effectExtent l="0" t="0" r="76200" b="57150"/>
                      <wp:wrapNone/>
                      <wp:docPr id="1051" name="Přímá spojnice 1051"/>
                      <wp:cNvGraphicFramePr/>
                      <a:graphic xmlns:a="http://schemas.openxmlformats.org/drawingml/2006/main">
                        <a:graphicData uri="http://schemas.microsoft.com/office/word/2010/wordprocessingShape">
                          <wps:wsp>
                            <wps:cNvCnPr/>
                            <wps:spPr bwMode="auto">
                              <a:xfrm>
                                <a:off x="0" y="0"/>
                                <a:ext cx="152400" cy="5334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D3657" id="Přímá spojnice 105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2.25pt" to="65.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">
                      <v:stroke endarrow="block"/>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2"/>
            </w:tblGrid>
            <w:tr w:rsidR="00A8221A" w:rsidRPr="00A8221A" w14:paraId="18DE7CEF" w14:textId="77777777" w:rsidTr="00A8221A">
              <w:trPr>
                <w:trHeight w:val="769"/>
                <w:tblCellSpacing w:w="0" w:type="dxa"/>
              </w:trPr>
              <w:tc>
                <w:tcPr>
                  <w:tcW w:w="1982" w:type="dxa"/>
                  <w:noWrap/>
                  <w:vAlign w:val="bottom"/>
                  <w:hideMark/>
                </w:tcPr>
                <w:p w14:paraId="79C1BF8D" w14:textId="77777777" w:rsidR="00A8221A" w:rsidRPr="00A8221A" w:rsidRDefault="00A8221A" w:rsidP="00A8221A">
                  <w:pPr>
                    <w:spacing w:line="256" w:lineRule="auto"/>
                    <w:rPr>
                      <w:sz w:val="24"/>
                      <w:szCs w:val="24"/>
                    </w:rPr>
                  </w:pPr>
                </w:p>
              </w:tc>
            </w:tr>
          </w:tbl>
          <w:p w14:paraId="2A6BA847" w14:textId="77777777" w:rsidR="00A8221A" w:rsidRPr="00A8221A" w:rsidRDefault="00A8221A" w:rsidP="00A8221A">
            <w:pPr>
              <w:spacing w:line="256" w:lineRule="auto"/>
              <w:rPr>
                <w:sz w:val="24"/>
                <w:szCs w:val="24"/>
              </w:rPr>
            </w:pPr>
          </w:p>
        </w:tc>
      </w:tr>
      <w:tr w:rsidR="00A8221A" w:rsidRPr="00A8221A" w14:paraId="60B1804E" w14:textId="77777777" w:rsidTr="00A8221A">
        <w:trPr>
          <w:trHeight w:val="1026"/>
        </w:trPr>
        <w:tc>
          <w:tcPr>
            <w:tcW w:w="2123" w:type="dxa"/>
            <w:tcBorders>
              <w:top w:val="single" w:sz="12" w:space="0" w:color="FF0000"/>
              <w:left w:val="single" w:sz="12" w:space="0" w:color="FF0000"/>
              <w:bottom w:val="single" w:sz="12" w:space="0" w:color="FF0000"/>
              <w:right w:val="single" w:sz="12" w:space="0" w:color="FF0000"/>
            </w:tcBorders>
            <w:vAlign w:val="center"/>
            <w:hideMark/>
          </w:tcPr>
          <w:p w14:paraId="10490F59"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Asistent/ka pedagoga, Školní asistent/ka</w:t>
            </w:r>
          </w:p>
        </w:tc>
        <w:tc>
          <w:tcPr>
            <w:tcW w:w="161" w:type="dxa"/>
            <w:vAlign w:val="center"/>
            <w:hideMark/>
          </w:tcPr>
          <w:p w14:paraId="5DDE7610" w14:textId="77777777" w:rsidR="00A8221A" w:rsidRPr="00A8221A" w:rsidRDefault="00A8221A" w:rsidP="00A8221A">
            <w:pPr>
              <w:spacing w:line="256" w:lineRule="auto"/>
              <w:rPr>
                <w:sz w:val="24"/>
                <w:szCs w:val="24"/>
              </w:rPr>
            </w:pPr>
          </w:p>
        </w:tc>
        <w:tc>
          <w:tcPr>
            <w:tcW w:w="1256" w:type="dxa"/>
            <w:vAlign w:val="center"/>
            <w:hideMark/>
          </w:tcPr>
          <w:p w14:paraId="3A642E83" w14:textId="77777777" w:rsidR="00A8221A" w:rsidRPr="00A8221A" w:rsidRDefault="00A8221A" w:rsidP="00A8221A">
            <w:pPr>
              <w:spacing w:line="256" w:lineRule="auto"/>
              <w:rPr>
                <w:sz w:val="24"/>
                <w:szCs w:val="24"/>
              </w:rPr>
            </w:pPr>
          </w:p>
        </w:tc>
        <w:tc>
          <w:tcPr>
            <w:tcW w:w="1256" w:type="dxa"/>
            <w:vAlign w:val="center"/>
            <w:hideMark/>
          </w:tcPr>
          <w:p w14:paraId="3059243E" w14:textId="77777777" w:rsidR="00A8221A" w:rsidRPr="00A8221A" w:rsidRDefault="00A8221A" w:rsidP="00A8221A">
            <w:pPr>
              <w:spacing w:line="256" w:lineRule="auto"/>
              <w:rPr>
                <w:sz w:val="24"/>
                <w:szCs w:val="24"/>
              </w:rPr>
            </w:pPr>
          </w:p>
        </w:tc>
        <w:tc>
          <w:tcPr>
            <w:tcW w:w="162" w:type="dxa"/>
            <w:vAlign w:val="center"/>
            <w:hideMark/>
          </w:tcPr>
          <w:p w14:paraId="66D03164" w14:textId="77777777" w:rsidR="00A8221A" w:rsidRPr="00A8221A" w:rsidRDefault="00A8221A" w:rsidP="00A8221A">
            <w:pPr>
              <w:spacing w:line="256" w:lineRule="auto"/>
              <w:rPr>
                <w:sz w:val="24"/>
                <w:szCs w:val="24"/>
              </w:rPr>
            </w:pPr>
          </w:p>
        </w:tc>
        <w:tc>
          <w:tcPr>
            <w:tcW w:w="2124" w:type="dxa"/>
            <w:gridSpan w:val="2"/>
            <w:vAlign w:val="center"/>
            <w:hideMark/>
          </w:tcPr>
          <w:p w14:paraId="5C03C57C" w14:textId="77777777" w:rsidR="00A8221A" w:rsidRPr="00A8221A" w:rsidRDefault="00A8221A" w:rsidP="00A8221A">
            <w:pPr>
              <w:spacing w:line="256" w:lineRule="auto"/>
              <w:rPr>
                <w:sz w:val="24"/>
                <w:szCs w:val="24"/>
              </w:rPr>
            </w:pPr>
          </w:p>
        </w:tc>
        <w:tc>
          <w:tcPr>
            <w:tcW w:w="162" w:type="dxa"/>
            <w:vAlign w:val="center"/>
            <w:hideMark/>
          </w:tcPr>
          <w:p w14:paraId="17BBFF11" w14:textId="77777777" w:rsidR="00A8221A" w:rsidRPr="00A8221A" w:rsidRDefault="00A8221A" w:rsidP="00A8221A">
            <w:pPr>
              <w:spacing w:line="256" w:lineRule="auto"/>
              <w:rPr>
                <w:sz w:val="24"/>
                <w:szCs w:val="24"/>
              </w:rPr>
            </w:pPr>
          </w:p>
        </w:tc>
        <w:tc>
          <w:tcPr>
            <w:tcW w:w="2124" w:type="dxa"/>
            <w:tcBorders>
              <w:top w:val="single" w:sz="12" w:space="0" w:color="99CC00"/>
              <w:left w:val="single" w:sz="12" w:space="0" w:color="99CC00"/>
              <w:bottom w:val="single" w:sz="12" w:space="0" w:color="99CC00"/>
              <w:right w:val="single" w:sz="12" w:space="0" w:color="99CC00"/>
            </w:tcBorders>
            <w:vAlign w:val="center"/>
            <w:hideMark/>
          </w:tcPr>
          <w:p w14:paraId="2234DA90" w14:textId="77777777" w:rsidR="00A8221A" w:rsidRPr="00A8221A" w:rsidRDefault="00A8221A" w:rsidP="00A8221A">
            <w:pPr>
              <w:spacing w:line="256" w:lineRule="auto"/>
              <w:jc w:val="center"/>
              <w:rPr>
                <w:rFonts w:ascii="Times New Roman" w:eastAsia="Times New Roman" w:hAnsi="Times New Roman" w:cs="Times New Roman"/>
                <w:b/>
                <w:bCs/>
                <w:sz w:val="24"/>
                <w:szCs w:val="24"/>
              </w:rPr>
            </w:pPr>
            <w:r w:rsidRPr="00A8221A">
              <w:rPr>
                <w:b/>
                <w:bCs/>
                <w:sz w:val="24"/>
                <w:szCs w:val="24"/>
              </w:rPr>
              <w:t>Pomocná Kuchař/ka</w:t>
            </w:r>
          </w:p>
        </w:tc>
      </w:tr>
    </w:tbl>
    <w:p w14:paraId="3551A21B" w14:textId="77777777" w:rsidR="00A8221A" w:rsidRDefault="00A8221A" w:rsidP="00A8221A"/>
    <w:p w14:paraId="3130ADDC" w14:textId="77777777" w:rsidR="00A8221A" w:rsidRPr="00A8221A" w:rsidRDefault="00A8221A" w:rsidP="00A8221A"/>
    <w:p w14:paraId="7C12722F" w14:textId="77777777" w:rsidR="00201119" w:rsidRDefault="00201119" w:rsidP="00201119">
      <w:pPr>
        <w:pStyle w:val="Nadpis3"/>
        <w:numPr>
          <w:ilvl w:val="1"/>
          <w:numId w:val="11"/>
        </w:numPr>
        <w:rPr>
          <w:rFonts w:cs="Times New Roman"/>
        </w:rPr>
      </w:pPr>
      <w:bookmarkStart w:id="53" w:name="_Toc133244171"/>
      <w:r w:rsidRPr="00935808">
        <w:rPr>
          <w:rFonts w:cs="Times New Roman"/>
        </w:rPr>
        <w:t>Vize a cíle</w:t>
      </w:r>
      <w:bookmarkEnd w:id="53"/>
    </w:p>
    <w:p w14:paraId="43DD329C" w14:textId="00EC2FB2" w:rsidR="00552AA6" w:rsidRPr="00552AA6" w:rsidRDefault="00552AA6" w:rsidP="00685B2B">
      <w:pPr>
        <w:ind w:firstLine="360"/>
        <w:rPr>
          <w:rFonts w:ascii="Times New Roman" w:hAnsi="Times New Roman" w:cs="Times New Roman"/>
          <w:sz w:val="24"/>
          <w:szCs w:val="24"/>
        </w:rPr>
      </w:pPr>
      <w:r w:rsidRPr="00552AA6">
        <w:rPr>
          <w:rFonts w:ascii="Times New Roman" w:hAnsi="Times New Roman" w:cs="Times New Roman"/>
          <w:sz w:val="24"/>
          <w:szCs w:val="24"/>
        </w:rPr>
        <w:t>Dlouhodobým cílem rozvoje mateřské školy je progresívní plnění dílčích úkolů k podpoře stability  a perspektivisty školy, která se stává otevřenou, přátelsk</w:t>
      </w:r>
      <w:r>
        <w:rPr>
          <w:rFonts w:ascii="Times New Roman" w:hAnsi="Times New Roman" w:cs="Times New Roman"/>
          <w:sz w:val="24"/>
          <w:szCs w:val="24"/>
        </w:rPr>
        <w:t xml:space="preserve">ou a efektivní mateřskou školou, </w:t>
      </w:r>
      <w:r w:rsidRPr="00552AA6">
        <w:rPr>
          <w:rFonts w:ascii="Times New Roman" w:hAnsi="Times New Roman" w:cs="Times New Roman"/>
          <w:sz w:val="24"/>
          <w:szCs w:val="24"/>
        </w:rPr>
        <w:t>zajišťující dětem, rodičům i veřejnosti profesionalitu a partnerství.</w:t>
      </w:r>
    </w:p>
    <w:p w14:paraId="17EB669D" w14:textId="77777777" w:rsidR="00552AA6" w:rsidRPr="00552AA6" w:rsidRDefault="00552AA6" w:rsidP="00552AA6"/>
    <w:p w14:paraId="0BE3B2E3" w14:textId="77777777" w:rsidR="00201119" w:rsidRPr="00935808" w:rsidRDefault="00201119" w:rsidP="00201119">
      <w:pPr>
        <w:pStyle w:val="Nadpis3"/>
        <w:numPr>
          <w:ilvl w:val="1"/>
          <w:numId w:val="11"/>
        </w:numPr>
        <w:rPr>
          <w:rFonts w:cs="Times New Roman"/>
        </w:rPr>
      </w:pPr>
      <w:bookmarkStart w:id="54" w:name="_Toc133244172"/>
      <w:r w:rsidRPr="00935808">
        <w:rPr>
          <w:rFonts w:cs="Times New Roman"/>
        </w:rPr>
        <w:lastRenderedPageBreak/>
        <w:t>Další informace k řízení školy</w:t>
      </w:r>
      <w:bookmarkEnd w:id="54"/>
      <w:r w:rsidRPr="00935808">
        <w:rPr>
          <w:rFonts w:cs="Times New Roman"/>
        </w:rPr>
        <w:t xml:space="preserve"> </w:t>
      </w:r>
    </w:p>
    <w:p w14:paraId="0FF10388" w14:textId="47D05835" w:rsidR="006D1731" w:rsidRPr="00685B2B" w:rsidRDefault="00AD567D" w:rsidP="00685B2B">
      <w:pPr>
        <w:jc w:val="both"/>
        <w:rPr>
          <w:rFonts w:ascii="Times New Roman" w:hAnsi="Times New Roman" w:cs="Times New Roman"/>
          <w:sz w:val="24"/>
          <w:szCs w:val="24"/>
        </w:rPr>
      </w:pPr>
      <w:r w:rsidRPr="00685B2B">
        <w:rPr>
          <w:rFonts w:ascii="Times New Roman" w:hAnsi="Times New Roman" w:cs="Times New Roman"/>
          <w:sz w:val="24"/>
          <w:szCs w:val="24"/>
        </w:rPr>
        <w:tab/>
      </w:r>
      <w:r w:rsidR="006D1731" w:rsidRPr="00685B2B">
        <w:rPr>
          <w:rFonts w:ascii="Times New Roman" w:hAnsi="Times New Roman" w:cs="Times New Roman"/>
          <w:sz w:val="24"/>
          <w:szCs w:val="24"/>
        </w:rPr>
        <w:t>V tomto školním roce se systematicky pracovala ve spolupráci s organizací META Plán spolupráce pro děti s OMJ, Spolupráce se ZŠ Korunovační, Spolupráce se zřizovatelem, Spolupráce s ostatními subjekty, Plán spolupráce s rodinou, Podpora zdravého životního stylu, Koncepci školy, Plán dalšího vzdělávání. Podrobněji jsme se zaměřili na vhodnou podporu začínajících učitelů v rámci triády.</w:t>
      </w:r>
      <w:r w:rsidR="006D1731" w:rsidRPr="00685B2B">
        <w:rPr>
          <w:rFonts w:ascii="Times New Roman" w:hAnsi="Times New Roman" w:cs="Times New Roman"/>
          <w:sz w:val="24"/>
          <w:szCs w:val="24"/>
        </w:rPr>
        <w:tab/>
      </w:r>
      <w:r w:rsidR="006D1731">
        <w:tab/>
      </w:r>
      <w:r w:rsidR="006D1731">
        <w:tab/>
      </w:r>
      <w:r w:rsidR="006D1731">
        <w:tab/>
      </w:r>
      <w:r w:rsidR="006D1731">
        <w:tab/>
      </w:r>
      <w:r w:rsidR="006D1731">
        <w:tab/>
      </w:r>
      <w:r w:rsidR="006D1731">
        <w:tab/>
      </w:r>
      <w:r w:rsidR="00685B2B">
        <w:t xml:space="preserve">    </w:t>
      </w:r>
      <w:r w:rsidR="00685B2B">
        <w:tab/>
      </w:r>
      <w:r w:rsidR="006D1731" w:rsidRPr="00685B2B">
        <w:rPr>
          <w:rFonts w:ascii="Times New Roman" w:hAnsi="Times New Roman" w:cs="Times New Roman"/>
          <w:sz w:val="24"/>
          <w:szCs w:val="24"/>
        </w:rPr>
        <w:t xml:space="preserve">Informační systém Lyfle nám umožňuje zasílat </w:t>
      </w:r>
      <w:r w:rsidR="006D1731" w:rsidRPr="00685B2B">
        <w:rPr>
          <w:rFonts w:ascii="Times New Roman" w:hAnsi="Times New Roman" w:cs="Times New Roman"/>
        </w:rPr>
        <w:t>hromadná</w:t>
      </w:r>
      <w:r w:rsidR="006D1731" w:rsidRPr="00685B2B">
        <w:rPr>
          <w:rFonts w:ascii="Times New Roman" w:hAnsi="Times New Roman" w:cs="Times New Roman"/>
          <w:sz w:val="24"/>
          <w:szCs w:val="24"/>
        </w:rPr>
        <w:t xml:space="preserve"> oznámení jedné nebo více třídám, komunikovat se zákonnými zástupci, zajištuje docházka a omluvenky a zasílat fotografie zákonným zástupcům v souladu s GDPR.</w:t>
      </w:r>
    </w:p>
    <w:p w14:paraId="22910348" w14:textId="77777777" w:rsidR="00201119" w:rsidRPr="00935808" w:rsidRDefault="00201119" w:rsidP="00201119">
      <w:pPr>
        <w:pStyle w:val="Nadpis3"/>
        <w:rPr>
          <w:rFonts w:cs="Times New Roman"/>
        </w:rPr>
      </w:pPr>
    </w:p>
    <w:p w14:paraId="5C69EF91" w14:textId="7BE65233" w:rsidR="00CA217C" w:rsidRPr="00935808" w:rsidRDefault="00A42C0C" w:rsidP="00201119">
      <w:pPr>
        <w:pStyle w:val="Nadpis3"/>
        <w:numPr>
          <w:ilvl w:val="0"/>
          <w:numId w:val="11"/>
        </w:numPr>
        <w:rPr>
          <w:rFonts w:cs="Times New Roman"/>
        </w:rPr>
      </w:pPr>
      <w:bookmarkStart w:id="55" w:name="_Toc133244173"/>
      <w:r w:rsidRPr="00935808">
        <w:rPr>
          <w:rFonts w:cs="Times New Roman"/>
        </w:rPr>
        <w:t>Aktivity a prezentace školy</w:t>
      </w:r>
      <w:bookmarkEnd w:id="55"/>
    </w:p>
    <w:p w14:paraId="67188196" w14:textId="77777777" w:rsidR="00A42C0C" w:rsidRPr="00935808" w:rsidRDefault="00A42C0C" w:rsidP="00201119">
      <w:pPr>
        <w:pStyle w:val="Odstavecseseznamem"/>
        <w:keepNext/>
        <w:keepLines/>
        <w:numPr>
          <w:ilvl w:val="0"/>
          <w:numId w:val="23"/>
        </w:numPr>
        <w:spacing w:before="40" w:after="0"/>
        <w:contextualSpacing w:val="0"/>
        <w:outlineLvl w:val="2"/>
        <w:rPr>
          <w:rFonts w:ascii="Times New Roman" w:eastAsiaTheme="majorEastAsia" w:hAnsi="Times New Roman" w:cs="Times New Roman"/>
          <w:vanish/>
          <w:color w:val="1F4D78" w:themeColor="accent1" w:themeShade="7F"/>
          <w:sz w:val="24"/>
          <w:szCs w:val="24"/>
        </w:rPr>
      </w:pPr>
      <w:bookmarkStart w:id="56" w:name="_Toc132203581"/>
      <w:bookmarkStart w:id="57" w:name="_Toc133243398"/>
      <w:bookmarkStart w:id="58" w:name="_Toc133244033"/>
      <w:bookmarkStart w:id="59" w:name="_Toc133244174"/>
      <w:bookmarkEnd w:id="56"/>
      <w:bookmarkEnd w:id="57"/>
      <w:bookmarkEnd w:id="58"/>
      <w:bookmarkEnd w:id="59"/>
    </w:p>
    <w:p w14:paraId="48860440" w14:textId="2931EEBE" w:rsidR="00201119" w:rsidRPr="00935808" w:rsidRDefault="00AC49A5" w:rsidP="00201119">
      <w:pPr>
        <w:pStyle w:val="Nadpis3"/>
        <w:ind w:left="360"/>
        <w:rPr>
          <w:rFonts w:cs="Times New Roman"/>
        </w:rPr>
      </w:pPr>
      <w:bookmarkStart w:id="60" w:name="_Toc133244175"/>
      <w:r w:rsidRPr="00935808">
        <w:rPr>
          <w:rFonts w:cs="Times New Roman"/>
        </w:rPr>
        <w:t>8</w:t>
      </w:r>
      <w:r w:rsidR="00201119" w:rsidRPr="00935808">
        <w:rPr>
          <w:rFonts w:cs="Times New Roman"/>
        </w:rPr>
        <w:t>.1. Zapojení do projektů (granty, dotace)</w:t>
      </w:r>
      <w:bookmarkEnd w:id="60"/>
    </w:p>
    <w:p w14:paraId="585DF9B1" w14:textId="20CBA569" w:rsidR="00201119" w:rsidRPr="00935808" w:rsidRDefault="00201119" w:rsidP="00201119">
      <w:pPr>
        <w:rPr>
          <w:rFonts w:ascii="Times New Roman" w:hAnsi="Times New Roman" w:cs="Times New Roman"/>
        </w:rPr>
      </w:pPr>
      <w:r w:rsidRPr="00935808">
        <w:rPr>
          <w:rFonts w:ascii="Times New Roman" w:hAnsi="Times New Roman" w:cs="Times New Roman"/>
        </w:rPr>
        <w:t xml:space="preserve">Tabulka 15: Granty, dotace </w:t>
      </w:r>
    </w:p>
    <w:tbl>
      <w:tblPr>
        <w:tblStyle w:val="Mkatabulky"/>
        <w:tblW w:w="0" w:type="auto"/>
        <w:tblLook w:val="04A0" w:firstRow="1" w:lastRow="0" w:firstColumn="1" w:lastColumn="0" w:noHBand="0" w:noVBand="1"/>
      </w:tblPr>
      <w:tblGrid>
        <w:gridCol w:w="1812"/>
        <w:gridCol w:w="1812"/>
        <w:gridCol w:w="1812"/>
        <w:gridCol w:w="1813"/>
        <w:gridCol w:w="1813"/>
      </w:tblGrid>
      <w:tr w:rsidR="00201119" w:rsidRPr="00935808" w14:paraId="275E81F8" w14:textId="77777777" w:rsidTr="00A8221A">
        <w:tc>
          <w:tcPr>
            <w:tcW w:w="1812" w:type="dxa"/>
          </w:tcPr>
          <w:p w14:paraId="2840F177" w14:textId="77777777" w:rsidR="00201119" w:rsidRPr="00935808" w:rsidRDefault="00201119" w:rsidP="00203BE3">
            <w:pPr>
              <w:rPr>
                <w:rFonts w:ascii="Times New Roman" w:hAnsi="Times New Roman" w:cs="Times New Roman"/>
              </w:rPr>
            </w:pPr>
            <w:r w:rsidRPr="00935808">
              <w:rPr>
                <w:rFonts w:ascii="Times New Roman" w:hAnsi="Times New Roman" w:cs="Times New Roman"/>
              </w:rPr>
              <w:t>Název projektu</w:t>
            </w:r>
          </w:p>
        </w:tc>
        <w:tc>
          <w:tcPr>
            <w:tcW w:w="1812" w:type="dxa"/>
          </w:tcPr>
          <w:p w14:paraId="5E7C26DD" w14:textId="77777777" w:rsidR="00201119" w:rsidRPr="00935808" w:rsidRDefault="00201119" w:rsidP="00203BE3">
            <w:pPr>
              <w:rPr>
                <w:rFonts w:ascii="Times New Roman" w:hAnsi="Times New Roman" w:cs="Times New Roman"/>
              </w:rPr>
            </w:pPr>
            <w:r w:rsidRPr="00935808">
              <w:rPr>
                <w:rFonts w:ascii="Times New Roman" w:hAnsi="Times New Roman" w:cs="Times New Roman"/>
              </w:rPr>
              <w:t>Dotační titul</w:t>
            </w:r>
          </w:p>
        </w:tc>
        <w:tc>
          <w:tcPr>
            <w:tcW w:w="1812" w:type="dxa"/>
          </w:tcPr>
          <w:p w14:paraId="5BEBD4CF" w14:textId="77777777" w:rsidR="00201119" w:rsidRPr="00935808" w:rsidRDefault="00201119" w:rsidP="00203BE3">
            <w:pPr>
              <w:rPr>
                <w:rFonts w:ascii="Times New Roman" w:hAnsi="Times New Roman" w:cs="Times New Roman"/>
              </w:rPr>
            </w:pPr>
            <w:r w:rsidRPr="00935808">
              <w:rPr>
                <w:rFonts w:ascii="Times New Roman" w:hAnsi="Times New Roman" w:cs="Times New Roman"/>
              </w:rPr>
              <w:t>Získané prostředky na:</w:t>
            </w:r>
          </w:p>
        </w:tc>
        <w:tc>
          <w:tcPr>
            <w:tcW w:w="1813" w:type="dxa"/>
          </w:tcPr>
          <w:p w14:paraId="014FF1F4" w14:textId="77777777" w:rsidR="00201119" w:rsidRPr="00935808" w:rsidRDefault="00201119" w:rsidP="00203BE3">
            <w:pPr>
              <w:rPr>
                <w:rFonts w:ascii="Times New Roman" w:hAnsi="Times New Roman" w:cs="Times New Roman"/>
              </w:rPr>
            </w:pPr>
            <w:r w:rsidRPr="00935808">
              <w:rPr>
                <w:rFonts w:ascii="Times New Roman" w:hAnsi="Times New Roman" w:cs="Times New Roman"/>
              </w:rPr>
              <w:t xml:space="preserve">Částka </w:t>
            </w:r>
          </w:p>
        </w:tc>
        <w:tc>
          <w:tcPr>
            <w:tcW w:w="1813" w:type="dxa"/>
          </w:tcPr>
          <w:p w14:paraId="7301CE91" w14:textId="77777777" w:rsidR="00201119" w:rsidRPr="00935808" w:rsidRDefault="00201119" w:rsidP="00203BE3">
            <w:pPr>
              <w:rPr>
                <w:rFonts w:ascii="Times New Roman" w:hAnsi="Times New Roman" w:cs="Times New Roman"/>
              </w:rPr>
            </w:pPr>
            <w:r w:rsidRPr="00935808">
              <w:rPr>
                <w:rFonts w:ascii="Times New Roman" w:hAnsi="Times New Roman" w:cs="Times New Roman"/>
              </w:rPr>
              <w:t>Období čerpání</w:t>
            </w:r>
          </w:p>
        </w:tc>
      </w:tr>
      <w:tr w:rsidR="00201119" w:rsidRPr="00935808" w14:paraId="4B0DDF13" w14:textId="77777777" w:rsidTr="00A8221A">
        <w:tc>
          <w:tcPr>
            <w:tcW w:w="1812" w:type="dxa"/>
          </w:tcPr>
          <w:p w14:paraId="6FACDEAF" w14:textId="2E20D982" w:rsidR="00201119" w:rsidRPr="00935808" w:rsidRDefault="00A8221A" w:rsidP="00203BE3">
            <w:pPr>
              <w:rPr>
                <w:rFonts w:ascii="Times New Roman" w:hAnsi="Times New Roman" w:cs="Times New Roman"/>
              </w:rPr>
            </w:pPr>
            <w:r w:rsidRPr="00A8221A">
              <w:rPr>
                <w:rFonts w:ascii="Times New Roman" w:hAnsi="Times New Roman" w:cs="Times New Roman"/>
              </w:rPr>
              <w:t>Podpora digitálních technologiemi a multimediálními zařízeními v předškolním věku- technický a digitální svět</w:t>
            </w:r>
          </w:p>
        </w:tc>
        <w:tc>
          <w:tcPr>
            <w:tcW w:w="1812" w:type="dxa"/>
          </w:tcPr>
          <w:p w14:paraId="55E7C660" w14:textId="3D712B67" w:rsidR="00201119" w:rsidRPr="00935808" w:rsidRDefault="00A8221A" w:rsidP="00203BE3">
            <w:pPr>
              <w:rPr>
                <w:rFonts w:ascii="Times New Roman" w:hAnsi="Times New Roman" w:cs="Times New Roman"/>
              </w:rPr>
            </w:pPr>
            <w:r w:rsidRPr="00A8221A">
              <w:rPr>
                <w:rFonts w:ascii="Times New Roman" w:hAnsi="Times New Roman" w:cs="Times New Roman"/>
              </w:rPr>
              <w:t>Programu celoměstské podpory vzdělávání na území HMP pro rok 2022</w:t>
            </w:r>
          </w:p>
        </w:tc>
        <w:tc>
          <w:tcPr>
            <w:tcW w:w="1812" w:type="dxa"/>
          </w:tcPr>
          <w:p w14:paraId="37B232CF" w14:textId="67E3A28D" w:rsidR="00201119" w:rsidRPr="00935808" w:rsidRDefault="007248BF" w:rsidP="00203BE3">
            <w:pPr>
              <w:rPr>
                <w:rFonts w:ascii="Times New Roman" w:hAnsi="Times New Roman" w:cs="Times New Roman"/>
              </w:rPr>
            </w:pPr>
            <w:r>
              <w:rPr>
                <w:rFonts w:ascii="Times New Roman" w:hAnsi="Times New Roman" w:cs="Times New Roman"/>
              </w:rPr>
              <w:t>Podpora digitálních technologií</w:t>
            </w:r>
          </w:p>
        </w:tc>
        <w:tc>
          <w:tcPr>
            <w:tcW w:w="1813" w:type="dxa"/>
          </w:tcPr>
          <w:p w14:paraId="4A53F22F" w14:textId="664FBF5C" w:rsidR="00201119" w:rsidRPr="00935808" w:rsidRDefault="007248BF" w:rsidP="00203BE3">
            <w:pPr>
              <w:rPr>
                <w:rFonts w:ascii="Times New Roman" w:hAnsi="Times New Roman" w:cs="Times New Roman"/>
              </w:rPr>
            </w:pPr>
            <w:r>
              <w:rPr>
                <w:rFonts w:ascii="Times New Roman" w:hAnsi="Times New Roman" w:cs="Times New Roman"/>
              </w:rPr>
              <w:t>31 000,- Kč</w:t>
            </w:r>
          </w:p>
        </w:tc>
        <w:tc>
          <w:tcPr>
            <w:tcW w:w="1813" w:type="dxa"/>
          </w:tcPr>
          <w:p w14:paraId="117EDDC1" w14:textId="58486B3F" w:rsidR="00201119" w:rsidRPr="00935808" w:rsidRDefault="002C6C6D" w:rsidP="00203BE3">
            <w:pPr>
              <w:rPr>
                <w:rFonts w:ascii="Times New Roman" w:hAnsi="Times New Roman" w:cs="Times New Roman"/>
              </w:rPr>
            </w:pPr>
            <w:r>
              <w:rPr>
                <w:rFonts w:ascii="Times New Roman" w:hAnsi="Times New Roman" w:cs="Times New Roman"/>
              </w:rPr>
              <w:t>1.1.2022-31.12.2022</w:t>
            </w:r>
          </w:p>
        </w:tc>
      </w:tr>
      <w:tr w:rsidR="00201119" w:rsidRPr="00935808" w14:paraId="6EE9BBC7" w14:textId="77777777" w:rsidTr="00A8221A">
        <w:tc>
          <w:tcPr>
            <w:tcW w:w="1812" w:type="dxa"/>
          </w:tcPr>
          <w:p w14:paraId="6E33AAF3" w14:textId="1B787FB2" w:rsidR="00201119" w:rsidRPr="00935808" w:rsidRDefault="00A8221A" w:rsidP="00203BE3">
            <w:pPr>
              <w:rPr>
                <w:rFonts w:ascii="Times New Roman" w:hAnsi="Times New Roman" w:cs="Times New Roman"/>
              </w:rPr>
            </w:pPr>
            <w:r w:rsidRPr="00A8221A">
              <w:rPr>
                <w:rFonts w:ascii="Times New Roman" w:hAnsi="Times New Roman" w:cs="Times New Roman"/>
              </w:rPr>
              <w:t>Přes silnici za ruku, pozor červená!</w:t>
            </w:r>
          </w:p>
        </w:tc>
        <w:tc>
          <w:tcPr>
            <w:tcW w:w="1812" w:type="dxa"/>
          </w:tcPr>
          <w:p w14:paraId="4F321E51" w14:textId="06DD1737" w:rsidR="00201119" w:rsidRPr="00935808" w:rsidRDefault="00A8221A" w:rsidP="00203BE3">
            <w:pPr>
              <w:rPr>
                <w:rFonts w:ascii="Times New Roman" w:hAnsi="Times New Roman" w:cs="Times New Roman"/>
              </w:rPr>
            </w:pPr>
            <w:r w:rsidRPr="00A8221A">
              <w:rPr>
                <w:rFonts w:ascii="Times New Roman" w:hAnsi="Times New Roman" w:cs="Times New Roman"/>
              </w:rPr>
              <w:t>Programu celoměstské podpory vzdělávání na území HMP pro rok 2022</w:t>
            </w:r>
          </w:p>
        </w:tc>
        <w:tc>
          <w:tcPr>
            <w:tcW w:w="1812" w:type="dxa"/>
          </w:tcPr>
          <w:p w14:paraId="50C1F4F2" w14:textId="3E3AB78C" w:rsidR="00201119" w:rsidRPr="00935808" w:rsidRDefault="0064488C" w:rsidP="00203BE3">
            <w:pPr>
              <w:rPr>
                <w:rFonts w:ascii="Times New Roman" w:hAnsi="Times New Roman" w:cs="Times New Roman"/>
              </w:rPr>
            </w:pPr>
            <w:r>
              <w:rPr>
                <w:rFonts w:ascii="Times New Roman" w:hAnsi="Times New Roman" w:cs="Times New Roman"/>
              </w:rPr>
              <w:t>Získání vědomostí a dovednost</w:t>
            </w:r>
            <w:r w:rsidR="0034168C">
              <w:rPr>
                <w:rFonts w:ascii="Times New Roman" w:hAnsi="Times New Roman" w:cs="Times New Roman"/>
              </w:rPr>
              <w:t>í z dopravní výchovy.</w:t>
            </w:r>
          </w:p>
        </w:tc>
        <w:tc>
          <w:tcPr>
            <w:tcW w:w="1813" w:type="dxa"/>
          </w:tcPr>
          <w:p w14:paraId="3BDEDADB" w14:textId="79CD3B46" w:rsidR="00201119" w:rsidRPr="00935808" w:rsidRDefault="002C6C6D" w:rsidP="00203BE3">
            <w:pPr>
              <w:rPr>
                <w:rFonts w:ascii="Times New Roman" w:hAnsi="Times New Roman" w:cs="Times New Roman"/>
              </w:rPr>
            </w:pPr>
            <w:r>
              <w:rPr>
                <w:rFonts w:ascii="Times New Roman" w:hAnsi="Times New Roman" w:cs="Times New Roman"/>
              </w:rPr>
              <w:t>15 0</w:t>
            </w:r>
            <w:r w:rsidR="00642160">
              <w:rPr>
                <w:rFonts w:ascii="Times New Roman" w:hAnsi="Times New Roman" w:cs="Times New Roman"/>
              </w:rPr>
              <w:t>0</w:t>
            </w:r>
            <w:r>
              <w:rPr>
                <w:rFonts w:ascii="Times New Roman" w:hAnsi="Times New Roman" w:cs="Times New Roman"/>
              </w:rPr>
              <w:t>0</w:t>
            </w:r>
            <w:r w:rsidR="00642160">
              <w:rPr>
                <w:rFonts w:ascii="Times New Roman" w:hAnsi="Times New Roman" w:cs="Times New Roman"/>
              </w:rPr>
              <w:t>,-Kč</w:t>
            </w:r>
          </w:p>
        </w:tc>
        <w:tc>
          <w:tcPr>
            <w:tcW w:w="1813" w:type="dxa"/>
          </w:tcPr>
          <w:p w14:paraId="6F7ECF75" w14:textId="4CA6D2C7" w:rsidR="00201119" w:rsidRPr="00935808" w:rsidRDefault="002C6C6D" w:rsidP="00203BE3">
            <w:pPr>
              <w:rPr>
                <w:rFonts w:ascii="Times New Roman" w:hAnsi="Times New Roman" w:cs="Times New Roman"/>
              </w:rPr>
            </w:pPr>
            <w:r>
              <w:rPr>
                <w:rFonts w:ascii="Times New Roman" w:hAnsi="Times New Roman" w:cs="Times New Roman"/>
              </w:rPr>
              <w:t>1.1.2022-31.12</w:t>
            </w:r>
            <w:r w:rsidR="007411FA">
              <w:rPr>
                <w:rFonts w:ascii="Times New Roman" w:hAnsi="Times New Roman" w:cs="Times New Roman"/>
              </w:rPr>
              <w:t>.2022</w:t>
            </w:r>
          </w:p>
        </w:tc>
      </w:tr>
      <w:tr w:rsidR="00201119" w:rsidRPr="00935808" w14:paraId="0874D861" w14:textId="77777777" w:rsidTr="00A8221A">
        <w:tc>
          <w:tcPr>
            <w:tcW w:w="1812" w:type="dxa"/>
          </w:tcPr>
          <w:p w14:paraId="17D5C04D" w14:textId="5F503629" w:rsidR="00201119" w:rsidRPr="00935808" w:rsidRDefault="00A8221A" w:rsidP="00203BE3">
            <w:pPr>
              <w:rPr>
                <w:rFonts w:ascii="Times New Roman" w:hAnsi="Times New Roman" w:cs="Times New Roman"/>
              </w:rPr>
            </w:pPr>
            <w:r>
              <w:rPr>
                <w:rFonts w:ascii="Times New Roman" w:hAnsi="Times New Roman" w:cs="Times New Roman"/>
              </w:rPr>
              <w:t>Charta 77</w:t>
            </w:r>
          </w:p>
        </w:tc>
        <w:tc>
          <w:tcPr>
            <w:tcW w:w="1812" w:type="dxa"/>
          </w:tcPr>
          <w:p w14:paraId="7E3EF8F3" w14:textId="292BCBDA" w:rsidR="00201119" w:rsidRPr="00935808" w:rsidRDefault="00D7163F" w:rsidP="00203BE3">
            <w:pPr>
              <w:rPr>
                <w:rFonts w:ascii="Times New Roman" w:hAnsi="Times New Roman" w:cs="Times New Roman"/>
              </w:rPr>
            </w:pPr>
            <w:r>
              <w:rPr>
                <w:rFonts w:ascii="Times New Roman" w:hAnsi="Times New Roman" w:cs="Times New Roman"/>
              </w:rPr>
              <w:t>Fond Ukrajina</w:t>
            </w:r>
          </w:p>
        </w:tc>
        <w:tc>
          <w:tcPr>
            <w:tcW w:w="1812" w:type="dxa"/>
          </w:tcPr>
          <w:p w14:paraId="50E17E35" w14:textId="7AF9A80E" w:rsidR="00201119" w:rsidRPr="00935808" w:rsidRDefault="004A797D" w:rsidP="00203BE3">
            <w:pPr>
              <w:rPr>
                <w:rFonts w:ascii="Times New Roman" w:hAnsi="Times New Roman" w:cs="Times New Roman"/>
              </w:rPr>
            </w:pPr>
            <w:r>
              <w:rPr>
                <w:rFonts w:ascii="Times New Roman" w:hAnsi="Times New Roman" w:cs="Times New Roman"/>
              </w:rPr>
              <w:t xml:space="preserve"> Školní pomůcky a na obědy pro děti přicházející z válkou zasažených oblastí Ukrajiny</w:t>
            </w:r>
          </w:p>
        </w:tc>
        <w:tc>
          <w:tcPr>
            <w:tcW w:w="1813" w:type="dxa"/>
          </w:tcPr>
          <w:p w14:paraId="75B3A1E0" w14:textId="67A8506D" w:rsidR="00201119" w:rsidRPr="00935808" w:rsidRDefault="00A8221A" w:rsidP="00203BE3">
            <w:pPr>
              <w:rPr>
                <w:rFonts w:ascii="Times New Roman" w:hAnsi="Times New Roman" w:cs="Times New Roman"/>
              </w:rPr>
            </w:pPr>
            <w:r>
              <w:rPr>
                <w:rFonts w:ascii="Times New Roman" w:hAnsi="Times New Roman" w:cs="Times New Roman"/>
              </w:rPr>
              <w:t> </w:t>
            </w:r>
            <w:r w:rsidR="000F30FD">
              <w:rPr>
                <w:rFonts w:ascii="Times New Roman" w:hAnsi="Times New Roman" w:cs="Times New Roman"/>
              </w:rPr>
              <w:t xml:space="preserve">60 </w:t>
            </w:r>
            <w:r>
              <w:rPr>
                <w:rFonts w:ascii="Times New Roman" w:hAnsi="Times New Roman" w:cs="Times New Roman"/>
              </w:rPr>
              <w:t>000,- Kč</w:t>
            </w:r>
          </w:p>
        </w:tc>
        <w:tc>
          <w:tcPr>
            <w:tcW w:w="1813" w:type="dxa"/>
          </w:tcPr>
          <w:p w14:paraId="0755FA6D" w14:textId="77592277" w:rsidR="00201119" w:rsidRPr="00935808" w:rsidRDefault="00D7163F" w:rsidP="00203BE3">
            <w:pPr>
              <w:rPr>
                <w:rFonts w:ascii="Times New Roman" w:hAnsi="Times New Roman" w:cs="Times New Roman"/>
              </w:rPr>
            </w:pPr>
            <w:r>
              <w:rPr>
                <w:rFonts w:ascii="Times New Roman" w:hAnsi="Times New Roman" w:cs="Times New Roman"/>
              </w:rPr>
              <w:t>1.9.2021-31.8.2022</w:t>
            </w:r>
          </w:p>
        </w:tc>
      </w:tr>
      <w:tr w:rsidR="00AC49A5" w:rsidRPr="00935808" w14:paraId="1A31A0DD" w14:textId="77777777" w:rsidTr="00A8221A">
        <w:tc>
          <w:tcPr>
            <w:tcW w:w="1812" w:type="dxa"/>
          </w:tcPr>
          <w:p w14:paraId="672D88F7" w14:textId="3D445957" w:rsidR="00AC49A5" w:rsidRPr="00935808" w:rsidRDefault="007411FA" w:rsidP="00203BE3">
            <w:pPr>
              <w:rPr>
                <w:rFonts w:ascii="Times New Roman" w:hAnsi="Times New Roman" w:cs="Times New Roman"/>
              </w:rPr>
            </w:pPr>
            <w:r w:rsidRPr="002B2686">
              <w:rPr>
                <w:rFonts w:ascii="Times New Roman" w:hAnsi="Times New Roman" w:cs="Times New Roman"/>
              </w:rPr>
              <w:t>OP Potravinové a materiálové pomoci – Obědy pro děti</w:t>
            </w:r>
          </w:p>
        </w:tc>
        <w:tc>
          <w:tcPr>
            <w:tcW w:w="1812" w:type="dxa"/>
          </w:tcPr>
          <w:p w14:paraId="58EC4771" w14:textId="2C41B9E3" w:rsidR="00AC49A5" w:rsidRPr="00935808" w:rsidRDefault="00713D7C" w:rsidP="00203BE3">
            <w:pPr>
              <w:rPr>
                <w:rFonts w:ascii="Times New Roman" w:hAnsi="Times New Roman" w:cs="Times New Roman"/>
              </w:rPr>
            </w:pPr>
            <w:r>
              <w:rPr>
                <w:rFonts w:ascii="Times New Roman" w:hAnsi="Times New Roman" w:cs="Times New Roman"/>
              </w:rPr>
              <w:t>Školní obědy dostupné pro každé dítě</w:t>
            </w:r>
          </w:p>
        </w:tc>
        <w:tc>
          <w:tcPr>
            <w:tcW w:w="1812" w:type="dxa"/>
          </w:tcPr>
          <w:p w14:paraId="7B7DA079" w14:textId="364113FC" w:rsidR="00AC49A5" w:rsidRPr="00935808" w:rsidRDefault="007411FA" w:rsidP="00203BE3">
            <w:pPr>
              <w:rPr>
                <w:rFonts w:ascii="Times New Roman" w:hAnsi="Times New Roman" w:cs="Times New Roman"/>
              </w:rPr>
            </w:pPr>
            <w:r>
              <w:rPr>
                <w:rFonts w:ascii="Times New Roman" w:hAnsi="Times New Roman" w:cs="Times New Roman"/>
              </w:rPr>
              <w:t>Obědy pro děti</w:t>
            </w:r>
          </w:p>
        </w:tc>
        <w:tc>
          <w:tcPr>
            <w:tcW w:w="1813" w:type="dxa"/>
          </w:tcPr>
          <w:p w14:paraId="1D824DC7" w14:textId="3D9B0191" w:rsidR="00AC49A5" w:rsidRPr="00935808" w:rsidRDefault="00B44420" w:rsidP="00203BE3">
            <w:pPr>
              <w:rPr>
                <w:rFonts w:ascii="Times New Roman" w:hAnsi="Times New Roman" w:cs="Times New Roman"/>
              </w:rPr>
            </w:pPr>
            <w:r>
              <w:rPr>
                <w:rFonts w:ascii="Times New Roman" w:hAnsi="Times New Roman" w:cs="Times New Roman"/>
              </w:rPr>
              <w:t>18 270,- Kč</w:t>
            </w:r>
          </w:p>
        </w:tc>
        <w:tc>
          <w:tcPr>
            <w:tcW w:w="1813" w:type="dxa"/>
          </w:tcPr>
          <w:p w14:paraId="2AEE7CAC" w14:textId="0119EAF5" w:rsidR="00AC49A5" w:rsidRPr="00935808" w:rsidRDefault="00713D7C" w:rsidP="00203BE3">
            <w:pPr>
              <w:rPr>
                <w:rFonts w:ascii="Times New Roman" w:hAnsi="Times New Roman" w:cs="Times New Roman"/>
              </w:rPr>
            </w:pPr>
            <w:r>
              <w:rPr>
                <w:rFonts w:ascii="Times New Roman" w:hAnsi="Times New Roman" w:cs="Times New Roman"/>
              </w:rPr>
              <w:t>1.9.2022-30.6.2023</w:t>
            </w:r>
          </w:p>
        </w:tc>
      </w:tr>
    </w:tbl>
    <w:p w14:paraId="3230579F" w14:textId="2B22E27D" w:rsidR="00A42C0C" w:rsidRDefault="00A42C0C" w:rsidP="00201119">
      <w:pPr>
        <w:pStyle w:val="Nadpis3"/>
        <w:ind w:left="1152"/>
        <w:rPr>
          <w:rFonts w:cs="Times New Roman"/>
        </w:rPr>
      </w:pPr>
    </w:p>
    <w:p w14:paraId="4510F59E" w14:textId="109A2FE6" w:rsidR="00D5254E" w:rsidRDefault="00D5254E" w:rsidP="00D5254E"/>
    <w:p w14:paraId="062C48F9" w14:textId="77777777" w:rsidR="00CC4D6B" w:rsidRDefault="00CC4D6B" w:rsidP="00D5254E"/>
    <w:p w14:paraId="145B5A7F" w14:textId="7D5020BB" w:rsidR="00A8221A" w:rsidRPr="00A8221A" w:rsidRDefault="00A8221A" w:rsidP="00A8221A">
      <w:pPr>
        <w:rPr>
          <w:rFonts w:ascii="Times New Roman" w:hAnsi="Times New Roman" w:cs="Times New Roman"/>
          <w:b/>
          <w:sz w:val="24"/>
          <w:szCs w:val="24"/>
        </w:rPr>
      </w:pPr>
      <w:r w:rsidRPr="00A8221A">
        <w:rPr>
          <w:rFonts w:ascii="Times New Roman" w:hAnsi="Times New Roman" w:cs="Times New Roman"/>
          <w:b/>
          <w:sz w:val="24"/>
          <w:szCs w:val="24"/>
        </w:rPr>
        <w:t>Šablony III   CZ.02.3.X/0.0/0.0/20_081/0021928.</w:t>
      </w:r>
    </w:p>
    <w:p w14:paraId="55719A8E" w14:textId="3D8D9DBC" w:rsidR="00A8221A" w:rsidRPr="00A8221A" w:rsidRDefault="00A8221A" w:rsidP="00685B2B">
      <w:pPr>
        <w:jc w:val="both"/>
        <w:rPr>
          <w:rFonts w:ascii="Times New Roman" w:hAnsi="Times New Roman" w:cs="Times New Roman"/>
          <w:sz w:val="24"/>
          <w:szCs w:val="24"/>
        </w:rPr>
      </w:pPr>
      <w:r w:rsidRPr="00A8221A">
        <w:rPr>
          <w:rFonts w:ascii="Times New Roman" w:hAnsi="Times New Roman" w:cs="Times New Roman"/>
          <w:sz w:val="24"/>
          <w:szCs w:val="24"/>
        </w:rPr>
        <w:t xml:space="preserve">Projekt je zaměřen na personální podporu (školní asistent – aktivita umožňuje vyzkoušet a na určité období poskytnout větší podporu zejména dětem ohroženým školním neúspěchem, resp. dětem, u kterých je předpoklad, že budou ohroženy školním neúspěchem po jejich nástupu do základní školy) a osobnostně profesní rozvoj pedagogů (sdílení zkušeností s jinou MŠ). V rámci </w:t>
      </w:r>
      <w:r w:rsidRPr="00A8221A">
        <w:rPr>
          <w:rFonts w:ascii="Times New Roman" w:hAnsi="Times New Roman" w:cs="Times New Roman"/>
          <w:sz w:val="24"/>
          <w:szCs w:val="24"/>
        </w:rPr>
        <w:lastRenderedPageBreak/>
        <w:t>projektu proběhnou také projektové dny ve výuce. Cílem aktivity je rozvoj kompetencí pedagogických pracovníků v oblasti přípravy a vedení projektové výuky, která vede k rozvoji osobních a sociálních kompetencí dětí, podpoře individuálního přístupu k dětem a práci s heterogenní skupinou. Na projekt poskytována finanční podpora od EU.</w:t>
      </w:r>
    </w:p>
    <w:p w14:paraId="1F3FA6FC" w14:textId="77777777" w:rsidR="00A8221A" w:rsidRDefault="00A8221A" w:rsidP="00A8221A">
      <w:pPr>
        <w:jc w:val="both"/>
        <w:rPr>
          <w:rFonts w:ascii="Times New Roman" w:hAnsi="Times New Roman" w:cs="Times New Roman"/>
          <w:sz w:val="24"/>
          <w:szCs w:val="24"/>
        </w:rPr>
      </w:pPr>
      <w:r w:rsidRPr="00A8221A">
        <w:rPr>
          <w:rFonts w:ascii="Times New Roman" w:hAnsi="Times New Roman" w:cs="Times New Roman"/>
          <w:b/>
          <w:sz w:val="24"/>
          <w:szCs w:val="24"/>
        </w:rPr>
        <w:t>Systém podpory profesního rozvoje učitelů a ředitelů CZ.02.3.68/0.0/0.0/17_052/0008363</w:t>
      </w:r>
      <w:r w:rsidRPr="00A8221A">
        <w:rPr>
          <w:rFonts w:ascii="Times New Roman" w:hAnsi="Times New Roman" w:cs="Times New Roman"/>
          <w:sz w:val="24"/>
          <w:szCs w:val="24"/>
        </w:rPr>
        <w:t xml:space="preserve"> Operační program Výzkum, vývoj a vzdělávání,</w:t>
      </w:r>
      <w:r w:rsidRPr="00A8221A">
        <w:t xml:space="preserve"> </w:t>
      </w:r>
      <w:r w:rsidRPr="00A8221A">
        <w:rPr>
          <w:rFonts w:ascii="Times New Roman" w:hAnsi="Times New Roman" w:cs="Times New Roman"/>
          <w:sz w:val="24"/>
          <w:szCs w:val="24"/>
        </w:rPr>
        <w:t>Prioritní osa: PO 3 Rovný přístup ke kvalitnímu předškolnímu, primárnímu a sekundárnímu vzdělávání. Hlavním cílem projektu je vytvoření, ověření a implementace systému ucelené modulární podpory, která přispívá ke zvyšování profesního rozvoje jednak vedoucích pracovníků v oblasti pedagogického řízení škol, jednak učitelů v oblasti oborových didaktik, a to prostřednictvím profesních společenství využívajících širokého spektra forem kolegiální podpory a DVPP s definovanými kritérii kvality. Na projekt poskytována finanční podpora od EU.</w:t>
      </w:r>
    </w:p>
    <w:p w14:paraId="6A142E62" w14:textId="37C9DF76" w:rsidR="00A8221A" w:rsidRPr="00A8221A" w:rsidRDefault="00A8221A" w:rsidP="00A8221A">
      <w:pPr>
        <w:jc w:val="both"/>
        <w:rPr>
          <w:rFonts w:ascii="Times New Roman" w:hAnsi="Times New Roman" w:cs="Times New Roman"/>
          <w:b/>
          <w:sz w:val="24"/>
          <w:szCs w:val="24"/>
        </w:rPr>
      </w:pPr>
      <w:r w:rsidRPr="00A8221A">
        <w:rPr>
          <w:rFonts w:ascii="Times New Roman" w:hAnsi="Times New Roman" w:cs="Times New Roman"/>
          <w:b/>
          <w:sz w:val="24"/>
          <w:szCs w:val="24"/>
        </w:rPr>
        <w:t>Multikulturní vzdělávání ve FMŠ Na Výši</w:t>
      </w:r>
      <w:r>
        <w:rPr>
          <w:rFonts w:ascii="Times New Roman" w:hAnsi="Times New Roman" w:cs="Times New Roman"/>
          <w:b/>
          <w:sz w:val="24"/>
          <w:szCs w:val="24"/>
        </w:rPr>
        <w:t xml:space="preserve">nách II  </w:t>
      </w:r>
      <w:r w:rsidRPr="00A8221A">
        <w:rPr>
          <w:rFonts w:ascii="Times New Roman" w:hAnsi="Times New Roman" w:cs="Times New Roman"/>
          <w:sz w:val="24"/>
          <w:szCs w:val="24"/>
        </w:rPr>
        <w:t>Reg. Číslo projektu: CZ.07.4.68/0.0/0.0/19_071/0001832</w:t>
      </w:r>
    </w:p>
    <w:p w14:paraId="23445852" w14:textId="77777777" w:rsidR="00A8221A" w:rsidRPr="00A8221A" w:rsidRDefault="00A8221A" w:rsidP="00A8221A">
      <w:pPr>
        <w:jc w:val="both"/>
        <w:rPr>
          <w:rFonts w:ascii="Times New Roman" w:hAnsi="Times New Roman" w:cs="Times New Roman"/>
          <w:sz w:val="24"/>
          <w:szCs w:val="24"/>
        </w:rPr>
      </w:pPr>
      <w:r w:rsidRPr="00A8221A">
        <w:rPr>
          <w:rFonts w:ascii="Times New Roman" w:hAnsi="Times New Roman" w:cs="Times New Roman"/>
          <w:sz w:val="24"/>
          <w:szCs w:val="24"/>
        </w:rPr>
        <w:t>Mezi cíle projektu se řadí navázání lepších kontaktů rodičů se školou, díky komunitním setkáním, což přispěje ke zlepšení procesu vzdělávání. Dvojjazyčný asistent pomůže dětem s OMJ více zapojit do vzdělávání a běžného života. Projekt cílí i na ostatní děti, které by měl naučit toleranci. Dále v rámci projektu probíhají Intenzivní jazykové kurzy češtiny jako druhého jazyka a proběhnou zahraniční stáže našich pracovníků.</w:t>
      </w:r>
    </w:p>
    <w:p w14:paraId="52309021" w14:textId="0FFCF8CA" w:rsidR="00A8221A" w:rsidRPr="00A8221A" w:rsidRDefault="00A8221A" w:rsidP="00A8221A">
      <w:pPr>
        <w:jc w:val="both"/>
        <w:rPr>
          <w:rFonts w:ascii="Times New Roman" w:hAnsi="Times New Roman" w:cs="Times New Roman"/>
          <w:sz w:val="24"/>
          <w:szCs w:val="24"/>
        </w:rPr>
      </w:pPr>
      <w:r w:rsidRPr="00A8221A">
        <w:rPr>
          <w:rFonts w:ascii="Times New Roman" w:hAnsi="Times New Roman" w:cs="Times New Roman"/>
          <w:sz w:val="24"/>
          <w:szCs w:val="24"/>
        </w:rPr>
        <w:t>Na tento projekt je poskytována finanční podpora od EU.</w:t>
      </w:r>
    </w:p>
    <w:p w14:paraId="36664672" w14:textId="535352B2" w:rsidR="00A8221A" w:rsidRPr="00F02F9A" w:rsidRDefault="00A8221A" w:rsidP="00F02F9A">
      <w:pPr>
        <w:jc w:val="both"/>
        <w:rPr>
          <w:rFonts w:ascii="Times New Roman" w:hAnsi="Times New Roman" w:cs="Times New Roman"/>
          <w:color w:val="000000"/>
          <w:sz w:val="24"/>
          <w:szCs w:val="24"/>
        </w:rPr>
      </w:pPr>
      <w:r w:rsidRPr="00A8221A">
        <w:rPr>
          <w:rFonts w:ascii="Times New Roman" w:hAnsi="Times New Roman" w:cs="Times New Roman"/>
          <w:b/>
          <w:sz w:val="24"/>
          <w:szCs w:val="24"/>
        </w:rPr>
        <w:t>Naše čtvrť, reg. 4. CZ.07.4.68/0.0/0.0/19_068/1001439</w:t>
      </w:r>
      <w:r w:rsidRPr="00A8221A">
        <w:rPr>
          <w:rFonts w:ascii="Times New Roman" w:hAnsi="Times New Roman" w:cs="Times New Roman"/>
          <w:sz w:val="24"/>
          <w:szCs w:val="24"/>
        </w:rPr>
        <w:t xml:space="preserve"> META, o.p.s. - Společnost pro příležitosti mladých migrantů zaměřený na začleňování dětí a žáků s odlišným mateřským jazykem do formálního i neformálního vzdělávání a komunitních aktivit. Realizací projektu Naše čtvrť- tvorba příručky pro naši školu pro začleňování dětí a žáků s OMJ a její následné pilotování a ověřování v praxi. Součástí příručky budou také materiály pro rodiče dětí s OMJ přeložené do jejich mateřských jazyků. Na projekt poskytována finanční podpora od EU</w:t>
      </w:r>
    </w:p>
    <w:p w14:paraId="0CA94967" w14:textId="77777777" w:rsidR="00A8221A" w:rsidRPr="00A8221A" w:rsidRDefault="00A8221A" w:rsidP="00A8221A"/>
    <w:p w14:paraId="680F67BD" w14:textId="2290C87E" w:rsidR="00A42C0C" w:rsidRPr="00935808" w:rsidRDefault="006E2040" w:rsidP="00D333DF">
      <w:pPr>
        <w:pStyle w:val="Nadpis3"/>
        <w:numPr>
          <w:ilvl w:val="1"/>
          <w:numId w:val="27"/>
        </w:numPr>
        <w:ind w:left="723"/>
        <w:rPr>
          <w:rFonts w:cs="Times New Roman"/>
        </w:rPr>
      </w:pPr>
      <w:r>
        <w:rPr>
          <w:rFonts w:cs="Times New Roman"/>
        </w:rPr>
        <w:t xml:space="preserve"> </w:t>
      </w:r>
      <w:bookmarkStart w:id="61" w:name="_Toc133244176"/>
      <w:r w:rsidR="00A42C0C" w:rsidRPr="00935808">
        <w:rPr>
          <w:rFonts w:cs="Times New Roman"/>
        </w:rPr>
        <w:t>Spolupráce s různými institucemi</w:t>
      </w:r>
      <w:r w:rsidR="00AC49A5" w:rsidRPr="00935808">
        <w:rPr>
          <w:rFonts w:cs="Times New Roman"/>
        </w:rPr>
        <w:t>, organizacemi</w:t>
      </w:r>
      <w:r w:rsidR="001440E2" w:rsidRPr="00935808">
        <w:rPr>
          <w:rFonts w:cs="Times New Roman"/>
        </w:rPr>
        <w:t xml:space="preserve"> a </w:t>
      </w:r>
      <w:r w:rsidR="00AC49A5" w:rsidRPr="00935808">
        <w:rPr>
          <w:rFonts w:cs="Times New Roman"/>
        </w:rPr>
        <w:t>rodiči</w:t>
      </w:r>
      <w:bookmarkEnd w:id="61"/>
    </w:p>
    <w:p w14:paraId="320BB1E0" w14:textId="2035F1F0" w:rsidR="009703FE" w:rsidRPr="00935808" w:rsidRDefault="009703FE" w:rsidP="009703FE">
      <w:pPr>
        <w:rPr>
          <w:rFonts w:ascii="Times New Roman" w:hAnsi="Times New Roman" w:cs="Times New Roman"/>
        </w:rPr>
      </w:pPr>
      <w:r w:rsidRPr="00935808">
        <w:rPr>
          <w:rFonts w:ascii="Times New Roman" w:hAnsi="Times New Roman" w:cs="Times New Roman"/>
        </w:rPr>
        <w:t>Tabulka</w:t>
      </w:r>
      <w:r w:rsidR="00AC49A5" w:rsidRPr="00935808">
        <w:rPr>
          <w:rFonts w:ascii="Times New Roman" w:hAnsi="Times New Roman" w:cs="Times New Roman"/>
        </w:rPr>
        <w:t xml:space="preserve"> 16</w:t>
      </w:r>
      <w:r w:rsidRPr="00935808">
        <w:rPr>
          <w:rFonts w:ascii="Times New Roman" w:hAnsi="Times New Roman" w:cs="Times New Roman"/>
        </w:rPr>
        <w:t>: Údaje o spolupráci s partnery</w:t>
      </w:r>
    </w:p>
    <w:tbl>
      <w:tblPr>
        <w:tblStyle w:val="Mkatabulky"/>
        <w:tblW w:w="0" w:type="auto"/>
        <w:tblLook w:val="04A0" w:firstRow="1" w:lastRow="0" w:firstColumn="1" w:lastColumn="0" w:noHBand="0" w:noVBand="1"/>
      </w:tblPr>
      <w:tblGrid>
        <w:gridCol w:w="4531"/>
        <w:gridCol w:w="4531"/>
      </w:tblGrid>
      <w:tr w:rsidR="009703FE" w:rsidRPr="00935808" w14:paraId="46317879" w14:textId="77777777" w:rsidTr="00A8221A">
        <w:tc>
          <w:tcPr>
            <w:tcW w:w="4531" w:type="dxa"/>
          </w:tcPr>
          <w:p w14:paraId="05B3ADA7" w14:textId="276DC882" w:rsidR="009703FE" w:rsidRPr="00935808" w:rsidRDefault="009703FE" w:rsidP="009703FE">
            <w:pPr>
              <w:rPr>
                <w:rFonts w:ascii="Times New Roman" w:hAnsi="Times New Roman" w:cs="Times New Roman"/>
                <w:b/>
              </w:rPr>
            </w:pPr>
            <w:r w:rsidRPr="00935808">
              <w:rPr>
                <w:rFonts w:ascii="Times New Roman" w:hAnsi="Times New Roman" w:cs="Times New Roman"/>
                <w:b/>
              </w:rPr>
              <w:t>Organizace</w:t>
            </w:r>
            <w:r w:rsidR="00AC49A5" w:rsidRPr="00935808">
              <w:rPr>
                <w:rFonts w:ascii="Times New Roman" w:hAnsi="Times New Roman" w:cs="Times New Roman"/>
                <w:b/>
              </w:rPr>
              <w:t>/instituce</w:t>
            </w:r>
            <w:r w:rsidRPr="00935808">
              <w:rPr>
                <w:rFonts w:ascii="Times New Roman" w:hAnsi="Times New Roman" w:cs="Times New Roman"/>
                <w:b/>
              </w:rPr>
              <w:t xml:space="preserve"> </w:t>
            </w:r>
          </w:p>
        </w:tc>
        <w:tc>
          <w:tcPr>
            <w:tcW w:w="4531" w:type="dxa"/>
          </w:tcPr>
          <w:p w14:paraId="591999E3" w14:textId="77777777" w:rsidR="009703FE" w:rsidRPr="00935808" w:rsidRDefault="009703FE" w:rsidP="009703FE">
            <w:pPr>
              <w:rPr>
                <w:rFonts w:ascii="Times New Roman" w:hAnsi="Times New Roman" w:cs="Times New Roman"/>
                <w:b/>
              </w:rPr>
            </w:pPr>
            <w:r w:rsidRPr="00935808">
              <w:rPr>
                <w:rFonts w:ascii="Times New Roman" w:hAnsi="Times New Roman" w:cs="Times New Roman"/>
                <w:b/>
              </w:rPr>
              <w:t>Oblast spolupráce</w:t>
            </w:r>
          </w:p>
        </w:tc>
      </w:tr>
      <w:tr w:rsidR="009703FE" w:rsidRPr="00935808" w14:paraId="6C150A43" w14:textId="77777777" w:rsidTr="00A8221A">
        <w:tc>
          <w:tcPr>
            <w:tcW w:w="4531" w:type="dxa"/>
          </w:tcPr>
          <w:p w14:paraId="72E7A015" w14:textId="77777777" w:rsidR="009703FE" w:rsidRPr="00935808" w:rsidRDefault="009703FE" w:rsidP="009703FE">
            <w:pPr>
              <w:rPr>
                <w:rFonts w:ascii="Times New Roman" w:hAnsi="Times New Roman" w:cs="Times New Roman"/>
              </w:rPr>
            </w:pPr>
          </w:p>
        </w:tc>
        <w:tc>
          <w:tcPr>
            <w:tcW w:w="4531" w:type="dxa"/>
          </w:tcPr>
          <w:p w14:paraId="3AF53593" w14:textId="77777777" w:rsidR="009703FE" w:rsidRPr="00935808" w:rsidRDefault="009703FE" w:rsidP="009703FE">
            <w:pPr>
              <w:rPr>
                <w:rFonts w:ascii="Times New Roman" w:hAnsi="Times New Roman" w:cs="Times New Roman"/>
              </w:rPr>
            </w:pPr>
          </w:p>
        </w:tc>
      </w:tr>
      <w:tr w:rsidR="00A8221A" w:rsidRPr="00F244AE" w14:paraId="18AF3D56" w14:textId="77777777" w:rsidTr="00A8221A">
        <w:tc>
          <w:tcPr>
            <w:tcW w:w="4531" w:type="dxa"/>
          </w:tcPr>
          <w:p w14:paraId="34DBBE22"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 xml:space="preserve">Meta </w:t>
            </w:r>
          </w:p>
        </w:tc>
        <w:tc>
          <w:tcPr>
            <w:tcW w:w="4531" w:type="dxa"/>
          </w:tcPr>
          <w:p w14:paraId="6D19FA96"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Praxe pro dvojjazyčné asistenty</w:t>
            </w:r>
          </w:p>
        </w:tc>
      </w:tr>
      <w:tr w:rsidR="00A8221A" w:rsidRPr="00F244AE" w14:paraId="0CAB654B" w14:textId="77777777" w:rsidTr="00A8221A">
        <w:tc>
          <w:tcPr>
            <w:tcW w:w="4531" w:type="dxa"/>
          </w:tcPr>
          <w:p w14:paraId="15D0D500"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Inbáze</w:t>
            </w:r>
          </w:p>
        </w:tc>
        <w:tc>
          <w:tcPr>
            <w:tcW w:w="4531" w:type="dxa"/>
          </w:tcPr>
          <w:p w14:paraId="078822CA"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Praxe pro dvojjazyčné asistenty</w:t>
            </w:r>
          </w:p>
        </w:tc>
      </w:tr>
      <w:tr w:rsidR="00A8221A" w:rsidRPr="00F244AE" w14:paraId="34EACBC7" w14:textId="77777777" w:rsidTr="00A8221A">
        <w:tc>
          <w:tcPr>
            <w:tcW w:w="4531" w:type="dxa"/>
          </w:tcPr>
          <w:p w14:paraId="2659B3C8"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Člověk v tísni</w:t>
            </w:r>
          </w:p>
        </w:tc>
        <w:tc>
          <w:tcPr>
            <w:tcW w:w="4531" w:type="dxa"/>
          </w:tcPr>
          <w:p w14:paraId="5A52C8B6"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Semináře pro učitele MŠ</w:t>
            </w:r>
          </w:p>
        </w:tc>
      </w:tr>
      <w:tr w:rsidR="00A8221A" w:rsidRPr="00F244AE" w14:paraId="3E1D85BA" w14:textId="77777777" w:rsidTr="00A8221A">
        <w:tc>
          <w:tcPr>
            <w:tcW w:w="4531" w:type="dxa"/>
          </w:tcPr>
          <w:p w14:paraId="2E986D15"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 xml:space="preserve">Mezi námi </w:t>
            </w:r>
          </w:p>
        </w:tc>
        <w:tc>
          <w:tcPr>
            <w:tcW w:w="4531" w:type="dxa"/>
          </w:tcPr>
          <w:p w14:paraId="289D85AA"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Mezigenerační setkání</w:t>
            </w:r>
          </w:p>
        </w:tc>
      </w:tr>
      <w:tr w:rsidR="00A8221A" w:rsidRPr="00F244AE" w14:paraId="3CA2E70D" w14:textId="77777777" w:rsidTr="00A8221A">
        <w:tc>
          <w:tcPr>
            <w:tcW w:w="4531" w:type="dxa"/>
          </w:tcPr>
          <w:p w14:paraId="0DA0088A"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Sokol: Svět nekončí za vrátky cvičíme se zvířátky</w:t>
            </w:r>
          </w:p>
        </w:tc>
        <w:tc>
          <w:tcPr>
            <w:tcW w:w="4531" w:type="dxa"/>
          </w:tcPr>
          <w:p w14:paraId="4F74530D"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Podpora pohybové všestrannosti</w:t>
            </w:r>
          </w:p>
        </w:tc>
      </w:tr>
      <w:tr w:rsidR="00A8221A" w:rsidRPr="00F244AE" w14:paraId="2C8C2B8D" w14:textId="77777777" w:rsidTr="00A8221A">
        <w:tc>
          <w:tcPr>
            <w:tcW w:w="4531" w:type="dxa"/>
          </w:tcPr>
          <w:p w14:paraId="5086A295"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Záhony pro školky</w:t>
            </w:r>
          </w:p>
        </w:tc>
        <w:tc>
          <w:tcPr>
            <w:tcW w:w="4531" w:type="dxa"/>
          </w:tcPr>
          <w:p w14:paraId="58180532"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environmentální výchova</w:t>
            </w:r>
          </w:p>
        </w:tc>
      </w:tr>
      <w:tr w:rsidR="00A8221A" w:rsidRPr="00F244AE" w14:paraId="7CE87783" w14:textId="77777777" w:rsidTr="00A8221A">
        <w:tc>
          <w:tcPr>
            <w:tcW w:w="4531" w:type="dxa"/>
          </w:tcPr>
          <w:p w14:paraId="186F98A4"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Celé Česko čte dětem</w:t>
            </w:r>
          </w:p>
        </w:tc>
        <w:tc>
          <w:tcPr>
            <w:tcW w:w="4531" w:type="dxa"/>
          </w:tcPr>
          <w:p w14:paraId="0C3F8BF2"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propagace pravidelného předčítání dětem</w:t>
            </w:r>
          </w:p>
        </w:tc>
      </w:tr>
      <w:tr w:rsidR="00A8221A" w:rsidRPr="00F244AE" w14:paraId="591D3E8A" w14:textId="77777777" w:rsidTr="00A8221A">
        <w:tc>
          <w:tcPr>
            <w:tcW w:w="4531" w:type="dxa"/>
          </w:tcPr>
          <w:p w14:paraId="7D3DCA0F" w14:textId="77777777" w:rsidR="00A8221A" w:rsidRPr="00F244AE" w:rsidRDefault="00A8221A" w:rsidP="00A8221A">
            <w:pPr>
              <w:rPr>
                <w:rFonts w:ascii="Times New Roman" w:hAnsi="Times New Roman" w:cs="Times New Roman"/>
                <w:sz w:val="24"/>
                <w:szCs w:val="24"/>
              </w:rPr>
            </w:pPr>
            <w:r w:rsidRPr="00F244AE">
              <w:rPr>
                <w:rFonts w:ascii="Times New Roman" w:hAnsi="Times New Roman" w:cs="Times New Roman"/>
                <w:sz w:val="24"/>
                <w:szCs w:val="24"/>
              </w:rPr>
              <w:t>Recyklohraní aneb ukliďme si svět</w:t>
            </w:r>
          </w:p>
        </w:tc>
        <w:tc>
          <w:tcPr>
            <w:tcW w:w="4531" w:type="dxa"/>
          </w:tcPr>
          <w:p w14:paraId="467D89D3" w14:textId="77777777" w:rsidR="00A8221A" w:rsidRPr="00F244AE" w:rsidRDefault="00A8221A" w:rsidP="00A8221A">
            <w:pPr>
              <w:rPr>
                <w:rFonts w:ascii="Times New Roman" w:hAnsi="Times New Roman" w:cs="Times New Roman"/>
                <w:sz w:val="24"/>
                <w:szCs w:val="24"/>
              </w:rPr>
            </w:pPr>
            <w:r>
              <w:rPr>
                <w:rFonts w:ascii="Times New Roman" w:hAnsi="Times New Roman" w:cs="Times New Roman"/>
                <w:sz w:val="24"/>
                <w:szCs w:val="24"/>
              </w:rPr>
              <w:t>Ekologii</w:t>
            </w:r>
            <w:r w:rsidRPr="00F244AE">
              <w:rPr>
                <w:rFonts w:ascii="Times New Roman" w:hAnsi="Times New Roman" w:cs="Times New Roman"/>
                <w:sz w:val="24"/>
                <w:szCs w:val="24"/>
              </w:rPr>
              <w:t>-třídění odpadu</w:t>
            </w:r>
          </w:p>
        </w:tc>
      </w:tr>
    </w:tbl>
    <w:p w14:paraId="7A9E8D1C" w14:textId="05726638" w:rsidR="009703FE" w:rsidRDefault="00AC49A5" w:rsidP="009703FE">
      <w:pPr>
        <w:rPr>
          <w:rFonts w:ascii="Times New Roman" w:hAnsi="Times New Roman" w:cs="Times New Roman"/>
        </w:rPr>
      </w:pPr>
      <w:r w:rsidRPr="001C7A6B">
        <w:rPr>
          <w:rFonts w:ascii="Times New Roman" w:hAnsi="Times New Roman" w:cs="Times New Roman"/>
          <w:b/>
        </w:rPr>
        <w:t>Komentář</w:t>
      </w:r>
      <w:r w:rsidR="00D333DF" w:rsidRPr="001C7A6B">
        <w:rPr>
          <w:rFonts w:ascii="Times New Roman" w:hAnsi="Times New Roman" w:cs="Times New Roman"/>
          <w:b/>
        </w:rPr>
        <w:t>:</w:t>
      </w:r>
      <w:r w:rsidR="001440E2" w:rsidRPr="00935808">
        <w:rPr>
          <w:rFonts w:ascii="Times New Roman" w:hAnsi="Times New Roman" w:cs="Times New Roman"/>
        </w:rPr>
        <w:t xml:space="preserve"> včetně </w:t>
      </w:r>
      <w:r w:rsidRPr="00935808">
        <w:rPr>
          <w:rFonts w:ascii="Times New Roman" w:hAnsi="Times New Roman" w:cs="Times New Roman"/>
        </w:rPr>
        <w:t>spolupráce s</w:t>
      </w:r>
      <w:r w:rsidR="001440E2" w:rsidRPr="00935808">
        <w:rPr>
          <w:rFonts w:ascii="Times New Roman" w:hAnsi="Times New Roman" w:cs="Times New Roman"/>
        </w:rPr>
        <w:t> </w:t>
      </w:r>
      <w:r w:rsidRPr="00935808">
        <w:rPr>
          <w:rFonts w:ascii="Times New Roman" w:hAnsi="Times New Roman" w:cs="Times New Roman"/>
        </w:rPr>
        <w:t>rodič</w:t>
      </w:r>
      <w:r w:rsidR="001440E2" w:rsidRPr="00935808">
        <w:rPr>
          <w:rFonts w:ascii="Times New Roman" w:hAnsi="Times New Roman" w:cs="Times New Roman"/>
        </w:rPr>
        <w:t>i a rodičovskými spolky</w:t>
      </w:r>
    </w:p>
    <w:p w14:paraId="5BDC928E" w14:textId="77ABB7E0" w:rsidR="00A8221A" w:rsidRDefault="00685B2B" w:rsidP="00A8221A">
      <w:pPr>
        <w:pStyle w:val="Bezmezer"/>
        <w:jc w:val="both"/>
        <w:rPr>
          <w:rFonts w:ascii="Times New Roman" w:hAnsi="Times New Roman" w:cs="Times New Roman"/>
          <w:sz w:val="24"/>
          <w:szCs w:val="24"/>
        </w:rPr>
      </w:pPr>
      <w:r w:rsidRPr="00685B2B">
        <w:rPr>
          <w:rFonts w:ascii="Times New Roman" w:hAnsi="Times New Roman" w:cs="Times New Roman"/>
          <w:b/>
          <w:sz w:val="24"/>
          <w:szCs w:val="24"/>
        </w:rPr>
        <w:t>Spolek rodičů a přátel dětí a školy při FMŠ Na Výšinách 3, P-7</w:t>
      </w:r>
      <w:r>
        <w:rPr>
          <w:rFonts w:ascii="Times New Roman" w:hAnsi="Times New Roman" w:cs="Times New Roman"/>
          <w:sz w:val="24"/>
          <w:szCs w:val="24"/>
        </w:rPr>
        <w:t xml:space="preserve"> </w:t>
      </w:r>
      <w:r w:rsidR="00A8221A" w:rsidRPr="006D4B79">
        <w:rPr>
          <w:rFonts w:ascii="Times New Roman" w:hAnsi="Times New Roman" w:cs="Times New Roman"/>
          <w:sz w:val="24"/>
          <w:szCs w:val="24"/>
        </w:rPr>
        <w:t>se snaží podporovat mateřskou školu v aktivit</w:t>
      </w:r>
      <w:r>
        <w:rPr>
          <w:rFonts w:ascii="Times New Roman" w:hAnsi="Times New Roman" w:cs="Times New Roman"/>
          <w:sz w:val="24"/>
          <w:szCs w:val="24"/>
        </w:rPr>
        <w:t xml:space="preserve">ách, které přispívají k rozvoji dětí na kulturní, vzdělávací </w:t>
      </w:r>
      <w:r w:rsidR="00A8221A" w:rsidRPr="006D4B79">
        <w:rPr>
          <w:rFonts w:ascii="Times New Roman" w:hAnsi="Times New Roman" w:cs="Times New Roman"/>
          <w:sz w:val="24"/>
          <w:szCs w:val="24"/>
        </w:rPr>
        <w:t xml:space="preserve">společenské </w:t>
      </w:r>
      <w:r w:rsidR="00A8221A" w:rsidRPr="006D4B79">
        <w:rPr>
          <w:rFonts w:ascii="Times New Roman" w:hAnsi="Times New Roman" w:cs="Times New Roman"/>
          <w:sz w:val="24"/>
          <w:szCs w:val="24"/>
        </w:rPr>
        <w:lastRenderedPageBreak/>
        <w:t>úrovni. Snaží se více</w:t>
      </w:r>
      <w:r>
        <w:rPr>
          <w:rFonts w:ascii="Times New Roman" w:hAnsi="Times New Roman" w:cs="Times New Roman"/>
          <w:sz w:val="24"/>
          <w:szCs w:val="24"/>
        </w:rPr>
        <w:t xml:space="preserve"> zapojit rodiče do dění v </w:t>
      </w:r>
      <w:r w:rsidR="00A8221A" w:rsidRPr="006D4B79">
        <w:rPr>
          <w:rFonts w:ascii="Times New Roman" w:hAnsi="Times New Roman" w:cs="Times New Roman"/>
          <w:sz w:val="24"/>
          <w:szCs w:val="24"/>
        </w:rPr>
        <w:t>mateřské školce podporou a účastí rodičů na zahradních slavno</w:t>
      </w:r>
      <w:r>
        <w:rPr>
          <w:rFonts w:ascii="Times New Roman" w:hAnsi="Times New Roman" w:cs="Times New Roman"/>
          <w:sz w:val="24"/>
          <w:szCs w:val="24"/>
        </w:rPr>
        <w:t xml:space="preserve">stech i brigádách, při oslavách </w:t>
      </w:r>
      <w:r w:rsidR="00A8221A" w:rsidRPr="006D4B79">
        <w:rPr>
          <w:rFonts w:ascii="Times New Roman" w:hAnsi="Times New Roman" w:cs="Times New Roman"/>
          <w:sz w:val="24"/>
          <w:szCs w:val="24"/>
        </w:rPr>
        <w:t>svátků a podobně. Zároveň se podílí na výběru kulturních a vzdělávacích aktivit, které</w:t>
      </w:r>
      <w:r w:rsidR="00A8221A">
        <w:rPr>
          <w:rFonts w:ascii="Times New Roman" w:hAnsi="Times New Roman" w:cs="Times New Roman"/>
          <w:sz w:val="24"/>
          <w:szCs w:val="24"/>
        </w:rPr>
        <w:t xml:space="preserve"> mateřská škola </w:t>
      </w:r>
      <w:r w:rsidR="00A8221A" w:rsidRPr="006D4B79">
        <w:rPr>
          <w:rFonts w:ascii="Times New Roman" w:hAnsi="Times New Roman" w:cs="Times New Roman"/>
          <w:sz w:val="24"/>
          <w:szCs w:val="24"/>
        </w:rPr>
        <w:t>zajišťuje pro děti, a některé z nich také finančně podporuje. Finanční zdroje spolku pocházejí</w:t>
      </w:r>
      <w:r w:rsidR="00A8221A">
        <w:rPr>
          <w:rFonts w:ascii="Times New Roman" w:hAnsi="Times New Roman" w:cs="Times New Roman"/>
          <w:sz w:val="24"/>
          <w:szCs w:val="24"/>
        </w:rPr>
        <w:t xml:space="preserve"> </w:t>
      </w:r>
      <w:r w:rsidR="00A8221A" w:rsidRPr="006D4B79">
        <w:rPr>
          <w:rFonts w:ascii="Times New Roman" w:hAnsi="Times New Roman" w:cs="Times New Roman"/>
          <w:sz w:val="24"/>
          <w:szCs w:val="24"/>
        </w:rPr>
        <w:t>z vybraných členských příspěvků.</w:t>
      </w:r>
      <w:r w:rsidR="00A8221A">
        <w:rPr>
          <w:rFonts w:ascii="Times New Roman" w:hAnsi="Times New Roman" w:cs="Times New Roman"/>
          <w:sz w:val="24"/>
          <w:szCs w:val="24"/>
        </w:rPr>
        <w:t xml:space="preserve"> Získávání finančních prostředků pomocí dotací z MČ.</w:t>
      </w:r>
    </w:p>
    <w:p w14:paraId="37EF2AC0" w14:textId="77777777" w:rsidR="00A8221A" w:rsidRPr="006D4B79" w:rsidRDefault="00A8221A" w:rsidP="00A8221A">
      <w:pPr>
        <w:pStyle w:val="Bezmezer"/>
        <w:jc w:val="both"/>
        <w:rPr>
          <w:rFonts w:ascii="Times New Roman" w:hAnsi="Times New Roman" w:cs="Times New Roman"/>
          <w:sz w:val="24"/>
          <w:szCs w:val="24"/>
        </w:rPr>
      </w:pPr>
    </w:p>
    <w:p w14:paraId="6D47E76E" w14:textId="77777777" w:rsidR="00A8221A" w:rsidRPr="006D4B79" w:rsidRDefault="00A8221A" w:rsidP="00A8221A">
      <w:pPr>
        <w:pStyle w:val="Bezmezer"/>
        <w:rPr>
          <w:rFonts w:ascii="Times New Roman" w:hAnsi="Times New Roman" w:cs="Times New Roman"/>
          <w:sz w:val="24"/>
          <w:szCs w:val="24"/>
        </w:rPr>
      </w:pPr>
      <w:r w:rsidRPr="006D4B79">
        <w:rPr>
          <w:rFonts w:ascii="Times New Roman" w:hAnsi="Times New Roman" w:cs="Times New Roman"/>
          <w:sz w:val="24"/>
          <w:szCs w:val="24"/>
        </w:rPr>
        <w:t xml:space="preserve">S </w:t>
      </w:r>
      <w:r w:rsidRPr="00D170EE">
        <w:rPr>
          <w:rFonts w:ascii="Times New Roman" w:hAnsi="Times New Roman" w:cs="Times New Roman"/>
          <w:b/>
          <w:sz w:val="24"/>
          <w:szCs w:val="24"/>
        </w:rPr>
        <w:t>Pedagogickou fakultou UK</w:t>
      </w:r>
      <w:r w:rsidRPr="006D4B79">
        <w:rPr>
          <w:rFonts w:ascii="Times New Roman" w:hAnsi="Times New Roman" w:cs="Times New Roman"/>
          <w:sz w:val="24"/>
          <w:szCs w:val="24"/>
        </w:rPr>
        <w:t xml:space="preserve"> -Sledování nejnovějších trendů v předškolním vzdělávání,</w:t>
      </w:r>
    </w:p>
    <w:p w14:paraId="7A866570" w14:textId="77777777" w:rsidR="00A8221A" w:rsidRPr="006D4B79" w:rsidRDefault="00A8221A" w:rsidP="00A8221A">
      <w:pPr>
        <w:pStyle w:val="Bezmezer"/>
        <w:jc w:val="both"/>
        <w:rPr>
          <w:rFonts w:ascii="Times New Roman" w:hAnsi="Times New Roman" w:cs="Times New Roman"/>
          <w:sz w:val="24"/>
          <w:szCs w:val="24"/>
        </w:rPr>
      </w:pPr>
      <w:r w:rsidRPr="006D4B79">
        <w:rPr>
          <w:rFonts w:ascii="Times New Roman" w:hAnsi="Times New Roman" w:cs="Times New Roman"/>
          <w:sz w:val="24"/>
          <w:szCs w:val="24"/>
        </w:rPr>
        <w:t>účast na konferencích pořádaných fakultou. Podílí se na výzkumném řešení úkolů fakulty.</w:t>
      </w:r>
    </w:p>
    <w:p w14:paraId="10EE6AE8" w14:textId="77777777" w:rsidR="00A8221A" w:rsidRPr="006D4B79" w:rsidRDefault="00A8221A" w:rsidP="00A8221A">
      <w:pPr>
        <w:pStyle w:val="Bezmezer"/>
        <w:jc w:val="both"/>
        <w:rPr>
          <w:rFonts w:ascii="Times New Roman" w:hAnsi="Times New Roman" w:cs="Times New Roman"/>
          <w:sz w:val="24"/>
          <w:szCs w:val="24"/>
        </w:rPr>
      </w:pPr>
      <w:r w:rsidRPr="006D4B79">
        <w:rPr>
          <w:rFonts w:ascii="Times New Roman" w:hAnsi="Times New Roman" w:cs="Times New Roman"/>
          <w:sz w:val="24"/>
          <w:szCs w:val="24"/>
        </w:rPr>
        <w:t>Probíhá zde pedagogická praxe bakalářského studia- obor předškolní pedagogika a</w:t>
      </w:r>
    </w:p>
    <w:p w14:paraId="25880B71" w14:textId="77777777" w:rsidR="00A8221A" w:rsidRPr="00BF6155" w:rsidRDefault="00A8221A" w:rsidP="00A8221A">
      <w:pPr>
        <w:pStyle w:val="Bezmezer"/>
        <w:jc w:val="both"/>
        <w:rPr>
          <w:rFonts w:ascii="Times New Roman" w:hAnsi="Times New Roman" w:cs="Times New Roman"/>
          <w:sz w:val="24"/>
          <w:szCs w:val="24"/>
        </w:rPr>
      </w:pPr>
      <w:r w:rsidRPr="006D4B79">
        <w:rPr>
          <w:rFonts w:ascii="Times New Roman" w:hAnsi="Times New Roman" w:cs="Times New Roman"/>
          <w:sz w:val="24"/>
          <w:szCs w:val="24"/>
        </w:rPr>
        <w:t>specializace VV. Konzultace seminárních a diplomových prací.</w:t>
      </w:r>
      <w:r>
        <w:rPr>
          <w:rFonts w:ascii="Times New Roman" w:hAnsi="Times New Roman" w:cs="Times New Roman"/>
          <w:sz w:val="24"/>
          <w:szCs w:val="24"/>
        </w:rPr>
        <w:t xml:space="preserve"> Zapojení do projektu </w:t>
      </w:r>
      <w:r w:rsidRPr="00BF6155">
        <w:rPr>
          <w:rFonts w:ascii="Times New Roman" w:hAnsi="Times New Roman" w:cs="Times New Roman"/>
          <w:sz w:val="24"/>
          <w:szCs w:val="24"/>
        </w:rPr>
        <w:t>LAGRIS</w:t>
      </w:r>
      <w:r>
        <w:rPr>
          <w:rFonts w:ascii="Times New Roman" w:hAnsi="Times New Roman" w:cs="Times New Roman"/>
          <w:sz w:val="24"/>
          <w:szCs w:val="24"/>
        </w:rPr>
        <w:t>, kdy c</w:t>
      </w:r>
      <w:r w:rsidRPr="00BF6155">
        <w:rPr>
          <w:rFonts w:ascii="Times New Roman" w:hAnsi="Times New Roman" w:cs="Times New Roman"/>
          <w:sz w:val="24"/>
          <w:szCs w:val="24"/>
        </w:rPr>
        <w:t xml:space="preserve">ílem </w:t>
      </w:r>
      <w:r>
        <w:rPr>
          <w:rFonts w:ascii="Times New Roman" w:hAnsi="Times New Roman" w:cs="Times New Roman"/>
          <w:sz w:val="24"/>
          <w:szCs w:val="24"/>
        </w:rPr>
        <w:t xml:space="preserve">projektu </w:t>
      </w:r>
      <w:r w:rsidRPr="00BF6155">
        <w:rPr>
          <w:rFonts w:ascii="Times New Roman" w:hAnsi="Times New Roman" w:cs="Times New Roman"/>
          <w:sz w:val="24"/>
          <w:szCs w:val="24"/>
        </w:rPr>
        <w:t>je:</w:t>
      </w:r>
    </w:p>
    <w:p w14:paraId="6F2BBAA0" w14:textId="77777777" w:rsidR="00A8221A" w:rsidRPr="00BF6155" w:rsidRDefault="00A8221A" w:rsidP="00A8221A">
      <w:pPr>
        <w:pStyle w:val="Bezmezer"/>
        <w:numPr>
          <w:ilvl w:val="0"/>
          <w:numId w:val="43"/>
        </w:numPr>
        <w:rPr>
          <w:rFonts w:ascii="Times New Roman" w:hAnsi="Times New Roman" w:cs="Times New Roman"/>
          <w:sz w:val="24"/>
          <w:szCs w:val="24"/>
        </w:rPr>
      </w:pPr>
      <w:r w:rsidRPr="00BF6155">
        <w:rPr>
          <w:rFonts w:ascii="Times New Roman" w:hAnsi="Times New Roman" w:cs="Times New Roman"/>
          <w:sz w:val="24"/>
          <w:szCs w:val="24"/>
        </w:rPr>
        <w:t>zjistit aktuální vzdělávací potřeby v oblasti rozvoje kompetencí dětí/žáků, učitelů a rodičů v souvislosti s bezpečností a ochranou zdraví (v holistickém pojetí);</w:t>
      </w:r>
    </w:p>
    <w:p w14:paraId="7BA37E63" w14:textId="77777777" w:rsidR="00A8221A" w:rsidRDefault="00A8221A" w:rsidP="00A8221A">
      <w:pPr>
        <w:pStyle w:val="Bezmezer"/>
        <w:numPr>
          <w:ilvl w:val="0"/>
          <w:numId w:val="43"/>
        </w:numPr>
        <w:rPr>
          <w:rFonts w:ascii="Times New Roman" w:hAnsi="Times New Roman" w:cs="Times New Roman"/>
          <w:sz w:val="24"/>
          <w:szCs w:val="24"/>
        </w:rPr>
      </w:pPr>
      <w:r w:rsidRPr="00BF6155">
        <w:rPr>
          <w:rFonts w:ascii="Times New Roman" w:hAnsi="Times New Roman" w:cs="Times New Roman"/>
          <w:sz w:val="24"/>
          <w:szCs w:val="24"/>
        </w:rPr>
        <w:t>vytvořit komplexní edukační materiály v této oblasti pro MŠ a 1. stupeň ZŠ, které budou určeny pro děti/žáky, jejich rodiče a učitele.</w:t>
      </w:r>
    </w:p>
    <w:p w14:paraId="4A349C51" w14:textId="77777777" w:rsidR="00A8221A" w:rsidRPr="006D4B79" w:rsidRDefault="00A8221A" w:rsidP="00A8221A">
      <w:pPr>
        <w:pStyle w:val="Bezmezer"/>
        <w:rPr>
          <w:rFonts w:ascii="Times New Roman" w:hAnsi="Times New Roman" w:cs="Times New Roman"/>
          <w:sz w:val="24"/>
          <w:szCs w:val="24"/>
        </w:rPr>
      </w:pPr>
    </w:p>
    <w:p w14:paraId="5F5DAF1C" w14:textId="77777777" w:rsidR="00A8221A" w:rsidRPr="006D4B79" w:rsidRDefault="00A8221A" w:rsidP="00A8221A">
      <w:pPr>
        <w:pStyle w:val="Bezmezer"/>
        <w:jc w:val="both"/>
        <w:rPr>
          <w:rFonts w:ascii="Times New Roman" w:hAnsi="Times New Roman" w:cs="Times New Roman"/>
          <w:sz w:val="24"/>
          <w:szCs w:val="24"/>
        </w:rPr>
      </w:pPr>
      <w:r w:rsidRPr="006D4B79">
        <w:rPr>
          <w:rFonts w:ascii="Times New Roman" w:hAnsi="Times New Roman" w:cs="Times New Roman"/>
          <w:sz w:val="24"/>
          <w:szCs w:val="24"/>
        </w:rPr>
        <w:t>Mezigenerační setkání- od června 2016 je FMŠ Na Výšinách zapojena do projektu</w:t>
      </w:r>
    </w:p>
    <w:p w14:paraId="28139D4A" w14:textId="77777777" w:rsidR="00A8221A" w:rsidRPr="006D4B79" w:rsidRDefault="00A8221A" w:rsidP="00A8221A">
      <w:pPr>
        <w:pStyle w:val="Bezmezer"/>
        <w:jc w:val="both"/>
        <w:rPr>
          <w:rFonts w:ascii="Times New Roman" w:hAnsi="Times New Roman" w:cs="Times New Roman"/>
          <w:sz w:val="24"/>
          <w:szCs w:val="24"/>
        </w:rPr>
      </w:pPr>
      <w:r w:rsidRPr="006D4B79">
        <w:rPr>
          <w:rFonts w:ascii="Times New Roman" w:hAnsi="Times New Roman" w:cs="Times New Roman"/>
          <w:sz w:val="24"/>
          <w:szCs w:val="24"/>
        </w:rPr>
        <w:t xml:space="preserve">neziskové organizace </w:t>
      </w:r>
      <w:r w:rsidRPr="00D170EE">
        <w:rPr>
          <w:rFonts w:ascii="Times New Roman" w:hAnsi="Times New Roman" w:cs="Times New Roman"/>
          <w:b/>
          <w:sz w:val="24"/>
          <w:szCs w:val="24"/>
        </w:rPr>
        <w:t>Mezi námi, o.</w:t>
      </w:r>
      <w:r w:rsidRPr="006D4B79">
        <w:rPr>
          <w:rFonts w:ascii="Times New Roman" w:hAnsi="Times New Roman" w:cs="Times New Roman"/>
          <w:sz w:val="24"/>
          <w:szCs w:val="24"/>
        </w:rPr>
        <w:t xml:space="preserve"> p. s, která podporuje pravidelná setkávání lidí všech</w:t>
      </w:r>
    </w:p>
    <w:p w14:paraId="1385EABD" w14:textId="77777777" w:rsidR="00A8221A" w:rsidRPr="006D4B79" w:rsidRDefault="00A8221A" w:rsidP="00A8221A">
      <w:pPr>
        <w:pStyle w:val="Bezmezer"/>
        <w:jc w:val="both"/>
        <w:rPr>
          <w:rFonts w:ascii="Times New Roman" w:hAnsi="Times New Roman" w:cs="Times New Roman"/>
          <w:sz w:val="24"/>
          <w:szCs w:val="24"/>
        </w:rPr>
      </w:pPr>
      <w:r w:rsidRPr="006D4B79">
        <w:rPr>
          <w:rFonts w:ascii="Times New Roman" w:hAnsi="Times New Roman" w:cs="Times New Roman"/>
          <w:sz w:val="24"/>
          <w:szCs w:val="24"/>
        </w:rPr>
        <w:t>generací tak, aby sobě našli cestu, aby si rozuměli a společně objevovali, jak zajímavé jsou</w:t>
      </w:r>
    </w:p>
    <w:p w14:paraId="138B19BF" w14:textId="77777777" w:rsidR="00A8221A" w:rsidRPr="006D4B79" w:rsidRDefault="00A8221A" w:rsidP="00A8221A">
      <w:pPr>
        <w:pStyle w:val="Bezmezer"/>
        <w:jc w:val="both"/>
        <w:rPr>
          <w:rFonts w:ascii="Times New Roman" w:hAnsi="Times New Roman" w:cs="Times New Roman"/>
          <w:sz w:val="24"/>
          <w:szCs w:val="24"/>
        </w:rPr>
      </w:pPr>
      <w:r w:rsidRPr="006D4B79">
        <w:rPr>
          <w:rFonts w:ascii="Times New Roman" w:hAnsi="Times New Roman" w:cs="Times New Roman"/>
          <w:sz w:val="24"/>
          <w:szCs w:val="24"/>
        </w:rPr>
        <w:t>jejich světy.  Vzhledem ke Covid situaci nebyla doporučena návštěva seniorů v MŠ.</w:t>
      </w:r>
    </w:p>
    <w:p w14:paraId="5A6779FE" w14:textId="77777777" w:rsidR="00A8221A" w:rsidRDefault="00A8221A" w:rsidP="00A8221A">
      <w:pPr>
        <w:pStyle w:val="Bezmezer"/>
        <w:jc w:val="both"/>
        <w:rPr>
          <w:rFonts w:ascii="Times New Roman" w:hAnsi="Times New Roman" w:cs="Times New Roman"/>
          <w:sz w:val="24"/>
          <w:szCs w:val="24"/>
        </w:rPr>
      </w:pPr>
    </w:p>
    <w:p w14:paraId="4EBFFBA9" w14:textId="77777777" w:rsidR="00A8221A" w:rsidRPr="006D4B79" w:rsidRDefault="00A8221A" w:rsidP="00A8221A">
      <w:pPr>
        <w:pStyle w:val="Bezmezer"/>
        <w:jc w:val="both"/>
        <w:rPr>
          <w:rFonts w:ascii="Times New Roman" w:hAnsi="Times New Roman" w:cs="Times New Roman"/>
          <w:sz w:val="24"/>
          <w:szCs w:val="24"/>
        </w:rPr>
      </w:pPr>
    </w:p>
    <w:p w14:paraId="36265BEF" w14:textId="77777777" w:rsidR="00A8221A" w:rsidRPr="00D170EE" w:rsidRDefault="00A8221A" w:rsidP="00A8221A">
      <w:pPr>
        <w:pStyle w:val="Bezmezer"/>
        <w:jc w:val="both"/>
        <w:rPr>
          <w:rFonts w:ascii="Times New Roman" w:hAnsi="Times New Roman" w:cs="Times New Roman"/>
          <w:sz w:val="24"/>
          <w:szCs w:val="24"/>
        </w:rPr>
      </w:pPr>
      <w:r w:rsidRPr="00D170EE">
        <w:rPr>
          <w:rFonts w:ascii="Times New Roman" w:hAnsi="Times New Roman" w:cs="Times New Roman"/>
          <w:b/>
          <w:sz w:val="24"/>
          <w:szCs w:val="24"/>
        </w:rPr>
        <w:t>Svět nekončí za vrátky, cvičíme se zvířátky</w:t>
      </w:r>
      <w:r w:rsidRPr="006D4B79">
        <w:rPr>
          <w:rFonts w:ascii="Times New Roman" w:hAnsi="Times New Roman" w:cs="Times New Roman"/>
          <w:sz w:val="24"/>
          <w:szCs w:val="24"/>
        </w:rPr>
        <w:t xml:space="preserve">- </w:t>
      </w:r>
      <w:r w:rsidRPr="00D170EE">
        <w:rPr>
          <w:rFonts w:ascii="Times New Roman" w:hAnsi="Times New Roman" w:cs="Times New Roman"/>
          <w:sz w:val="24"/>
          <w:szCs w:val="24"/>
        </w:rPr>
        <w:t>projekt je realizován pod záštitou MŠMT a</w:t>
      </w:r>
    </w:p>
    <w:p w14:paraId="78A1BBFC" w14:textId="77777777" w:rsidR="00A8221A" w:rsidRPr="00D170EE" w:rsidRDefault="00A8221A" w:rsidP="00A8221A">
      <w:pPr>
        <w:pStyle w:val="Bezmezer"/>
        <w:jc w:val="both"/>
        <w:rPr>
          <w:rFonts w:ascii="Times New Roman" w:hAnsi="Times New Roman" w:cs="Times New Roman"/>
          <w:sz w:val="24"/>
          <w:szCs w:val="24"/>
        </w:rPr>
      </w:pPr>
      <w:r w:rsidRPr="00D170EE">
        <w:rPr>
          <w:rFonts w:ascii="Times New Roman" w:hAnsi="Times New Roman" w:cs="Times New Roman"/>
          <w:sz w:val="24"/>
          <w:szCs w:val="24"/>
        </w:rPr>
        <w:t>podporován Svazem měst a obcí ČR. Celoroční aktivity pro předškolní dětí – „otvíráme</w:t>
      </w:r>
    </w:p>
    <w:p w14:paraId="6FB59C6B" w14:textId="77777777" w:rsidR="00A8221A" w:rsidRPr="00D170EE" w:rsidRDefault="00A8221A" w:rsidP="00A8221A">
      <w:pPr>
        <w:pStyle w:val="Bezmezer"/>
        <w:jc w:val="both"/>
        <w:rPr>
          <w:rFonts w:ascii="Times New Roman" w:hAnsi="Times New Roman" w:cs="Times New Roman"/>
          <w:sz w:val="24"/>
          <w:szCs w:val="24"/>
        </w:rPr>
      </w:pPr>
      <w:r w:rsidRPr="00D170EE">
        <w:rPr>
          <w:rFonts w:ascii="Times New Roman" w:hAnsi="Times New Roman" w:cs="Times New Roman"/>
          <w:sz w:val="24"/>
          <w:szCs w:val="24"/>
        </w:rPr>
        <w:t>oponu“ pomocí pohybových dovedností a rozvíjení poznání objevujeme svět. Celý projekt je</w:t>
      </w:r>
    </w:p>
    <w:p w14:paraId="253EA80A" w14:textId="77777777" w:rsidR="00A8221A" w:rsidRPr="00D170EE" w:rsidRDefault="00A8221A" w:rsidP="00A8221A">
      <w:pPr>
        <w:pStyle w:val="Bezmezer"/>
        <w:jc w:val="both"/>
        <w:rPr>
          <w:rFonts w:ascii="Times New Roman" w:hAnsi="Times New Roman" w:cs="Times New Roman"/>
          <w:sz w:val="24"/>
          <w:szCs w:val="24"/>
        </w:rPr>
      </w:pPr>
      <w:r w:rsidRPr="00D170EE">
        <w:rPr>
          <w:rFonts w:ascii="Times New Roman" w:hAnsi="Times New Roman" w:cs="Times New Roman"/>
          <w:sz w:val="24"/>
          <w:szCs w:val="24"/>
        </w:rPr>
        <w:t xml:space="preserve">inspirován především obsahem České obce sokolské, dalšími zdroji námětu byl projekt ČOV </w:t>
      </w:r>
    </w:p>
    <w:p w14:paraId="6FC14226" w14:textId="77777777" w:rsidR="00A8221A" w:rsidRPr="00D170EE" w:rsidRDefault="00A8221A" w:rsidP="00A8221A">
      <w:pPr>
        <w:jc w:val="both"/>
        <w:rPr>
          <w:rFonts w:ascii="Times New Roman" w:hAnsi="Times New Roman" w:cs="Times New Roman"/>
          <w:sz w:val="24"/>
          <w:szCs w:val="24"/>
        </w:rPr>
      </w:pPr>
      <w:r w:rsidRPr="00D170EE">
        <w:rPr>
          <w:rFonts w:ascii="Times New Roman" w:hAnsi="Times New Roman" w:cs="Times New Roman"/>
          <w:sz w:val="24"/>
          <w:szCs w:val="24"/>
        </w:rPr>
        <w:t>„Sazka- olympijský víceboj“, zařazený do kampaně Česko sportuje a Rámcový vzdělávací program pro předškolní děti. Hlavním záměrem je podpora aktivního sportování, týmové spolupráce a zdravého řešení volnočasových aktivit</w:t>
      </w:r>
    </w:p>
    <w:p w14:paraId="3FC9297A" w14:textId="77777777" w:rsidR="00A8221A" w:rsidRPr="006D4B79" w:rsidRDefault="00A8221A" w:rsidP="00A8221A">
      <w:pPr>
        <w:rPr>
          <w:rFonts w:ascii="Times New Roman" w:hAnsi="Times New Roman" w:cs="Times New Roman"/>
        </w:rPr>
      </w:pPr>
    </w:p>
    <w:p w14:paraId="2348F208" w14:textId="77777777" w:rsidR="00A8221A" w:rsidRPr="006D4B79" w:rsidRDefault="00A8221A" w:rsidP="00A8221A">
      <w:pPr>
        <w:pStyle w:val="Bezmezer"/>
        <w:rPr>
          <w:rFonts w:ascii="Times New Roman" w:hAnsi="Times New Roman" w:cs="Times New Roman"/>
          <w:sz w:val="24"/>
          <w:szCs w:val="24"/>
        </w:rPr>
      </w:pPr>
      <w:r w:rsidRPr="006D4B79">
        <w:rPr>
          <w:rFonts w:ascii="Times New Roman" w:hAnsi="Times New Roman" w:cs="Times New Roman"/>
          <w:b/>
          <w:sz w:val="24"/>
          <w:szCs w:val="24"/>
        </w:rPr>
        <w:t>Záhony pro školky</w:t>
      </w:r>
      <w:r w:rsidRPr="006D4B79">
        <w:rPr>
          <w:rFonts w:ascii="Times New Roman" w:hAnsi="Times New Roman" w:cs="Times New Roman"/>
          <w:sz w:val="24"/>
          <w:szCs w:val="24"/>
        </w:rPr>
        <w:t>- založení záhonů na školní zahradě a péče o něj a pozorování je součástí</w:t>
      </w:r>
    </w:p>
    <w:p w14:paraId="4079E609" w14:textId="77777777" w:rsidR="00A8221A" w:rsidRPr="006D4B79" w:rsidRDefault="00A8221A" w:rsidP="00A8221A">
      <w:pPr>
        <w:pStyle w:val="Bezmezer"/>
        <w:rPr>
          <w:rFonts w:ascii="Times New Roman" w:hAnsi="Times New Roman" w:cs="Times New Roman"/>
          <w:sz w:val="24"/>
          <w:szCs w:val="24"/>
        </w:rPr>
      </w:pPr>
      <w:r w:rsidRPr="006D4B79">
        <w:rPr>
          <w:rFonts w:ascii="Times New Roman" w:hAnsi="Times New Roman" w:cs="Times New Roman"/>
          <w:sz w:val="24"/>
          <w:szCs w:val="24"/>
        </w:rPr>
        <w:t>projektu. Didaktický program ve formě workshopů pro děti a seminářů pro učitele. Cenným</w:t>
      </w:r>
    </w:p>
    <w:p w14:paraId="1F7ACBE7" w14:textId="77777777" w:rsidR="00A8221A" w:rsidRPr="006D4B79" w:rsidRDefault="00A8221A" w:rsidP="00A8221A">
      <w:pPr>
        <w:pStyle w:val="Bezmezer"/>
        <w:rPr>
          <w:rFonts w:ascii="Times New Roman" w:hAnsi="Times New Roman" w:cs="Times New Roman"/>
          <w:sz w:val="24"/>
          <w:szCs w:val="24"/>
        </w:rPr>
      </w:pPr>
      <w:r w:rsidRPr="006D4B79">
        <w:rPr>
          <w:rFonts w:ascii="Times New Roman" w:hAnsi="Times New Roman" w:cs="Times New Roman"/>
          <w:sz w:val="24"/>
          <w:szCs w:val="24"/>
        </w:rPr>
        <w:t>průvodcem činností dětí na záhoně je Sešit malého zahradníka, interaktivní omalovánky</w:t>
      </w:r>
    </w:p>
    <w:p w14:paraId="44ED0E39" w14:textId="77777777" w:rsidR="00A8221A" w:rsidRPr="006D4B79" w:rsidRDefault="00A8221A" w:rsidP="00A8221A">
      <w:pPr>
        <w:pStyle w:val="Bezmezer"/>
        <w:rPr>
          <w:rFonts w:ascii="Times New Roman" w:hAnsi="Times New Roman" w:cs="Times New Roman"/>
          <w:sz w:val="24"/>
          <w:szCs w:val="24"/>
        </w:rPr>
      </w:pPr>
      <w:r w:rsidRPr="006D4B79">
        <w:rPr>
          <w:rFonts w:ascii="Times New Roman" w:hAnsi="Times New Roman" w:cs="Times New Roman"/>
          <w:sz w:val="24"/>
          <w:szCs w:val="24"/>
        </w:rPr>
        <w:t>vydané k projektu, které děti provází všemi záhonkovými událostmi a zůstanou každému jako</w:t>
      </w:r>
    </w:p>
    <w:p w14:paraId="5547681D" w14:textId="77777777" w:rsidR="00A8221A" w:rsidRPr="006D4B79" w:rsidRDefault="00A8221A" w:rsidP="00A8221A">
      <w:pPr>
        <w:pStyle w:val="Bezmezer"/>
        <w:rPr>
          <w:rFonts w:ascii="Times New Roman" w:hAnsi="Times New Roman" w:cs="Times New Roman"/>
          <w:sz w:val="24"/>
          <w:szCs w:val="24"/>
        </w:rPr>
      </w:pPr>
      <w:r w:rsidRPr="006D4B79">
        <w:rPr>
          <w:rFonts w:ascii="Times New Roman" w:hAnsi="Times New Roman" w:cs="Times New Roman"/>
          <w:sz w:val="24"/>
          <w:szCs w:val="24"/>
        </w:rPr>
        <w:t>zápisník. V září dojde k rozšíření záhonu na školní zahradě. Je zažádáno o nový kompostér.</w:t>
      </w:r>
    </w:p>
    <w:p w14:paraId="2F71FE59" w14:textId="77777777" w:rsidR="00A8221A" w:rsidRDefault="00A8221A" w:rsidP="00A8221A">
      <w:pPr>
        <w:pStyle w:val="Bezmezer"/>
        <w:rPr>
          <w:rFonts w:ascii="Times New Roman" w:hAnsi="Times New Roman" w:cs="Times New Roman"/>
          <w:sz w:val="24"/>
          <w:szCs w:val="24"/>
        </w:rPr>
      </w:pPr>
      <w:r w:rsidRPr="006D4B79">
        <w:rPr>
          <w:rFonts w:ascii="Times New Roman" w:hAnsi="Times New Roman" w:cs="Times New Roman"/>
          <w:sz w:val="24"/>
          <w:szCs w:val="24"/>
        </w:rPr>
        <w:t>FMŠ má obdržet krmítko, hmyzí domek, sazenice a nářadí.</w:t>
      </w:r>
    </w:p>
    <w:p w14:paraId="43375FB1" w14:textId="77777777" w:rsidR="00A8221A" w:rsidRPr="006D4B79" w:rsidRDefault="00A8221A" w:rsidP="00A8221A">
      <w:pPr>
        <w:pStyle w:val="Bezmezer"/>
        <w:rPr>
          <w:rFonts w:ascii="Times New Roman" w:hAnsi="Times New Roman" w:cs="Times New Roman"/>
          <w:sz w:val="24"/>
          <w:szCs w:val="24"/>
        </w:rPr>
      </w:pPr>
    </w:p>
    <w:p w14:paraId="3E5EEE74" w14:textId="77777777" w:rsidR="00A8221A" w:rsidRPr="006D4B79" w:rsidRDefault="00A8221A" w:rsidP="00A8221A">
      <w:pPr>
        <w:pStyle w:val="Bezmezer"/>
        <w:rPr>
          <w:rFonts w:ascii="Times New Roman" w:hAnsi="Times New Roman" w:cs="Times New Roman"/>
          <w:sz w:val="24"/>
          <w:szCs w:val="24"/>
        </w:rPr>
      </w:pPr>
      <w:r w:rsidRPr="006D4B79">
        <w:rPr>
          <w:rFonts w:ascii="Times New Roman" w:hAnsi="Times New Roman" w:cs="Times New Roman"/>
          <w:b/>
          <w:sz w:val="24"/>
          <w:szCs w:val="24"/>
        </w:rPr>
        <w:t>Recyklohraní aneb ukliďme si svět</w:t>
      </w:r>
      <w:r w:rsidRPr="006D4B79">
        <w:rPr>
          <w:rFonts w:ascii="Times New Roman" w:hAnsi="Times New Roman" w:cs="Times New Roman"/>
          <w:sz w:val="24"/>
          <w:szCs w:val="24"/>
        </w:rPr>
        <w:t xml:space="preserve"> je dlouhodobý vzdělávací projekt, který v sobě spojuje</w:t>
      </w:r>
    </w:p>
    <w:p w14:paraId="5AEEBA38" w14:textId="77777777" w:rsidR="00A8221A" w:rsidRPr="006D4B79" w:rsidRDefault="00A8221A" w:rsidP="00A8221A">
      <w:pPr>
        <w:pStyle w:val="Bezmezer"/>
        <w:rPr>
          <w:rFonts w:ascii="Times New Roman" w:hAnsi="Times New Roman" w:cs="Times New Roman"/>
          <w:sz w:val="24"/>
          <w:szCs w:val="24"/>
        </w:rPr>
      </w:pPr>
      <w:r w:rsidRPr="006D4B79">
        <w:rPr>
          <w:rFonts w:ascii="Times New Roman" w:hAnsi="Times New Roman" w:cs="Times New Roman"/>
          <w:sz w:val="24"/>
          <w:szCs w:val="24"/>
        </w:rPr>
        <w:t>vzdělávací program a soutěže se zaměřením na třídění a recyklaci odpadů. Prostřednictvím</w:t>
      </w:r>
    </w:p>
    <w:p w14:paraId="136AEDA2" w14:textId="77777777" w:rsidR="00A8221A" w:rsidRDefault="00A8221A" w:rsidP="00A8221A">
      <w:pPr>
        <w:pStyle w:val="Bezmezer"/>
        <w:rPr>
          <w:rFonts w:ascii="Times New Roman" w:hAnsi="Times New Roman" w:cs="Times New Roman"/>
          <w:sz w:val="24"/>
          <w:szCs w:val="24"/>
        </w:rPr>
      </w:pPr>
      <w:r w:rsidRPr="006D4B79">
        <w:rPr>
          <w:rFonts w:ascii="Times New Roman" w:hAnsi="Times New Roman" w:cs="Times New Roman"/>
          <w:sz w:val="24"/>
          <w:szCs w:val="24"/>
        </w:rPr>
        <w:t xml:space="preserve">her a praktických činností rozvíjí u dětí vztah k životnímu prostředí. </w:t>
      </w:r>
      <w:r>
        <w:rPr>
          <w:rFonts w:ascii="Times New Roman" w:hAnsi="Times New Roman" w:cs="Times New Roman"/>
          <w:sz w:val="24"/>
          <w:szCs w:val="24"/>
        </w:rPr>
        <w:t>Mateřská škola s pravidelně zapojuje do sběrových kampaní.</w:t>
      </w:r>
    </w:p>
    <w:p w14:paraId="082B19ED" w14:textId="77777777" w:rsidR="00A8221A" w:rsidRDefault="00A8221A" w:rsidP="00A8221A">
      <w:pPr>
        <w:pStyle w:val="Bezmezer"/>
        <w:rPr>
          <w:rFonts w:ascii="Times New Roman" w:hAnsi="Times New Roman" w:cs="Times New Roman"/>
          <w:sz w:val="24"/>
          <w:szCs w:val="24"/>
        </w:rPr>
      </w:pPr>
    </w:p>
    <w:p w14:paraId="57F3F36D" w14:textId="6BC2CFB4" w:rsidR="00A8221A" w:rsidRDefault="00A8221A" w:rsidP="00A8221A">
      <w:pPr>
        <w:rPr>
          <w:rFonts w:ascii="Times New Roman" w:hAnsi="Times New Roman" w:cs="Times New Roman"/>
        </w:rPr>
      </w:pPr>
      <w:r w:rsidRPr="00AA76BB">
        <w:rPr>
          <w:rFonts w:ascii="Times New Roman" w:hAnsi="Times New Roman" w:cs="Times New Roman"/>
          <w:b/>
          <w:sz w:val="24"/>
          <w:szCs w:val="24"/>
        </w:rPr>
        <w:t>Celé Česko čte dětem</w:t>
      </w:r>
      <w:r>
        <w:rPr>
          <w:rFonts w:ascii="Times New Roman" w:hAnsi="Times New Roman" w:cs="Times New Roman"/>
          <w:b/>
          <w:sz w:val="24"/>
          <w:szCs w:val="24"/>
        </w:rPr>
        <w:t>-</w:t>
      </w:r>
      <w:r w:rsidRPr="00A8221A">
        <w:rPr>
          <w:rFonts w:ascii="Times New Roman" w:hAnsi="Times New Roman" w:cs="Times New Roman"/>
          <w:b/>
          <w:sz w:val="24"/>
          <w:szCs w:val="24"/>
        </w:rPr>
        <w:t xml:space="preserve"> </w:t>
      </w:r>
      <w:r w:rsidRPr="00A8221A">
        <w:rPr>
          <w:rFonts w:ascii="Times New Roman" w:hAnsi="Times New Roman" w:cs="Times New Roman"/>
          <w:sz w:val="24"/>
          <w:szCs w:val="24"/>
        </w:rPr>
        <w:t>Cílem projektu je podpora čtenářské gramotnosti dětí a mládeže, propagace hodnotné literatury a budování rodinných vazeb prostřednictvím čtení.</w:t>
      </w:r>
    </w:p>
    <w:p w14:paraId="41776BD4" w14:textId="77777777" w:rsidR="00A8221A" w:rsidRPr="00935808" w:rsidRDefault="00A8221A" w:rsidP="009703FE">
      <w:pPr>
        <w:rPr>
          <w:rFonts w:ascii="Times New Roman" w:hAnsi="Times New Roman" w:cs="Times New Roman"/>
        </w:rPr>
      </w:pPr>
    </w:p>
    <w:p w14:paraId="3C6C37D7" w14:textId="378F289D" w:rsidR="007E7880" w:rsidRDefault="007E7880" w:rsidP="003F22CB">
      <w:pPr>
        <w:pStyle w:val="Nadpis3"/>
        <w:numPr>
          <w:ilvl w:val="1"/>
          <w:numId w:val="27"/>
        </w:numPr>
        <w:rPr>
          <w:rFonts w:cs="Times New Roman"/>
        </w:rPr>
      </w:pPr>
      <w:bookmarkStart w:id="62" w:name="_Toc133244177"/>
      <w:r w:rsidRPr="00935808">
        <w:rPr>
          <w:rFonts w:cs="Times New Roman"/>
        </w:rPr>
        <w:t>Kulturně vzdělávací aktivity pro děti</w:t>
      </w:r>
      <w:bookmarkEnd w:id="62"/>
    </w:p>
    <w:p w14:paraId="5F6630D5" w14:textId="77777777" w:rsidR="003F22CB" w:rsidRPr="006D4B79" w:rsidRDefault="003F22CB" w:rsidP="003F22CB"/>
    <w:p w14:paraId="47F7BA61" w14:textId="12940367" w:rsidR="003F22CB" w:rsidRPr="00410242" w:rsidRDefault="003F22CB" w:rsidP="00F02F9A">
      <w:pPr>
        <w:ind w:firstLine="360"/>
        <w:rPr>
          <w:rFonts w:ascii="Times New Roman" w:hAnsi="Times New Roman" w:cs="Times New Roman"/>
          <w:sz w:val="24"/>
          <w:szCs w:val="24"/>
        </w:rPr>
      </w:pPr>
      <w:r w:rsidRPr="00410242">
        <w:rPr>
          <w:rFonts w:ascii="Times New Roman" w:hAnsi="Times New Roman" w:cs="Times New Roman"/>
          <w:sz w:val="24"/>
          <w:szCs w:val="24"/>
        </w:rPr>
        <w:lastRenderedPageBreak/>
        <w:t>Kulturně vzdělávací aktivity</w:t>
      </w:r>
      <w:r>
        <w:rPr>
          <w:rFonts w:ascii="Times New Roman" w:hAnsi="Times New Roman" w:cs="Times New Roman"/>
          <w:sz w:val="24"/>
          <w:szCs w:val="24"/>
        </w:rPr>
        <w:t xml:space="preserve"> jsou ve spolupráci se Spolkem rodičů pečlivě vybírány, tak aby byly v souladu s ŠVP a TVP jednotlivých tříd. </w:t>
      </w:r>
      <w:r w:rsidRPr="00410242">
        <w:rPr>
          <w:rFonts w:ascii="Times New Roman" w:hAnsi="Times New Roman" w:cs="Times New Roman"/>
          <w:sz w:val="24"/>
          <w:szCs w:val="24"/>
        </w:rPr>
        <w:t>interaktivní program – DRAVCI A SOVY – ukázka dravců na naší zahradě</w:t>
      </w:r>
    </w:p>
    <w:p w14:paraId="05B5ECB0" w14:textId="77777777" w:rsidR="003F22CB" w:rsidRDefault="003F22CB" w:rsidP="003F22CB">
      <w:pPr>
        <w:pStyle w:val="Odstavecseseznamem"/>
        <w:numPr>
          <w:ilvl w:val="0"/>
          <w:numId w:val="42"/>
        </w:numPr>
        <w:rPr>
          <w:rFonts w:ascii="Times New Roman" w:hAnsi="Times New Roman" w:cs="Times New Roman"/>
          <w:sz w:val="24"/>
          <w:szCs w:val="24"/>
        </w:rPr>
      </w:pPr>
      <w:r w:rsidRPr="00410242">
        <w:rPr>
          <w:rFonts w:ascii="Times New Roman" w:hAnsi="Times New Roman" w:cs="Times New Roman"/>
          <w:sz w:val="24"/>
          <w:szCs w:val="24"/>
        </w:rPr>
        <w:t>Divadlo Eva Hrušková a Jan Přeučil- Šípková Růženka</w:t>
      </w:r>
    </w:p>
    <w:p w14:paraId="6C583A04" w14:textId="77777777" w:rsidR="00A14EB6" w:rsidRDefault="00A14EB6" w:rsidP="00A14EB6">
      <w:pPr>
        <w:pStyle w:val="Odstavecseseznamem"/>
        <w:numPr>
          <w:ilvl w:val="0"/>
          <w:numId w:val="42"/>
        </w:numPr>
        <w:rPr>
          <w:rFonts w:ascii="Times New Roman" w:hAnsi="Times New Roman" w:cs="Times New Roman"/>
          <w:sz w:val="24"/>
          <w:szCs w:val="24"/>
        </w:rPr>
      </w:pPr>
      <w:r>
        <w:rPr>
          <w:rFonts w:ascii="Times New Roman" w:hAnsi="Times New Roman" w:cs="Times New Roman"/>
          <w:sz w:val="24"/>
          <w:szCs w:val="24"/>
          <w:shd w:val="clear" w:color="auto" w:fill="FFFFFF"/>
        </w:rPr>
        <w:t>Divadlo Tyjátr</w:t>
      </w:r>
    </w:p>
    <w:p w14:paraId="3B1694D3" w14:textId="413A2DF2" w:rsidR="00A14EB6" w:rsidRDefault="00A14EB6" w:rsidP="003F22CB">
      <w:pPr>
        <w:pStyle w:val="Odstavecseseznamem"/>
        <w:numPr>
          <w:ilvl w:val="0"/>
          <w:numId w:val="42"/>
        </w:numPr>
        <w:rPr>
          <w:rFonts w:ascii="Times New Roman" w:hAnsi="Times New Roman" w:cs="Times New Roman"/>
          <w:sz w:val="24"/>
          <w:szCs w:val="24"/>
        </w:rPr>
      </w:pPr>
      <w:r>
        <w:rPr>
          <w:rFonts w:ascii="Times New Roman" w:hAnsi="Times New Roman" w:cs="Times New Roman"/>
          <w:sz w:val="24"/>
          <w:szCs w:val="24"/>
        </w:rPr>
        <w:t>Buchty a loutky</w:t>
      </w:r>
    </w:p>
    <w:p w14:paraId="3DA81689" w14:textId="20FE00A5" w:rsidR="00A14EB6" w:rsidRDefault="00A14EB6" w:rsidP="00A14EB6">
      <w:pPr>
        <w:pStyle w:val="Odstavecseseznamem"/>
        <w:numPr>
          <w:ilvl w:val="0"/>
          <w:numId w:val="42"/>
        </w:numPr>
        <w:rPr>
          <w:rFonts w:ascii="Times New Roman" w:hAnsi="Times New Roman" w:cs="Times New Roman"/>
          <w:sz w:val="24"/>
          <w:szCs w:val="24"/>
        </w:rPr>
      </w:pPr>
      <w:r w:rsidRPr="00A14EB6">
        <w:rPr>
          <w:rFonts w:ascii="Times New Roman" w:hAnsi="Times New Roman" w:cs="Times New Roman"/>
          <w:sz w:val="24"/>
          <w:szCs w:val="24"/>
        </w:rPr>
        <w:t>Stavitelé města –  Malá technická univerzita- MOSTY- co je pilíř a jak jej postavit</w:t>
      </w:r>
    </w:p>
    <w:p w14:paraId="3FCCE428" w14:textId="7CBFD189" w:rsidR="00A14EB6" w:rsidRDefault="00A14EB6" w:rsidP="00A14EB6">
      <w:pPr>
        <w:pStyle w:val="Odstavecseseznamem"/>
        <w:numPr>
          <w:ilvl w:val="0"/>
          <w:numId w:val="42"/>
        </w:numPr>
        <w:rPr>
          <w:rFonts w:ascii="Times New Roman" w:hAnsi="Times New Roman" w:cs="Times New Roman"/>
          <w:sz w:val="24"/>
          <w:szCs w:val="24"/>
        </w:rPr>
      </w:pPr>
      <w:r w:rsidRPr="00A14EB6">
        <w:rPr>
          <w:rFonts w:ascii="Times New Roman" w:hAnsi="Times New Roman" w:cs="Times New Roman"/>
          <w:sz w:val="24"/>
          <w:szCs w:val="24"/>
        </w:rPr>
        <w:t>Šifra Mistra Braill</w:t>
      </w:r>
    </w:p>
    <w:p w14:paraId="7126F9DF" w14:textId="443B7D5F" w:rsidR="00A14EB6" w:rsidRDefault="00A14EB6" w:rsidP="00A14EB6">
      <w:pPr>
        <w:pStyle w:val="Odstavecseseznamem"/>
        <w:numPr>
          <w:ilvl w:val="0"/>
          <w:numId w:val="42"/>
        </w:numPr>
        <w:rPr>
          <w:rFonts w:ascii="Times New Roman" w:hAnsi="Times New Roman" w:cs="Times New Roman"/>
          <w:sz w:val="24"/>
          <w:szCs w:val="24"/>
        </w:rPr>
      </w:pPr>
      <w:r w:rsidRPr="00A14EB6">
        <w:rPr>
          <w:rFonts w:ascii="Times New Roman" w:hAnsi="Times New Roman" w:cs="Times New Roman"/>
          <w:sz w:val="24"/>
          <w:szCs w:val="24"/>
        </w:rPr>
        <w:t>„Za tajemstvím potravin, aneb Víš, co jíš?“</w:t>
      </w:r>
    </w:p>
    <w:p w14:paraId="394571A4" w14:textId="004E5CF2" w:rsidR="00A14EB6" w:rsidRDefault="00A14EB6" w:rsidP="00A14EB6">
      <w:pPr>
        <w:pStyle w:val="Odstavecseseznamem"/>
        <w:numPr>
          <w:ilvl w:val="0"/>
          <w:numId w:val="42"/>
        </w:numPr>
        <w:rPr>
          <w:rFonts w:ascii="Times New Roman" w:hAnsi="Times New Roman" w:cs="Times New Roman"/>
          <w:sz w:val="24"/>
          <w:szCs w:val="24"/>
        </w:rPr>
      </w:pPr>
      <w:r w:rsidRPr="00A14EB6">
        <w:rPr>
          <w:rFonts w:ascii="Times New Roman" w:hAnsi="Times New Roman" w:cs="Times New Roman"/>
          <w:sz w:val="24"/>
          <w:szCs w:val="24"/>
        </w:rPr>
        <w:t>Podzimní posvícení- dopolední podzimní slavnosti, které se již staly dlouholetou tradicí v mateřské škole</w:t>
      </w:r>
    </w:p>
    <w:p w14:paraId="4B6B72BD" w14:textId="48E2CC85" w:rsidR="00A14EB6" w:rsidRDefault="00A14EB6" w:rsidP="00A14EB6">
      <w:pPr>
        <w:pStyle w:val="Odstavecseseznamem"/>
        <w:numPr>
          <w:ilvl w:val="0"/>
          <w:numId w:val="42"/>
        </w:numPr>
        <w:rPr>
          <w:rFonts w:ascii="Times New Roman" w:hAnsi="Times New Roman" w:cs="Times New Roman"/>
          <w:sz w:val="24"/>
          <w:szCs w:val="24"/>
        </w:rPr>
      </w:pPr>
      <w:r w:rsidRPr="00A14EB6">
        <w:rPr>
          <w:rFonts w:ascii="Times New Roman" w:hAnsi="Times New Roman" w:cs="Times New Roman"/>
          <w:sz w:val="24"/>
          <w:szCs w:val="24"/>
        </w:rPr>
        <w:t>Dopoledne podle pana Lady- připomeneme  si podzimní zvyky, tradice -pouštění draků, opékání a ochutnávka jablek a brambor</w:t>
      </w:r>
    </w:p>
    <w:p w14:paraId="2F45E06C" w14:textId="77777777" w:rsidR="003F22CB" w:rsidRDefault="003F22CB" w:rsidP="003F22CB">
      <w:pPr>
        <w:pStyle w:val="Odstavecseseznamem"/>
        <w:numPr>
          <w:ilvl w:val="0"/>
          <w:numId w:val="42"/>
        </w:numPr>
        <w:rPr>
          <w:rFonts w:ascii="Times New Roman" w:hAnsi="Times New Roman" w:cs="Times New Roman"/>
          <w:sz w:val="24"/>
          <w:szCs w:val="24"/>
        </w:rPr>
      </w:pPr>
      <w:r>
        <w:rPr>
          <w:rFonts w:ascii="Times New Roman" w:hAnsi="Times New Roman" w:cs="Times New Roman"/>
          <w:sz w:val="24"/>
          <w:szCs w:val="24"/>
        </w:rPr>
        <w:t>návštěva Mikuláše, čerta i anděla</w:t>
      </w:r>
    </w:p>
    <w:p w14:paraId="299B42A5" w14:textId="1B8D8FC2" w:rsidR="00A14EB6" w:rsidRPr="00410242" w:rsidRDefault="00A14EB6" w:rsidP="00A14EB6">
      <w:pPr>
        <w:pStyle w:val="Odstavecseseznamem"/>
        <w:numPr>
          <w:ilvl w:val="0"/>
          <w:numId w:val="42"/>
        </w:numPr>
        <w:rPr>
          <w:rFonts w:ascii="Times New Roman" w:hAnsi="Times New Roman" w:cs="Times New Roman"/>
          <w:sz w:val="24"/>
          <w:szCs w:val="24"/>
        </w:rPr>
      </w:pPr>
      <w:r w:rsidRPr="00A14EB6">
        <w:rPr>
          <w:rFonts w:ascii="Times New Roman" w:hAnsi="Times New Roman" w:cs="Times New Roman"/>
          <w:sz w:val="24"/>
          <w:szCs w:val="24"/>
        </w:rPr>
        <w:t>Vánoční besídka- slavnostní dopoledne plné koled a vánočního překvapení</w:t>
      </w:r>
    </w:p>
    <w:p w14:paraId="184B8E49" w14:textId="2AC2FF70" w:rsidR="003F22CB" w:rsidRDefault="00A14EB6" w:rsidP="003F22CB">
      <w:pPr>
        <w:pStyle w:val="Odstavecseseznamem"/>
        <w:numPr>
          <w:ilvl w:val="0"/>
          <w:numId w:val="42"/>
        </w:numPr>
        <w:rPr>
          <w:rFonts w:ascii="Times New Roman" w:hAnsi="Times New Roman" w:cs="Times New Roman"/>
          <w:sz w:val="24"/>
          <w:szCs w:val="24"/>
        </w:rPr>
      </w:pPr>
      <w:r>
        <w:rPr>
          <w:rFonts w:ascii="Times New Roman" w:hAnsi="Times New Roman" w:cs="Times New Roman"/>
          <w:sz w:val="24"/>
          <w:szCs w:val="24"/>
        </w:rPr>
        <w:t>k</w:t>
      </w:r>
      <w:r w:rsidR="003F22CB">
        <w:rPr>
          <w:rFonts w:ascii="Times New Roman" w:hAnsi="Times New Roman" w:cs="Times New Roman"/>
          <w:sz w:val="24"/>
          <w:szCs w:val="24"/>
        </w:rPr>
        <w:t>arneval</w:t>
      </w:r>
    </w:p>
    <w:p w14:paraId="1BCEEBFD" w14:textId="0038FE31" w:rsidR="00A14EB6" w:rsidRDefault="00A14EB6" w:rsidP="00A14EB6">
      <w:pPr>
        <w:pStyle w:val="Odstavecseseznamem"/>
        <w:numPr>
          <w:ilvl w:val="0"/>
          <w:numId w:val="42"/>
        </w:numPr>
        <w:rPr>
          <w:rFonts w:ascii="Times New Roman" w:hAnsi="Times New Roman" w:cs="Times New Roman"/>
          <w:sz w:val="24"/>
          <w:szCs w:val="24"/>
        </w:rPr>
      </w:pPr>
      <w:r>
        <w:rPr>
          <w:rFonts w:ascii="Times New Roman" w:hAnsi="Times New Roman" w:cs="Times New Roman"/>
          <w:sz w:val="24"/>
          <w:szCs w:val="24"/>
        </w:rPr>
        <w:t>n</w:t>
      </w:r>
      <w:r w:rsidRPr="00A14EB6">
        <w:rPr>
          <w:rFonts w:ascii="Times New Roman" w:hAnsi="Times New Roman" w:cs="Times New Roman"/>
          <w:sz w:val="24"/>
          <w:szCs w:val="24"/>
        </w:rPr>
        <w:t>áv</w:t>
      </w:r>
      <w:r>
        <w:rPr>
          <w:rFonts w:ascii="Times New Roman" w:hAnsi="Times New Roman" w:cs="Times New Roman"/>
          <w:sz w:val="24"/>
          <w:szCs w:val="24"/>
        </w:rPr>
        <w:t>štěva městské knihovny na Letná</w:t>
      </w:r>
    </w:p>
    <w:p w14:paraId="1FEDA019" w14:textId="343D643D" w:rsidR="00A14EB6" w:rsidRDefault="00A14EB6" w:rsidP="00A14EB6">
      <w:pPr>
        <w:pStyle w:val="Odstavecseseznamem"/>
        <w:numPr>
          <w:ilvl w:val="0"/>
          <w:numId w:val="42"/>
        </w:numPr>
        <w:rPr>
          <w:rFonts w:ascii="Times New Roman" w:hAnsi="Times New Roman" w:cs="Times New Roman"/>
          <w:sz w:val="24"/>
          <w:szCs w:val="24"/>
        </w:rPr>
      </w:pPr>
      <w:r w:rsidRPr="00A14EB6">
        <w:rPr>
          <w:rFonts w:ascii="Times New Roman" w:hAnsi="Times New Roman" w:cs="Times New Roman"/>
          <w:sz w:val="24"/>
          <w:szCs w:val="24"/>
        </w:rPr>
        <w:t>Veletržní palác</w:t>
      </w:r>
    </w:p>
    <w:p w14:paraId="64FAF303" w14:textId="4A570853" w:rsidR="00A14EB6" w:rsidRDefault="00A14EB6" w:rsidP="00A14EB6">
      <w:pPr>
        <w:pStyle w:val="Odstavecseseznamem"/>
        <w:numPr>
          <w:ilvl w:val="0"/>
          <w:numId w:val="42"/>
        </w:numPr>
        <w:rPr>
          <w:rFonts w:ascii="Times New Roman" w:hAnsi="Times New Roman" w:cs="Times New Roman"/>
          <w:sz w:val="24"/>
          <w:szCs w:val="24"/>
        </w:rPr>
      </w:pPr>
      <w:r w:rsidRPr="00A14EB6">
        <w:rPr>
          <w:rFonts w:ascii="Times New Roman" w:hAnsi="Times New Roman" w:cs="Times New Roman"/>
          <w:sz w:val="24"/>
          <w:szCs w:val="24"/>
        </w:rPr>
        <w:t>Národního technického muzea v Praze</w:t>
      </w:r>
    </w:p>
    <w:p w14:paraId="26A56F00" w14:textId="07FC7EB9" w:rsidR="00A14EB6" w:rsidRPr="00410242" w:rsidRDefault="00A14EB6" w:rsidP="00A14EB6">
      <w:pPr>
        <w:pStyle w:val="Odstavecseseznamem"/>
        <w:numPr>
          <w:ilvl w:val="0"/>
          <w:numId w:val="42"/>
        </w:numPr>
        <w:rPr>
          <w:rFonts w:ascii="Times New Roman" w:hAnsi="Times New Roman" w:cs="Times New Roman"/>
          <w:sz w:val="24"/>
          <w:szCs w:val="24"/>
        </w:rPr>
      </w:pPr>
      <w:r w:rsidRPr="00A14EB6">
        <w:rPr>
          <w:rFonts w:ascii="Times New Roman" w:hAnsi="Times New Roman" w:cs="Times New Roman"/>
          <w:sz w:val="24"/>
          <w:szCs w:val="24"/>
        </w:rPr>
        <w:t>Vítaní jara-  připomínáme si staré tradice a zvyky spojené s příchodem jara</w:t>
      </w:r>
    </w:p>
    <w:p w14:paraId="259E36B3" w14:textId="77777777" w:rsidR="003F22CB" w:rsidRDefault="003F22CB" w:rsidP="003F22CB">
      <w:pPr>
        <w:pStyle w:val="Odstavecseseznamem"/>
        <w:numPr>
          <w:ilvl w:val="0"/>
          <w:numId w:val="42"/>
        </w:numPr>
        <w:rPr>
          <w:rFonts w:ascii="Times New Roman" w:hAnsi="Times New Roman" w:cs="Times New Roman"/>
          <w:sz w:val="24"/>
          <w:szCs w:val="24"/>
        </w:rPr>
      </w:pPr>
      <w:r>
        <w:rPr>
          <w:rFonts w:ascii="Times New Roman" w:hAnsi="Times New Roman" w:cs="Times New Roman"/>
          <w:sz w:val="24"/>
          <w:szCs w:val="24"/>
        </w:rPr>
        <w:t>Bese</w:t>
      </w:r>
      <w:r w:rsidRPr="00410242">
        <w:rPr>
          <w:rFonts w:ascii="Times New Roman" w:hAnsi="Times New Roman" w:cs="Times New Roman"/>
          <w:sz w:val="24"/>
          <w:szCs w:val="24"/>
        </w:rPr>
        <w:t>da</w:t>
      </w:r>
      <w:r>
        <w:rPr>
          <w:rFonts w:ascii="Times New Roman" w:hAnsi="Times New Roman" w:cs="Times New Roman"/>
          <w:sz w:val="24"/>
          <w:szCs w:val="24"/>
        </w:rPr>
        <w:t xml:space="preserve"> o </w:t>
      </w:r>
      <w:r w:rsidRPr="00410242">
        <w:rPr>
          <w:rFonts w:ascii="Times New Roman" w:hAnsi="Times New Roman" w:cs="Times New Roman"/>
          <w:sz w:val="24"/>
          <w:szCs w:val="24"/>
        </w:rPr>
        <w:t>psech ze Široka daleka</w:t>
      </w:r>
    </w:p>
    <w:p w14:paraId="4226F3A0" w14:textId="739CE49B" w:rsidR="00A14EB6" w:rsidRPr="00A14EB6" w:rsidRDefault="00A14EB6" w:rsidP="00A14EB6">
      <w:pPr>
        <w:pStyle w:val="Odstavecseseznamem"/>
        <w:numPr>
          <w:ilvl w:val="0"/>
          <w:numId w:val="42"/>
        </w:numPr>
        <w:rPr>
          <w:rFonts w:ascii="Times New Roman" w:hAnsi="Times New Roman" w:cs="Times New Roman"/>
          <w:sz w:val="24"/>
          <w:szCs w:val="24"/>
        </w:rPr>
      </w:pPr>
      <w:r>
        <w:rPr>
          <w:rFonts w:ascii="Times New Roman" w:hAnsi="Times New Roman" w:cs="Times New Roman"/>
          <w:sz w:val="24"/>
          <w:szCs w:val="24"/>
        </w:rPr>
        <w:t>oslava dne dětí</w:t>
      </w:r>
    </w:p>
    <w:p w14:paraId="644CD93A" w14:textId="0091B224" w:rsidR="00F02F9A" w:rsidRPr="00F02F9A" w:rsidRDefault="003F22CB" w:rsidP="00F02F9A">
      <w:pPr>
        <w:pStyle w:val="Odstavecseseznamem"/>
        <w:numPr>
          <w:ilvl w:val="0"/>
          <w:numId w:val="42"/>
        </w:numPr>
        <w:rPr>
          <w:rFonts w:ascii="Times New Roman" w:hAnsi="Times New Roman" w:cs="Times New Roman"/>
          <w:sz w:val="24"/>
          <w:szCs w:val="24"/>
        </w:rPr>
      </w:pPr>
      <w:r>
        <w:rPr>
          <w:rFonts w:ascii="Times New Roman" w:hAnsi="Times New Roman" w:cs="Times New Roman"/>
          <w:sz w:val="24"/>
          <w:szCs w:val="24"/>
        </w:rPr>
        <w:t>Záhony pro školy- divadelní představen</w:t>
      </w:r>
      <w:r w:rsidR="00F02F9A">
        <w:rPr>
          <w:rFonts w:ascii="Times New Roman" w:hAnsi="Times New Roman" w:cs="Times New Roman"/>
          <w:sz w:val="24"/>
          <w:szCs w:val="24"/>
        </w:rPr>
        <w:t>í</w:t>
      </w:r>
    </w:p>
    <w:p w14:paraId="75757ED2" w14:textId="339EE7B5" w:rsidR="003F22CB" w:rsidRDefault="003F22CB" w:rsidP="003F22CB">
      <w:pPr>
        <w:pStyle w:val="Odstavecseseznamem"/>
        <w:numPr>
          <w:ilvl w:val="0"/>
          <w:numId w:val="42"/>
        </w:numPr>
        <w:rPr>
          <w:rFonts w:ascii="Times New Roman" w:hAnsi="Times New Roman" w:cs="Times New Roman"/>
          <w:sz w:val="24"/>
          <w:szCs w:val="24"/>
        </w:rPr>
      </w:pPr>
      <w:r w:rsidRPr="003F22CB">
        <w:rPr>
          <w:rFonts w:ascii="Times New Roman" w:hAnsi="Times New Roman" w:cs="Times New Roman"/>
          <w:sz w:val="24"/>
          <w:szCs w:val="24"/>
        </w:rPr>
        <w:t>zahradní slavnost</w:t>
      </w:r>
    </w:p>
    <w:p w14:paraId="706BBDC1" w14:textId="155E2A44" w:rsidR="00F02F9A" w:rsidRPr="00F02F9A" w:rsidRDefault="00D5254E" w:rsidP="00F02F9A">
      <w:pPr>
        <w:rPr>
          <w:rFonts w:ascii="Times New Roman" w:hAnsi="Times New Roman" w:cs="Times New Roman"/>
          <w:sz w:val="24"/>
          <w:szCs w:val="24"/>
        </w:rPr>
      </w:pPr>
      <w:r w:rsidRPr="000C0DF9">
        <w:rPr>
          <w:rFonts w:ascii="Times New Roman" w:hAnsi="Times New Roman" w:cs="Times New Roman"/>
          <w:noProof/>
          <w:sz w:val="24"/>
          <w:szCs w:val="24"/>
          <w:lang w:eastAsia="cs-CZ"/>
        </w:rPr>
        <w:drawing>
          <wp:anchor distT="0" distB="0" distL="114300" distR="114300" simplePos="0" relativeHeight="251679232" behindDoc="0" locked="0" layoutInCell="1" allowOverlap="1" wp14:anchorId="3E9C53F8" wp14:editId="7E0A57E4">
            <wp:simplePos x="0" y="0"/>
            <wp:positionH relativeFrom="column">
              <wp:posOffset>2130425</wp:posOffset>
            </wp:positionH>
            <wp:positionV relativeFrom="paragraph">
              <wp:posOffset>14605</wp:posOffset>
            </wp:positionV>
            <wp:extent cx="3572510" cy="2480310"/>
            <wp:effectExtent l="0" t="0" r="8890" b="0"/>
            <wp:wrapSquare wrapText="bothSides"/>
            <wp:docPr id="26" name="Obrázek 26" descr="D:\Desktop\výročka\278857807_405531504912555_2079439208937255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výročka\278857807_405531504912555_2079439208937255198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7251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F9A" w:rsidRPr="00F02F9A">
        <w:rPr>
          <w:rFonts w:ascii="Times New Roman" w:hAnsi="Times New Roman" w:cs="Times New Roman"/>
          <w:noProof/>
          <w:sz w:val="24"/>
          <w:szCs w:val="24"/>
          <w:lang w:eastAsia="cs-CZ"/>
        </w:rPr>
        <w:drawing>
          <wp:inline distT="0" distB="0" distL="0" distR="0" wp14:anchorId="37165D8E" wp14:editId="58883FF4">
            <wp:extent cx="1760220" cy="2487032"/>
            <wp:effectExtent l="0" t="0" r="0" b="8890"/>
            <wp:docPr id="15" name="Obrázek 15" descr="C:\Users\MS\AppData\Local\Microsoft\Windows\INetCache\Content.Outlook\U6NKHA94\letak carodej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AppData\Local\Microsoft\Windows\INetCache\Content.Outlook\U6NKHA94\letak carodejnic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992" cy="2490949"/>
                    </a:xfrm>
                    <a:prstGeom prst="rect">
                      <a:avLst/>
                    </a:prstGeom>
                    <a:noFill/>
                    <a:ln>
                      <a:noFill/>
                    </a:ln>
                  </pic:spPr>
                </pic:pic>
              </a:graphicData>
            </a:graphic>
          </wp:inline>
        </w:drawing>
      </w:r>
    </w:p>
    <w:p w14:paraId="6B1314C6" w14:textId="77777777" w:rsidR="00A14EB6" w:rsidRPr="003F22CB" w:rsidRDefault="00A14EB6" w:rsidP="00A14EB6">
      <w:pPr>
        <w:pStyle w:val="Odstavecseseznamem"/>
        <w:rPr>
          <w:rFonts w:ascii="Times New Roman" w:hAnsi="Times New Roman" w:cs="Times New Roman"/>
          <w:sz w:val="24"/>
          <w:szCs w:val="24"/>
        </w:rPr>
      </w:pPr>
    </w:p>
    <w:p w14:paraId="538D3CD2" w14:textId="11B9F221" w:rsidR="003D1B37" w:rsidRDefault="003D1B37" w:rsidP="003F22CB">
      <w:pPr>
        <w:pStyle w:val="Nadpis3"/>
        <w:numPr>
          <w:ilvl w:val="1"/>
          <w:numId w:val="28"/>
        </w:numPr>
        <w:rPr>
          <w:rFonts w:cs="Times New Roman"/>
        </w:rPr>
      </w:pPr>
      <w:bookmarkStart w:id="63" w:name="_Toc133244178"/>
      <w:r w:rsidRPr="00935808">
        <w:rPr>
          <w:rFonts w:cs="Times New Roman"/>
        </w:rPr>
        <w:t>Komunitní a jiné aktivity školy</w:t>
      </w:r>
      <w:r w:rsidR="005D0887" w:rsidRPr="00935808">
        <w:rPr>
          <w:rFonts w:cs="Times New Roman"/>
        </w:rPr>
        <w:t>,</w:t>
      </w:r>
      <w:r w:rsidRPr="00935808">
        <w:rPr>
          <w:rFonts w:cs="Times New Roman"/>
        </w:rPr>
        <w:t xml:space="preserve"> prezentace školy na veřejnosti</w:t>
      </w:r>
      <w:bookmarkEnd w:id="63"/>
    </w:p>
    <w:p w14:paraId="258AA93E" w14:textId="77777777" w:rsidR="00685B2B" w:rsidRPr="00685B2B" w:rsidRDefault="00685B2B" w:rsidP="00685B2B"/>
    <w:p w14:paraId="34FBE740" w14:textId="35AFD138" w:rsidR="003F22CB" w:rsidRDefault="003F22CB" w:rsidP="00685B2B">
      <w:pPr>
        <w:pStyle w:val="Odstavecseseznamem"/>
        <w:ind w:left="708"/>
        <w:jc w:val="both"/>
        <w:rPr>
          <w:rFonts w:ascii="Times New Roman" w:hAnsi="Times New Roman" w:cs="Times New Roman"/>
          <w:sz w:val="24"/>
          <w:szCs w:val="24"/>
        </w:rPr>
      </w:pPr>
      <w:r w:rsidRPr="003F22CB">
        <w:rPr>
          <w:rFonts w:ascii="Times New Roman" w:hAnsi="Times New Roman" w:cs="Times New Roman"/>
          <w:sz w:val="24"/>
          <w:szCs w:val="24"/>
        </w:rPr>
        <w:t xml:space="preserve">Mezi tradiční komunitní aktivity mateřské školy patří podzimní a jarní brigády.  Mateřská škola je otevřené, a to nejen rodičům dětí, kteří danou školu navštěvují, ale i prarodičům, širší veřejnosti, dalším pedagogům, zkrátka ostatním. Tradiční komunitní aktivitou jsou Dýňové slavnosti, které pořádáme již třetím rokem. Na slavnost chystáme </w:t>
      </w:r>
      <w:r w:rsidRPr="003F22CB">
        <w:rPr>
          <w:rFonts w:ascii="Times New Roman" w:hAnsi="Times New Roman" w:cs="Times New Roman"/>
          <w:sz w:val="24"/>
          <w:szCs w:val="24"/>
        </w:rPr>
        <w:lastRenderedPageBreak/>
        <w:t>tvořivé dílny, včetně</w:t>
      </w:r>
      <w:r>
        <w:rPr>
          <w:rFonts w:ascii="Times New Roman" w:hAnsi="Times New Roman" w:cs="Times New Roman"/>
          <w:sz w:val="24"/>
          <w:szCs w:val="24"/>
        </w:rPr>
        <w:t xml:space="preserve"> dlabání dýní, nechybí ochutnávka dýňové polévky. V prosinci pořádáme vánoční trhy, na kterých se podílí i nezisková organizace - Mezi námi o.p.s </w:t>
      </w:r>
      <w:r w:rsidR="00A8221A">
        <w:rPr>
          <w:rFonts w:ascii="Times New Roman" w:hAnsi="Times New Roman" w:cs="Times New Roman"/>
          <w:sz w:val="24"/>
          <w:szCs w:val="24"/>
        </w:rPr>
        <w:t>–</w:t>
      </w:r>
      <w:r w:rsidR="00BF6660">
        <w:rPr>
          <w:rFonts w:ascii="Times New Roman" w:hAnsi="Times New Roman" w:cs="Times New Roman"/>
          <w:sz w:val="24"/>
          <w:szCs w:val="24"/>
        </w:rPr>
        <w:t xml:space="preserve"> </w:t>
      </w:r>
      <w:r w:rsidR="00A8221A">
        <w:rPr>
          <w:rFonts w:ascii="Times New Roman" w:hAnsi="Times New Roman" w:cs="Times New Roman"/>
          <w:sz w:val="24"/>
          <w:szCs w:val="24"/>
        </w:rPr>
        <w:t>zajištěním tvořivých dílen.</w:t>
      </w:r>
    </w:p>
    <w:p w14:paraId="59505634" w14:textId="77777777" w:rsidR="00A14EB6" w:rsidRDefault="00A14EB6" w:rsidP="003F22CB">
      <w:pPr>
        <w:pStyle w:val="Odstavecseseznamem"/>
        <w:ind w:left="708" w:hanging="348"/>
        <w:rPr>
          <w:rFonts w:ascii="Times New Roman" w:hAnsi="Times New Roman" w:cs="Times New Roman"/>
          <w:sz w:val="24"/>
          <w:szCs w:val="24"/>
        </w:rPr>
      </w:pPr>
    </w:p>
    <w:p w14:paraId="7A07DBC2" w14:textId="77777777" w:rsidR="00A14EB6" w:rsidRDefault="00A14EB6" w:rsidP="003F22CB">
      <w:pPr>
        <w:pStyle w:val="Odstavecseseznamem"/>
        <w:ind w:left="708" w:hanging="348"/>
        <w:rPr>
          <w:rFonts w:ascii="Times New Roman" w:hAnsi="Times New Roman" w:cs="Times New Roman"/>
          <w:sz w:val="24"/>
          <w:szCs w:val="24"/>
        </w:rPr>
      </w:pPr>
    </w:p>
    <w:p w14:paraId="1A86AC06" w14:textId="66EC2B2E" w:rsidR="00A14EB6" w:rsidRDefault="00A14EB6" w:rsidP="003F22CB">
      <w:pPr>
        <w:pStyle w:val="Odstavecseseznamem"/>
        <w:ind w:left="708" w:hanging="348"/>
        <w:rPr>
          <w:rFonts w:ascii="Times New Roman" w:hAnsi="Times New Roman" w:cs="Times New Roman"/>
          <w:sz w:val="24"/>
          <w:szCs w:val="24"/>
        </w:rPr>
      </w:pPr>
      <w:r w:rsidRPr="00A14EB6">
        <w:rPr>
          <w:rFonts w:ascii="Times New Roman" w:hAnsi="Times New Roman" w:cs="Times New Roman"/>
          <w:noProof/>
          <w:sz w:val="24"/>
          <w:szCs w:val="24"/>
          <w:lang w:eastAsia="cs-CZ"/>
        </w:rPr>
        <w:drawing>
          <wp:inline distT="0" distB="0" distL="0" distR="0" wp14:anchorId="69C2CFF3" wp14:editId="407D8455">
            <wp:extent cx="1585601" cy="2240280"/>
            <wp:effectExtent l="0" t="0" r="0" b="7620"/>
            <wp:docPr id="14" name="Obrázek 14" descr="C:\Users\MS\Pictures\letak dyně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Pictures\letak dyně 20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5917" cy="2254855"/>
                    </a:xfrm>
                    <a:prstGeom prst="rect">
                      <a:avLst/>
                    </a:prstGeom>
                    <a:noFill/>
                    <a:ln>
                      <a:noFill/>
                    </a:ln>
                  </pic:spPr>
                </pic:pic>
              </a:graphicData>
            </a:graphic>
          </wp:inline>
        </w:drawing>
      </w:r>
      <w:r w:rsidR="00F02F9A" w:rsidRPr="00F02F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02F9A" w:rsidRPr="00F02F9A">
        <w:rPr>
          <w:rFonts w:ascii="Times New Roman" w:hAnsi="Times New Roman" w:cs="Times New Roman"/>
          <w:noProof/>
          <w:sz w:val="24"/>
          <w:szCs w:val="24"/>
          <w:lang w:eastAsia="cs-CZ"/>
        </w:rPr>
        <w:drawing>
          <wp:inline distT="0" distB="0" distL="0" distR="0" wp14:anchorId="4ED54606" wp14:editId="19498981">
            <wp:extent cx="1767875" cy="2339340"/>
            <wp:effectExtent l="0" t="0" r="3810" b="3810"/>
            <wp:docPr id="16" name="Obrázek 16" descr="C:\Users\MS\AppData\Local\Microsoft\Windows\INetCache\Content.Outlook\U6NKHA94\letak jarní den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AppData\Local\Microsoft\Windows\INetCache\Content.Outlook\U6NKHA94\letak jarní den 20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1253" cy="2357042"/>
                    </a:xfrm>
                    <a:prstGeom prst="rect">
                      <a:avLst/>
                    </a:prstGeom>
                    <a:noFill/>
                    <a:ln>
                      <a:noFill/>
                    </a:ln>
                  </pic:spPr>
                </pic:pic>
              </a:graphicData>
            </a:graphic>
          </wp:inline>
        </w:drawing>
      </w:r>
      <w:r w:rsidR="00F02F9A" w:rsidRPr="00F02F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02F9A" w:rsidRPr="00F02F9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cs-CZ"/>
        </w:rPr>
        <w:drawing>
          <wp:inline distT="0" distB="0" distL="0" distR="0" wp14:anchorId="06CD68C5" wp14:editId="724FF4E0">
            <wp:extent cx="1607624" cy="2355215"/>
            <wp:effectExtent l="0" t="0" r="0" b="6985"/>
            <wp:docPr id="17" name="Obrázek 17" descr="C:\Users\MS\AppData\Local\Microsoft\Windows\INetCache\Content.Outlook\U6NKHA94\letak podzimni brigad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AppData\Local\Microsoft\Windows\INetCache\Content.Outlook\U6NKHA94\letak podzimni brigada 20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719" cy="2374399"/>
                    </a:xfrm>
                    <a:prstGeom prst="rect">
                      <a:avLst/>
                    </a:prstGeom>
                    <a:noFill/>
                    <a:ln>
                      <a:noFill/>
                    </a:ln>
                  </pic:spPr>
                </pic:pic>
              </a:graphicData>
            </a:graphic>
          </wp:inline>
        </w:drawing>
      </w:r>
    </w:p>
    <w:p w14:paraId="3B82101D" w14:textId="77777777" w:rsidR="00A14EB6" w:rsidRDefault="00A14EB6" w:rsidP="003F22CB">
      <w:pPr>
        <w:pStyle w:val="Odstavecseseznamem"/>
        <w:ind w:left="708" w:hanging="348"/>
        <w:rPr>
          <w:rFonts w:ascii="Times New Roman" w:hAnsi="Times New Roman" w:cs="Times New Roman"/>
          <w:sz w:val="24"/>
          <w:szCs w:val="24"/>
        </w:rPr>
      </w:pPr>
    </w:p>
    <w:p w14:paraId="07B0E947" w14:textId="77777777" w:rsidR="00A14EB6" w:rsidRDefault="00A14EB6" w:rsidP="003F22CB">
      <w:pPr>
        <w:pStyle w:val="Odstavecseseznamem"/>
        <w:ind w:left="708" w:hanging="348"/>
        <w:rPr>
          <w:rFonts w:ascii="Times New Roman" w:hAnsi="Times New Roman" w:cs="Times New Roman"/>
          <w:sz w:val="24"/>
          <w:szCs w:val="24"/>
        </w:rPr>
      </w:pPr>
    </w:p>
    <w:p w14:paraId="28F1F9DF" w14:textId="77777777" w:rsidR="00A14EB6" w:rsidRDefault="00A14EB6" w:rsidP="003F22CB">
      <w:pPr>
        <w:pStyle w:val="Odstavecseseznamem"/>
        <w:ind w:left="708" w:hanging="348"/>
        <w:rPr>
          <w:rFonts w:ascii="Times New Roman" w:hAnsi="Times New Roman" w:cs="Times New Roman"/>
          <w:sz w:val="24"/>
          <w:szCs w:val="24"/>
        </w:rPr>
      </w:pPr>
    </w:p>
    <w:p w14:paraId="6D0409DB" w14:textId="77777777" w:rsidR="00D5254E" w:rsidRDefault="00D5254E" w:rsidP="003F22CB">
      <w:pPr>
        <w:pStyle w:val="Odstavecseseznamem"/>
        <w:ind w:left="708" w:hanging="348"/>
        <w:rPr>
          <w:rFonts w:ascii="Times New Roman" w:hAnsi="Times New Roman" w:cs="Times New Roman"/>
          <w:sz w:val="24"/>
          <w:szCs w:val="24"/>
        </w:rPr>
      </w:pPr>
    </w:p>
    <w:p w14:paraId="660BB8E0" w14:textId="77777777" w:rsidR="00A14EB6" w:rsidRPr="003F22CB" w:rsidRDefault="00A14EB6" w:rsidP="003F22CB">
      <w:pPr>
        <w:pStyle w:val="Odstavecseseznamem"/>
        <w:ind w:left="708" w:hanging="348"/>
        <w:rPr>
          <w:rFonts w:ascii="Times New Roman" w:hAnsi="Times New Roman" w:cs="Times New Roman"/>
          <w:sz w:val="24"/>
          <w:szCs w:val="24"/>
        </w:rPr>
      </w:pPr>
    </w:p>
    <w:p w14:paraId="32221789" w14:textId="117DFEB4" w:rsidR="00AC49A5" w:rsidRDefault="0017673C" w:rsidP="0017673C">
      <w:pPr>
        <w:pStyle w:val="Nadpis3"/>
        <w:numPr>
          <w:ilvl w:val="1"/>
          <w:numId w:val="28"/>
        </w:numPr>
        <w:ind w:left="723"/>
        <w:rPr>
          <w:rFonts w:cs="Times New Roman"/>
        </w:rPr>
      </w:pPr>
      <w:r w:rsidRPr="00935808">
        <w:rPr>
          <w:rFonts w:cs="Times New Roman"/>
        </w:rPr>
        <w:t xml:space="preserve"> </w:t>
      </w:r>
      <w:bookmarkStart w:id="64" w:name="_Toc133244179"/>
      <w:r w:rsidR="007E7880" w:rsidRPr="00935808">
        <w:rPr>
          <w:rFonts w:cs="Times New Roman"/>
        </w:rPr>
        <w:t>Zájmové</w:t>
      </w:r>
      <w:r w:rsidR="00AC49A5" w:rsidRPr="00935808">
        <w:rPr>
          <w:rFonts w:cs="Times New Roman"/>
        </w:rPr>
        <w:t xml:space="preserve"> aktivity</w:t>
      </w:r>
      <w:bookmarkEnd w:id="64"/>
      <w:r w:rsidR="00AC49A5" w:rsidRPr="00935808">
        <w:rPr>
          <w:rFonts w:cs="Times New Roman"/>
        </w:rPr>
        <w:t xml:space="preserve"> </w:t>
      </w:r>
    </w:p>
    <w:p w14:paraId="37C01780" w14:textId="77777777" w:rsidR="003F22CB" w:rsidRPr="003F22CB" w:rsidRDefault="003F22CB" w:rsidP="003F22CB">
      <w:pPr>
        <w:pStyle w:val="Odstavecseseznamem"/>
        <w:ind w:left="360"/>
        <w:rPr>
          <w:rFonts w:ascii="Times New Roman" w:hAnsi="Times New Roman" w:cs="Times New Roman"/>
          <w:sz w:val="24"/>
          <w:szCs w:val="24"/>
        </w:rPr>
      </w:pPr>
      <w:r w:rsidRPr="003F22CB">
        <w:rPr>
          <w:rFonts w:ascii="Times New Roman" w:hAnsi="Times New Roman" w:cs="Times New Roman"/>
          <w:sz w:val="24"/>
          <w:szCs w:val="24"/>
        </w:rPr>
        <w:t>Vzhledem k epidemiologické situaci v ČR a doporučení MŠMT, nebyly realizovány zájmové kroužky. Kroužky byly nahrazeny projektovými dny v FMŠ.</w:t>
      </w:r>
    </w:p>
    <w:p w14:paraId="7957C8D2" w14:textId="77777777" w:rsidR="003F22CB" w:rsidRPr="003F22CB" w:rsidRDefault="003F22CB" w:rsidP="003F22CB"/>
    <w:p w14:paraId="6F6283ED" w14:textId="49948B38" w:rsidR="00AC49A5" w:rsidRDefault="00AC49A5" w:rsidP="003D1B37">
      <w:pPr>
        <w:pStyle w:val="Nadpis3"/>
        <w:numPr>
          <w:ilvl w:val="0"/>
          <w:numId w:val="28"/>
        </w:numPr>
        <w:rPr>
          <w:rFonts w:cs="Times New Roman"/>
        </w:rPr>
      </w:pPr>
      <w:bookmarkStart w:id="65" w:name="_Toc133244180"/>
      <w:r w:rsidRPr="00935808">
        <w:rPr>
          <w:rFonts w:cs="Times New Roman"/>
        </w:rPr>
        <w:t>Kontroly nadřízených orgánů</w:t>
      </w:r>
      <w:bookmarkEnd w:id="65"/>
    </w:p>
    <w:p w14:paraId="0EC2C62D" w14:textId="77777777" w:rsidR="00302AA3" w:rsidRDefault="00302AA3" w:rsidP="00282A5A">
      <w:pPr>
        <w:pStyle w:val="Odstavecseseznamem"/>
        <w:numPr>
          <w:ilvl w:val="0"/>
          <w:numId w:val="50"/>
        </w:numPr>
        <w:rPr>
          <w:rFonts w:ascii="Times New Roman" w:hAnsi="Times New Roman" w:cs="Times New Roman"/>
        </w:rPr>
      </w:pPr>
      <w:r w:rsidRPr="00302AA3">
        <w:rPr>
          <w:rFonts w:ascii="Times New Roman" w:hAnsi="Times New Roman" w:cs="Times New Roman"/>
        </w:rPr>
        <w:t xml:space="preserve">Kontrola </w:t>
      </w:r>
      <w:r w:rsidR="00F70DDD" w:rsidRPr="00302AA3">
        <w:rPr>
          <w:rFonts w:ascii="Times New Roman" w:hAnsi="Times New Roman" w:cs="Times New Roman"/>
        </w:rPr>
        <w:t>projektu č. CZ</w:t>
      </w:r>
      <w:r w:rsidRPr="00302AA3">
        <w:rPr>
          <w:rFonts w:ascii="Times New Roman" w:hAnsi="Times New Roman" w:cs="Times New Roman"/>
        </w:rPr>
        <w:t>.07.4.68/0.0/0.0/19_071/0001832</w:t>
      </w:r>
    </w:p>
    <w:p w14:paraId="70E9315B" w14:textId="271AA40E" w:rsidR="000E3485" w:rsidRPr="00302AA3" w:rsidRDefault="00F70DDD" w:rsidP="00302AA3">
      <w:pPr>
        <w:pStyle w:val="Odstavecseseznamem"/>
        <w:rPr>
          <w:rFonts w:ascii="Times New Roman" w:hAnsi="Times New Roman" w:cs="Times New Roman"/>
        </w:rPr>
      </w:pPr>
      <w:r w:rsidRPr="00302AA3">
        <w:rPr>
          <w:rFonts w:ascii="Times New Roman" w:hAnsi="Times New Roman" w:cs="Times New Roman"/>
        </w:rPr>
        <w:t xml:space="preserve">Předmětem kontroly byly </w:t>
      </w:r>
      <w:r w:rsidR="000E3485" w:rsidRPr="00302AA3">
        <w:rPr>
          <w:rFonts w:ascii="Times New Roman" w:hAnsi="Times New Roman" w:cs="Times New Roman"/>
        </w:rPr>
        <w:t>reali</w:t>
      </w:r>
      <w:r w:rsidRPr="00302AA3">
        <w:rPr>
          <w:rFonts w:ascii="Times New Roman" w:hAnsi="Times New Roman" w:cs="Times New Roman"/>
        </w:rPr>
        <w:t>zované aktivity projektu, plnění</w:t>
      </w:r>
      <w:r w:rsidR="000E3485" w:rsidRPr="00302AA3">
        <w:rPr>
          <w:rFonts w:ascii="Times New Roman" w:hAnsi="Times New Roman" w:cs="Times New Roman"/>
        </w:rPr>
        <w:t xml:space="preserve"> hodnoty monitorovacích indikátorů a dodržování pravidel a podmínek OP PPR v souladu se </w:t>
      </w:r>
      <w:r w:rsidRPr="00302AA3">
        <w:rPr>
          <w:rFonts w:ascii="Times New Roman" w:hAnsi="Times New Roman" w:cs="Times New Roman"/>
        </w:rPr>
        <w:t>smlouvou</w:t>
      </w:r>
      <w:r w:rsidR="000E3485" w:rsidRPr="00302AA3">
        <w:rPr>
          <w:rFonts w:ascii="Times New Roman" w:hAnsi="Times New Roman" w:cs="Times New Roman"/>
        </w:rPr>
        <w:t xml:space="preserve"> o financování </w:t>
      </w:r>
      <w:r w:rsidR="00302AA3" w:rsidRPr="00302AA3">
        <w:rPr>
          <w:rFonts w:ascii="Times New Roman" w:hAnsi="Times New Roman" w:cs="Times New Roman"/>
        </w:rPr>
        <w:t>projektu.</w:t>
      </w:r>
      <w:r w:rsidR="00302AA3">
        <w:rPr>
          <w:rFonts w:ascii="Times New Roman" w:hAnsi="Times New Roman" w:cs="Times New Roman"/>
        </w:rPr>
        <w:t xml:space="preserve"> Bez pochybení.</w:t>
      </w:r>
    </w:p>
    <w:p w14:paraId="04E95CCC" w14:textId="2B50D898" w:rsidR="000E3485" w:rsidRDefault="000E3485" w:rsidP="00282A5A"/>
    <w:p w14:paraId="579206B3" w14:textId="67275E69" w:rsidR="00EE1FB9" w:rsidRDefault="00EE1FB9" w:rsidP="00282A5A"/>
    <w:p w14:paraId="6C5DCBF1" w14:textId="239B58E3" w:rsidR="00EE1FB9" w:rsidRDefault="00EE1FB9" w:rsidP="00282A5A"/>
    <w:p w14:paraId="19ADC4D9" w14:textId="77777777" w:rsidR="00EE1FB9" w:rsidRPr="00282A5A" w:rsidRDefault="00EE1FB9" w:rsidP="00282A5A"/>
    <w:p w14:paraId="402BE083" w14:textId="77777777" w:rsidR="00706614" w:rsidRPr="00935808" w:rsidRDefault="00706614" w:rsidP="003D1B37">
      <w:pPr>
        <w:pStyle w:val="Nadpis3"/>
        <w:numPr>
          <w:ilvl w:val="0"/>
          <w:numId w:val="28"/>
        </w:numPr>
        <w:rPr>
          <w:rFonts w:cs="Times New Roman"/>
        </w:rPr>
      </w:pPr>
      <w:bookmarkStart w:id="66" w:name="_Toc133244181"/>
      <w:r w:rsidRPr="00935808">
        <w:rPr>
          <w:rFonts w:cs="Times New Roman"/>
        </w:rPr>
        <w:t>Hospodaření školy</w:t>
      </w:r>
      <w:bookmarkEnd w:id="66"/>
    </w:p>
    <w:p w14:paraId="0DCC93C3" w14:textId="77777777" w:rsidR="002877E6" w:rsidRPr="002877E6" w:rsidRDefault="002877E6" w:rsidP="002877E6">
      <w:pPr>
        <w:pStyle w:val="Odstavecseseznamem"/>
        <w:ind w:left="360"/>
        <w:rPr>
          <w:rFonts w:ascii="Times New Roman" w:hAnsi="Times New Roman" w:cs="Times New Roman"/>
        </w:rPr>
      </w:pPr>
      <w:r w:rsidRPr="002877E6">
        <w:rPr>
          <w:rFonts w:ascii="Times New Roman" w:hAnsi="Times New Roman" w:cs="Times New Roman"/>
        </w:rPr>
        <w:t>Tabulka 17: Příjmová část rozpočtu</w:t>
      </w:r>
    </w:p>
    <w:tbl>
      <w:tblPr>
        <w:tblStyle w:val="Mkatabulky"/>
        <w:tblW w:w="9322" w:type="dxa"/>
        <w:tblLook w:val="04A0" w:firstRow="1" w:lastRow="0" w:firstColumn="1" w:lastColumn="0" w:noHBand="0" w:noVBand="1"/>
      </w:tblPr>
      <w:tblGrid>
        <w:gridCol w:w="817"/>
        <w:gridCol w:w="1418"/>
        <w:gridCol w:w="1417"/>
        <w:gridCol w:w="1418"/>
        <w:gridCol w:w="1402"/>
        <w:gridCol w:w="1295"/>
        <w:gridCol w:w="1555"/>
      </w:tblGrid>
      <w:tr w:rsidR="002877E6" w:rsidRPr="00935808" w14:paraId="7EB8C07B" w14:textId="77777777" w:rsidTr="007F5D2A">
        <w:tc>
          <w:tcPr>
            <w:tcW w:w="817" w:type="dxa"/>
          </w:tcPr>
          <w:p w14:paraId="7C4D6632"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Rok</w:t>
            </w:r>
          </w:p>
        </w:tc>
        <w:tc>
          <w:tcPr>
            <w:tcW w:w="1418" w:type="dxa"/>
          </w:tcPr>
          <w:p w14:paraId="40567B82"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Státní dotace</w:t>
            </w:r>
          </w:p>
        </w:tc>
        <w:tc>
          <w:tcPr>
            <w:tcW w:w="1417" w:type="dxa"/>
          </w:tcPr>
          <w:p w14:paraId="50CD0111"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Dotace obce</w:t>
            </w:r>
          </w:p>
        </w:tc>
        <w:tc>
          <w:tcPr>
            <w:tcW w:w="1418" w:type="dxa"/>
          </w:tcPr>
          <w:p w14:paraId="63AED705"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Poplatky žáků</w:t>
            </w:r>
          </w:p>
        </w:tc>
        <w:tc>
          <w:tcPr>
            <w:tcW w:w="1402" w:type="dxa"/>
          </w:tcPr>
          <w:p w14:paraId="457BBF98"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Doplňková činnost</w:t>
            </w:r>
          </w:p>
        </w:tc>
        <w:tc>
          <w:tcPr>
            <w:tcW w:w="1295" w:type="dxa"/>
          </w:tcPr>
          <w:p w14:paraId="37720FD3"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Ostatní</w:t>
            </w:r>
          </w:p>
        </w:tc>
        <w:tc>
          <w:tcPr>
            <w:tcW w:w="1555" w:type="dxa"/>
          </w:tcPr>
          <w:p w14:paraId="2DD5D0D1"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Celkem</w:t>
            </w:r>
          </w:p>
        </w:tc>
      </w:tr>
      <w:tr w:rsidR="002877E6" w:rsidRPr="006B6899" w14:paraId="7BBB881B" w14:textId="77777777" w:rsidTr="007F5D2A">
        <w:tc>
          <w:tcPr>
            <w:tcW w:w="817" w:type="dxa"/>
          </w:tcPr>
          <w:p w14:paraId="10BD37BB" w14:textId="77777777" w:rsidR="002877E6" w:rsidRPr="006B6899" w:rsidRDefault="002877E6" w:rsidP="007F5D2A">
            <w:pPr>
              <w:rPr>
                <w:rFonts w:ascii="Times New Roman" w:hAnsi="Times New Roman" w:cs="Times New Roman"/>
                <w:sz w:val="20"/>
                <w:szCs w:val="20"/>
              </w:rPr>
            </w:pPr>
            <w:r w:rsidRPr="006B6899">
              <w:rPr>
                <w:rFonts w:ascii="Times New Roman" w:hAnsi="Times New Roman" w:cs="Times New Roman"/>
                <w:sz w:val="20"/>
                <w:szCs w:val="20"/>
              </w:rPr>
              <w:t>2019</w:t>
            </w:r>
          </w:p>
        </w:tc>
        <w:tc>
          <w:tcPr>
            <w:tcW w:w="1418" w:type="dxa"/>
          </w:tcPr>
          <w:p w14:paraId="460FBCF3"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13 404 111 Kč</w:t>
            </w:r>
          </w:p>
        </w:tc>
        <w:tc>
          <w:tcPr>
            <w:tcW w:w="1417" w:type="dxa"/>
          </w:tcPr>
          <w:p w14:paraId="64D0A312"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2 480 700 Kč</w:t>
            </w:r>
          </w:p>
        </w:tc>
        <w:tc>
          <w:tcPr>
            <w:tcW w:w="1418" w:type="dxa"/>
          </w:tcPr>
          <w:p w14:paraId="330CDFDA"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1 359 461 Kč</w:t>
            </w:r>
          </w:p>
        </w:tc>
        <w:tc>
          <w:tcPr>
            <w:tcW w:w="1402" w:type="dxa"/>
          </w:tcPr>
          <w:p w14:paraId="0FF480C5"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707 970 Kč</w:t>
            </w:r>
          </w:p>
        </w:tc>
        <w:tc>
          <w:tcPr>
            <w:tcW w:w="1295" w:type="dxa"/>
          </w:tcPr>
          <w:p w14:paraId="31FCBF7D"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94 200 Kč</w:t>
            </w:r>
          </w:p>
        </w:tc>
        <w:tc>
          <w:tcPr>
            <w:tcW w:w="1555" w:type="dxa"/>
          </w:tcPr>
          <w:p w14:paraId="484AE18C"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18 046 442 Kč</w:t>
            </w:r>
          </w:p>
        </w:tc>
      </w:tr>
      <w:tr w:rsidR="002877E6" w:rsidRPr="006B6899" w14:paraId="1FF01086" w14:textId="77777777" w:rsidTr="007F5D2A">
        <w:tc>
          <w:tcPr>
            <w:tcW w:w="817" w:type="dxa"/>
          </w:tcPr>
          <w:p w14:paraId="64616240"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2020</w:t>
            </w:r>
          </w:p>
        </w:tc>
        <w:tc>
          <w:tcPr>
            <w:tcW w:w="1418" w:type="dxa"/>
          </w:tcPr>
          <w:p w14:paraId="07032791" w14:textId="77777777" w:rsidR="002877E6" w:rsidRDefault="002877E6" w:rsidP="007F5D2A">
            <w:pPr>
              <w:rPr>
                <w:rFonts w:ascii="Times New Roman" w:hAnsi="Times New Roman" w:cs="Times New Roman"/>
                <w:sz w:val="20"/>
                <w:szCs w:val="20"/>
              </w:rPr>
            </w:pPr>
            <w:r>
              <w:rPr>
                <w:rFonts w:ascii="Times New Roman" w:hAnsi="Times New Roman" w:cs="Times New Roman"/>
                <w:sz w:val="20"/>
                <w:szCs w:val="20"/>
              </w:rPr>
              <w:t>15 415 209 Kč</w:t>
            </w:r>
          </w:p>
        </w:tc>
        <w:tc>
          <w:tcPr>
            <w:tcW w:w="1417" w:type="dxa"/>
          </w:tcPr>
          <w:p w14:paraId="1F1191E3" w14:textId="77777777" w:rsidR="002877E6" w:rsidRDefault="002877E6" w:rsidP="007F5D2A">
            <w:pPr>
              <w:rPr>
                <w:rFonts w:ascii="Times New Roman" w:hAnsi="Times New Roman" w:cs="Times New Roman"/>
                <w:sz w:val="20"/>
                <w:szCs w:val="20"/>
              </w:rPr>
            </w:pPr>
            <w:r>
              <w:rPr>
                <w:rFonts w:ascii="Times New Roman" w:hAnsi="Times New Roman" w:cs="Times New Roman"/>
                <w:sz w:val="20"/>
                <w:szCs w:val="20"/>
              </w:rPr>
              <w:t>2 541 556 Kč</w:t>
            </w:r>
          </w:p>
        </w:tc>
        <w:tc>
          <w:tcPr>
            <w:tcW w:w="1418" w:type="dxa"/>
          </w:tcPr>
          <w:p w14:paraId="00166B63" w14:textId="77777777" w:rsidR="002877E6" w:rsidRDefault="002877E6" w:rsidP="007F5D2A">
            <w:pPr>
              <w:rPr>
                <w:rFonts w:ascii="Times New Roman" w:hAnsi="Times New Roman" w:cs="Times New Roman"/>
                <w:sz w:val="20"/>
                <w:szCs w:val="20"/>
              </w:rPr>
            </w:pPr>
            <w:r>
              <w:rPr>
                <w:rFonts w:ascii="Times New Roman" w:hAnsi="Times New Roman" w:cs="Times New Roman"/>
                <w:sz w:val="20"/>
                <w:szCs w:val="20"/>
              </w:rPr>
              <w:t>1 836 666 Kč</w:t>
            </w:r>
          </w:p>
        </w:tc>
        <w:tc>
          <w:tcPr>
            <w:tcW w:w="1402" w:type="dxa"/>
          </w:tcPr>
          <w:p w14:paraId="77227819" w14:textId="77777777" w:rsidR="002877E6" w:rsidRDefault="002877E6" w:rsidP="007F5D2A">
            <w:pPr>
              <w:rPr>
                <w:rFonts w:ascii="Times New Roman" w:hAnsi="Times New Roman" w:cs="Times New Roman"/>
                <w:sz w:val="20"/>
                <w:szCs w:val="20"/>
              </w:rPr>
            </w:pPr>
            <w:r>
              <w:rPr>
                <w:rFonts w:ascii="Times New Roman" w:hAnsi="Times New Roman" w:cs="Times New Roman"/>
                <w:sz w:val="20"/>
                <w:szCs w:val="20"/>
              </w:rPr>
              <w:t>297 556 Kč</w:t>
            </w:r>
          </w:p>
        </w:tc>
        <w:tc>
          <w:tcPr>
            <w:tcW w:w="1295" w:type="dxa"/>
          </w:tcPr>
          <w:p w14:paraId="00664DB3" w14:textId="77777777" w:rsidR="002877E6" w:rsidRDefault="002877E6" w:rsidP="007F5D2A">
            <w:pPr>
              <w:rPr>
                <w:rFonts w:ascii="Times New Roman" w:hAnsi="Times New Roman" w:cs="Times New Roman"/>
                <w:sz w:val="20"/>
                <w:szCs w:val="20"/>
              </w:rPr>
            </w:pPr>
            <w:r>
              <w:rPr>
                <w:rFonts w:ascii="Times New Roman" w:hAnsi="Times New Roman" w:cs="Times New Roman"/>
                <w:sz w:val="20"/>
                <w:szCs w:val="20"/>
              </w:rPr>
              <w:t xml:space="preserve">1 098 966,14 </w:t>
            </w:r>
          </w:p>
        </w:tc>
        <w:tc>
          <w:tcPr>
            <w:tcW w:w="1555" w:type="dxa"/>
          </w:tcPr>
          <w:p w14:paraId="6FBF7B74" w14:textId="77777777" w:rsidR="002877E6" w:rsidRDefault="002877E6" w:rsidP="007F5D2A">
            <w:pPr>
              <w:rPr>
                <w:rFonts w:ascii="Times New Roman" w:hAnsi="Times New Roman" w:cs="Times New Roman"/>
                <w:sz w:val="20"/>
                <w:szCs w:val="20"/>
              </w:rPr>
            </w:pPr>
            <w:r>
              <w:rPr>
                <w:rFonts w:ascii="Times New Roman" w:hAnsi="Times New Roman" w:cs="Times New Roman"/>
                <w:sz w:val="20"/>
                <w:szCs w:val="20"/>
              </w:rPr>
              <w:t>21 189 953,14</w:t>
            </w:r>
          </w:p>
        </w:tc>
      </w:tr>
      <w:tr w:rsidR="002877E6" w:rsidRPr="006B6899" w14:paraId="0203BE4F" w14:textId="77777777" w:rsidTr="007F5D2A">
        <w:tc>
          <w:tcPr>
            <w:tcW w:w="817" w:type="dxa"/>
          </w:tcPr>
          <w:p w14:paraId="57B69E73"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2021</w:t>
            </w:r>
          </w:p>
        </w:tc>
        <w:tc>
          <w:tcPr>
            <w:tcW w:w="1418" w:type="dxa"/>
            <w:vAlign w:val="center"/>
          </w:tcPr>
          <w:p w14:paraId="13E97D58"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16 736 900 Kč</w:t>
            </w:r>
          </w:p>
        </w:tc>
        <w:tc>
          <w:tcPr>
            <w:tcW w:w="1417" w:type="dxa"/>
            <w:vAlign w:val="center"/>
          </w:tcPr>
          <w:p w14:paraId="7F7A4B18"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2 803 499,95</w:t>
            </w:r>
          </w:p>
        </w:tc>
        <w:tc>
          <w:tcPr>
            <w:tcW w:w="1418" w:type="dxa"/>
            <w:vAlign w:val="center"/>
          </w:tcPr>
          <w:p w14:paraId="119FC56B"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1 668 967 Kč</w:t>
            </w:r>
          </w:p>
        </w:tc>
        <w:tc>
          <w:tcPr>
            <w:tcW w:w="1402" w:type="dxa"/>
            <w:vAlign w:val="center"/>
          </w:tcPr>
          <w:p w14:paraId="39654A5A"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227 897 Kč</w:t>
            </w:r>
          </w:p>
        </w:tc>
        <w:tc>
          <w:tcPr>
            <w:tcW w:w="1295" w:type="dxa"/>
            <w:vAlign w:val="center"/>
          </w:tcPr>
          <w:p w14:paraId="7DE2262C"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1 850 561,06</w:t>
            </w:r>
          </w:p>
        </w:tc>
        <w:tc>
          <w:tcPr>
            <w:tcW w:w="1555" w:type="dxa"/>
            <w:vAlign w:val="center"/>
          </w:tcPr>
          <w:p w14:paraId="67DF7120"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23 287 825,01</w:t>
            </w:r>
          </w:p>
        </w:tc>
      </w:tr>
      <w:tr w:rsidR="002877E6" w:rsidRPr="006B6899" w14:paraId="2149799A" w14:textId="77777777" w:rsidTr="007F5D2A">
        <w:tc>
          <w:tcPr>
            <w:tcW w:w="817" w:type="dxa"/>
          </w:tcPr>
          <w:p w14:paraId="64A87C78"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2022</w:t>
            </w:r>
          </w:p>
        </w:tc>
        <w:tc>
          <w:tcPr>
            <w:tcW w:w="1418" w:type="dxa"/>
            <w:vAlign w:val="center"/>
          </w:tcPr>
          <w:p w14:paraId="2EBBE209"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18 173 900 Kč</w:t>
            </w:r>
          </w:p>
        </w:tc>
        <w:tc>
          <w:tcPr>
            <w:tcW w:w="1417" w:type="dxa"/>
            <w:vAlign w:val="center"/>
          </w:tcPr>
          <w:p w14:paraId="78DB46F6"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2 784 060,78</w:t>
            </w:r>
          </w:p>
        </w:tc>
        <w:tc>
          <w:tcPr>
            <w:tcW w:w="1418" w:type="dxa"/>
            <w:vAlign w:val="center"/>
          </w:tcPr>
          <w:p w14:paraId="0F3E4774"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2 208 926 Kč</w:t>
            </w:r>
          </w:p>
        </w:tc>
        <w:tc>
          <w:tcPr>
            <w:tcW w:w="1402" w:type="dxa"/>
            <w:vAlign w:val="center"/>
          </w:tcPr>
          <w:p w14:paraId="6347D8D2"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485 350,50</w:t>
            </w:r>
          </w:p>
        </w:tc>
        <w:tc>
          <w:tcPr>
            <w:tcW w:w="1295" w:type="dxa"/>
            <w:vAlign w:val="center"/>
          </w:tcPr>
          <w:p w14:paraId="5655EC85"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1 228 322,29</w:t>
            </w:r>
          </w:p>
        </w:tc>
        <w:tc>
          <w:tcPr>
            <w:tcW w:w="1555" w:type="dxa"/>
            <w:vAlign w:val="center"/>
          </w:tcPr>
          <w:p w14:paraId="395F8A4D" w14:textId="77777777" w:rsidR="002877E6" w:rsidRPr="006B6899" w:rsidRDefault="002877E6" w:rsidP="007F5D2A">
            <w:pPr>
              <w:rPr>
                <w:rFonts w:ascii="Times New Roman" w:hAnsi="Times New Roman" w:cs="Times New Roman"/>
                <w:sz w:val="20"/>
                <w:szCs w:val="20"/>
              </w:rPr>
            </w:pPr>
            <w:r>
              <w:rPr>
                <w:rFonts w:ascii="Times New Roman" w:hAnsi="Times New Roman" w:cs="Times New Roman"/>
                <w:sz w:val="20"/>
                <w:szCs w:val="20"/>
              </w:rPr>
              <w:t>24 880 569,57</w:t>
            </w:r>
          </w:p>
        </w:tc>
      </w:tr>
    </w:tbl>
    <w:p w14:paraId="1ACAC351" w14:textId="77777777" w:rsidR="002877E6" w:rsidRPr="002877E6" w:rsidRDefault="002877E6" w:rsidP="002877E6">
      <w:pPr>
        <w:pStyle w:val="Odstavecseseznamem"/>
        <w:ind w:left="360"/>
        <w:rPr>
          <w:rFonts w:ascii="Times New Roman" w:hAnsi="Times New Roman" w:cs="Times New Roman"/>
          <w:sz w:val="20"/>
          <w:szCs w:val="20"/>
        </w:rPr>
      </w:pPr>
    </w:p>
    <w:p w14:paraId="6FB3C101" w14:textId="77777777" w:rsidR="002877E6" w:rsidRPr="002877E6" w:rsidRDefault="002877E6" w:rsidP="002877E6">
      <w:pPr>
        <w:pStyle w:val="Odstavecseseznamem"/>
        <w:ind w:left="360"/>
        <w:rPr>
          <w:rFonts w:ascii="Times New Roman" w:hAnsi="Times New Roman" w:cs="Times New Roman"/>
        </w:rPr>
      </w:pPr>
      <w:r w:rsidRPr="002877E6">
        <w:rPr>
          <w:rFonts w:ascii="Times New Roman" w:hAnsi="Times New Roman" w:cs="Times New Roman"/>
        </w:rPr>
        <w:t>Tabulka 18: Výdajová část rozpočtu</w:t>
      </w:r>
    </w:p>
    <w:tbl>
      <w:tblPr>
        <w:tblStyle w:val="Mkatabulky"/>
        <w:tblW w:w="10207" w:type="dxa"/>
        <w:tblInd w:w="-318" w:type="dxa"/>
        <w:tblLayout w:type="fixed"/>
        <w:tblLook w:val="04A0" w:firstRow="1" w:lastRow="0" w:firstColumn="1" w:lastColumn="0" w:noHBand="0" w:noVBand="1"/>
      </w:tblPr>
      <w:tblGrid>
        <w:gridCol w:w="852"/>
        <w:gridCol w:w="1275"/>
        <w:gridCol w:w="1242"/>
        <w:gridCol w:w="1134"/>
        <w:gridCol w:w="992"/>
        <w:gridCol w:w="1134"/>
        <w:gridCol w:w="993"/>
        <w:gridCol w:w="1417"/>
        <w:gridCol w:w="1168"/>
      </w:tblGrid>
      <w:tr w:rsidR="002877E6" w:rsidRPr="00935808" w14:paraId="4F57008E" w14:textId="77777777" w:rsidTr="007F5D2A">
        <w:trPr>
          <w:trHeight w:val="526"/>
        </w:trPr>
        <w:tc>
          <w:tcPr>
            <w:tcW w:w="852" w:type="dxa"/>
          </w:tcPr>
          <w:p w14:paraId="5E00479C" w14:textId="77777777" w:rsidR="002877E6" w:rsidRPr="00935808" w:rsidRDefault="002877E6" w:rsidP="007F5D2A">
            <w:pPr>
              <w:ind w:left="-675"/>
              <w:rPr>
                <w:rFonts w:ascii="Times New Roman" w:hAnsi="Times New Roman" w:cs="Times New Roman"/>
                <w:sz w:val="20"/>
                <w:szCs w:val="20"/>
              </w:rPr>
            </w:pPr>
            <w:r w:rsidRPr="00935808">
              <w:rPr>
                <w:rFonts w:ascii="Times New Roman" w:hAnsi="Times New Roman" w:cs="Times New Roman"/>
                <w:sz w:val="20"/>
                <w:szCs w:val="20"/>
              </w:rPr>
              <w:t>Rok</w:t>
            </w:r>
          </w:p>
        </w:tc>
        <w:tc>
          <w:tcPr>
            <w:tcW w:w="1275" w:type="dxa"/>
          </w:tcPr>
          <w:p w14:paraId="4BC81C70"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Invest. výdaje</w:t>
            </w:r>
          </w:p>
        </w:tc>
        <w:tc>
          <w:tcPr>
            <w:tcW w:w="1242" w:type="dxa"/>
          </w:tcPr>
          <w:p w14:paraId="56F7DCB0"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 xml:space="preserve">Mzdy </w:t>
            </w:r>
          </w:p>
        </w:tc>
        <w:tc>
          <w:tcPr>
            <w:tcW w:w="1134" w:type="dxa"/>
          </w:tcPr>
          <w:p w14:paraId="7DDA2A45"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 xml:space="preserve">Odvody </w:t>
            </w:r>
          </w:p>
        </w:tc>
        <w:tc>
          <w:tcPr>
            <w:tcW w:w="992" w:type="dxa"/>
          </w:tcPr>
          <w:p w14:paraId="35948D35"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DVPP</w:t>
            </w:r>
          </w:p>
        </w:tc>
        <w:tc>
          <w:tcPr>
            <w:tcW w:w="1134" w:type="dxa"/>
          </w:tcPr>
          <w:p w14:paraId="1EF9F2B6"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Provozní náklady</w:t>
            </w:r>
          </w:p>
        </w:tc>
        <w:tc>
          <w:tcPr>
            <w:tcW w:w="993" w:type="dxa"/>
          </w:tcPr>
          <w:p w14:paraId="75E0FC64"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Ostatní (pomůcky apod.)</w:t>
            </w:r>
          </w:p>
        </w:tc>
        <w:tc>
          <w:tcPr>
            <w:tcW w:w="1417" w:type="dxa"/>
          </w:tcPr>
          <w:p w14:paraId="533F8515"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Celkem</w:t>
            </w:r>
          </w:p>
        </w:tc>
        <w:tc>
          <w:tcPr>
            <w:tcW w:w="1168" w:type="dxa"/>
          </w:tcPr>
          <w:p w14:paraId="46E1611A" w14:textId="77777777" w:rsidR="002877E6" w:rsidRPr="00935808" w:rsidRDefault="002877E6" w:rsidP="007F5D2A">
            <w:pPr>
              <w:rPr>
                <w:rFonts w:ascii="Times New Roman" w:hAnsi="Times New Roman" w:cs="Times New Roman"/>
                <w:sz w:val="20"/>
                <w:szCs w:val="20"/>
              </w:rPr>
            </w:pPr>
            <w:r w:rsidRPr="00935808">
              <w:rPr>
                <w:rFonts w:ascii="Times New Roman" w:hAnsi="Times New Roman" w:cs="Times New Roman"/>
                <w:sz w:val="20"/>
                <w:szCs w:val="20"/>
              </w:rPr>
              <w:t>Schválený hospodářský výsledek</w:t>
            </w:r>
          </w:p>
        </w:tc>
      </w:tr>
      <w:tr w:rsidR="002877E6" w:rsidRPr="006B6899" w14:paraId="2D90E121" w14:textId="77777777" w:rsidTr="007F5D2A">
        <w:trPr>
          <w:trHeight w:val="252"/>
        </w:trPr>
        <w:tc>
          <w:tcPr>
            <w:tcW w:w="852" w:type="dxa"/>
            <w:vAlign w:val="center"/>
          </w:tcPr>
          <w:p w14:paraId="57BD26D2" w14:textId="77777777" w:rsidR="002877E6" w:rsidRPr="006B6899" w:rsidRDefault="002877E6" w:rsidP="007F5D2A">
            <w:pPr>
              <w:rPr>
                <w:rFonts w:ascii="Times New Roman" w:hAnsi="Times New Roman" w:cs="Times New Roman"/>
                <w:sz w:val="16"/>
                <w:szCs w:val="16"/>
              </w:rPr>
            </w:pPr>
            <w:r w:rsidRPr="006B6899">
              <w:rPr>
                <w:rFonts w:ascii="Times New Roman" w:hAnsi="Times New Roman" w:cs="Times New Roman"/>
                <w:sz w:val="16"/>
                <w:szCs w:val="16"/>
              </w:rPr>
              <w:t>2019</w:t>
            </w:r>
          </w:p>
        </w:tc>
        <w:tc>
          <w:tcPr>
            <w:tcW w:w="1275" w:type="dxa"/>
            <w:vAlign w:val="center"/>
          </w:tcPr>
          <w:p w14:paraId="0E871AF6"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0,00 Kč</w:t>
            </w:r>
          </w:p>
        </w:tc>
        <w:tc>
          <w:tcPr>
            <w:tcW w:w="1242" w:type="dxa"/>
            <w:vAlign w:val="center"/>
          </w:tcPr>
          <w:p w14:paraId="70220C95"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10 534 566 Kč</w:t>
            </w:r>
          </w:p>
        </w:tc>
        <w:tc>
          <w:tcPr>
            <w:tcW w:w="1134" w:type="dxa"/>
            <w:vAlign w:val="center"/>
          </w:tcPr>
          <w:p w14:paraId="65499954"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3 618 158 Kč</w:t>
            </w:r>
          </w:p>
        </w:tc>
        <w:tc>
          <w:tcPr>
            <w:tcW w:w="992" w:type="dxa"/>
            <w:vAlign w:val="center"/>
          </w:tcPr>
          <w:p w14:paraId="538C0641"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1 900 Kč</w:t>
            </w:r>
          </w:p>
        </w:tc>
        <w:tc>
          <w:tcPr>
            <w:tcW w:w="1134" w:type="dxa"/>
            <w:vAlign w:val="center"/>
          </w:tcPr>
          <w:p w14:paraId="3DD8C42E"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4 728 813 Kč</w:t>
            </w:r>
          </w:p>
        </w:tc>
        <w:tc>
          <w:tcPr>
            <w:tcW w:w="993" w:type="dxa"/>
            <w:vAlign w:val="center"/>
          </w:tcPr>
          <w:p w14:paraId="3FEAE703"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378 807 Kč</w:t>
            </w:r>
          </w:p>
        </w:tc>
        <w:tc>
          <w:tcPr>
            <w:tcW w:w="1417" w:type="dxa"/>
            <w:vAlign w:val="center"/>
          </w:tcPr>
          <w:p w14:paraId="31AD30D0"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19 262 244 Kč</w:t>
            </w:r>
          </w:p>
        </w:tc>
        <w:tc>
          <w:tcPr>
            <w:tcW w:w="1168" w:type="dxa"/>
            <w:vAlign w:val="center"/>
          </w:tcPr>
          <w:p w14:paraId="5C36636B"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- 5 526,22 Kč</w:t>
            </w:r>
          </w:p>
        </w:tc>
      </w:tr>
      <w:tr w:rsidR="002877E6" w:rsidRPr="006B6899" w14:paraId="129FC42C" w14:textId="77777777" w:rsidTr="007F5D2A">
        <w:trPr>
          <w:trHeight w:val="304"/>
        </w:trPr>
        <w:tc>
          <w:tcPr>
            <w:tcW w:w="852" w:type="dxa"/>
            <w:vAlign w:val="center"/>
          </w:tcPr>
          <w:p w14:paraId="2A197FFD" w14:textId="77777777" w:rsidR="002877E6" w:rsidRPr="006B6899" w:rsidRDefault="002877E6" w:rsidP="007F5D2A">
            <w:pPr>
              <w:rPr>
                <w:rFonts w:ascii="Times New Roman" w:hAnsi="Times New Roman" w:cs="Times New Roman"/>
                <w:sz w:val="16"/>
                <w:szCs w:val="16"/>
              </w:rPr>
            </w:pPr>
            <w:r>
              <w:rPr>
                <w:rFonts w:ascii="Times New Roman" w:hAnsi="Times New Roman" w:cs="Times New Roman"/>
                <w:sz w:val="16"/>
                <w:szCs w:val="16"/>
              </w:rPr>
              <w:t>2020</w:t>
            </w:r>
          </w:p>
        </w:tc>
        <w:tc>
          <w:tcPr>
            <w:tcW w:w="1275" w:type="dxa"/>
            <w:vAlign w:val="center"/>
          </w:tcPr>
          <w:p w14:paraId="2F4FCDF3" w14:textId="77777777" w:rsidR="002877E6" w:rsidRDefault="002877E6" w:rsidP="007F5D2A">
            <w:pPr>
              <w:jc w:val="right"/>
              <w:rPr>
                <w:rFonts w:ascii="Times New Roman" w:hAnsi="Times New Roman" w:cs="Times New Roman"/>
                <w:sz w:val="16"/>
                <w:szCs w:val="16"/>
              </w:rPr>
            </w:pPr>
            <w:r>
              <w:rPr>
                <w:rFonts w:ascii="Times New Roman" w:hAnsi="Times New Roman" w:cs="Times New Roman"/>
                <w:sz w:val="16"/>
                <w:szCs w:val="16"/>
              </w:rPr>
              <w:t>0,00 Kč</w:t>
            </w:r>
          </w:p>
        </w:tc>
        <w:tc>
          <w:tcPr>
            <w:tcW w:w="1242" w:type="dxa"/>
            <w:vAlign w:val="center"/>
          </w:tcPr>
          <w:p w14:paraId="239CB03B" w14:textId="77777777" w:rsidR="002877E6" w:rsidRDefault="002877E6" w:rsidP="007F5D2A">
            <w:pPr>
              <w:jc w:val="right"/>
              <w:rPr>
                <w:rFonts w:ascii="Times New Roman" w:hAnsi="Times New Roman" w:cs="Times New Roman"/>
                <w:sz w:val="16"/>
                <w:szCs w:val="16"/>
              </w:rPr>
            </w:pPr>
            <w:r>
              <w:rPr>
                <w:rFonts w:ascii="Times New Roman" w:hAnsi="Times New Roman" w:cs="Times New Roman"/>
                <w:sz w:val="16"/>
                <w:szCs w:val="16"/>
              </w:rPr>
              <w:t>11 766 563 Kč</w:t>
            </w:r>
          </w:p>
        </w:tc>
        <w:tc>
          <w:tcPr>
            <w:tcW w:w="1134" w:type="dxa"/>
            <w:vAlign w:val="center"/>
          </w:tcPr>
          <w:p w14:paraId="4D218FD0" w14:textId="77777777" w:rsidR="002877E6" w:rsidRDefault="002877E6" w:rsidP="007F5D2A">
            <w:pPr>
              <w:jc w:val="right"/>
              <w:rPr>
                <w:rFonts w:ascii="Times New Roman" w:hAnsi="Times New Roman" w:cs="Times New Roman"/>
                <w:sz w:val="16"/>
                <w:szCs w:val="16"/>
              </w:rPr>
            </w:pPr>
            <w:r>
              <w:rPr>
                <w:rFonts w:ascii="Times New Roman" w:hAnsi="Times New Roman" w:cs="Times New Roman"/>
                <w:sz w:val="16"/>
                <w:szCs w:val="16"/>
              </w:rPr>
              <w:t>3 995 128 Kč</w:t>
            </w:r>
          </w:p>
        </w:tc>
        <w:tc>
          <w:tcPr>
            <w:tcW w:w="992" w:type="dxa"/>
            <w:vAlign w:val="center"/>
          </w:tcPr>
          <w:p w14:paraId="1B970A3D" w14:textId="77777777" w:rsidR="002877E6" w:rsidRDefault="002877E6" w:rsidP="007F5D2A">
            <w:pPr>
              <w:jc w:val="right"/>
              <w:rPr>
                <w:rFonts w:ascii="Times New Roman" w:hAnsi="Times New Roman" w:cs="Times New Roman"/>
                <w:sz w:val="16"/>
                <w:szCs w:val="16"/>
              </w:rPr>
            </w:pPr>
            <w:r>
              <w:rPr>
                <w:rFonts w:ascii="Times New Roman" w:hAnsi="Times New Roman" w:cs="Times New Roman"/>
                <w:sz w:val="16"/>
                <w:szCs w:val="16"/>
              </w:rPr>
              <w:t>5 980 Kč</w:t>
            </w:r>
          </w:p>
        </w:tc>
        <w:tc>
          <w:tcPr>
            <w:tcW w:w="1134" w:type="dxa"/>
            <w:vAlign w:val="center"/>
          </w:tcPr>
          <w:p w14:paraId="0C707A50" w14:textId="77777777" w:rsidR="002877E6" w:rsidRDefault="002877E6" w:rsidP="007F5D2A">
            <w:pPr>
              <w:jc w:val="right"/>
              <w:rPr>
                <w:rFonts w:ascii="Times New Roman" w:hAnsi="Times New Roman" w:cs="Times New Roman"/>
                <w:sz w:val="16"/>
                <w:szCs w:val="16"/>
              </w:rPr>
            </w:pPr>
            <w:r>
              <w:rPr>
                <w:rFonts w:ascii="Times New Roman" w:hAnsi="Times New Roman" w:cs="Times New Roman"/>
                <w:sz w:val="16"/>
                <w:szCs w:val="16"/>
              </w:rPr>
              <w:t>4 824 619, 14</w:t>
            </w:r>
          </w:p>
        </w:tc>
        <w:tc>
          <w:tcPr>
            <w:tcW w:w="993" w:type="dxa"/>
            <w:vAlign w:val="center"/>
          </w:tcPr>
          <w:p w14:paraId="521112B9" w14:textId="77777777" w:rsidR="002877E6" w:rsidRDefault="002877E6" w:rsidP="007F5D2A">
            <w:pPr>
              <w:jc w:val="right"/>
              <w:rPr>
                <w:rFonts w:ascii="Times New Roman" w:hAnsi="Times New Roman" w:cs="Times New Roman"/>
                <w:sz w:val="16"/>
                <w:szCs w:val="16"/>
              </w:rPr>
            </w:pPr>
            <w:r>
              <w:rPr>
                <w:rFonts w:ascii="Times New Roman" w:hAnsi="Times New Roman" w:cs="Times New Roman"/>
                <w:sz w:val="16"/>
                <w:szCs w:val="16"/>
              </w:rPr>
              <w:t>597 663 Kč</w:t>
            </w:r>
          </w:p>
        </w:tc>
        <w:tc>
          <w:tcPr>
            <w:tcW w:w="1417" w:type="dxa"/>
            <w:vAlign w:val="center"/>
          </w:tcPr>
          <w:p w14:paraId="74081DDE" w14:textId="77777777" w:rsidR="002877E6" w:rsidRDefault="002877E6" w:rsidP="007F5D2A">
            <w:pPr>
              <w:jc w:val="right"/>
              <w:rPr>
                <w:rFonts w:ascii="Times New Roman" w:hAnsi="Times New Roman" w:cs="Times New Roman"/>
                <w:sz w:val="16"/>
                <w:szCs w:val="16"/>
              </w:rPr>
            </w:pPr>
            <w:r>
              <w:rPr>
                <w:rFonts w:ascii="Times New Roman" w:hAnsi="Times New Roman" w:cs="Times New Roman"/>
                <w:sz w:val="16"/>
                <w:szCs w:val="16"/>
              </w:rPr>
              <w:t>21 189 953,14</w:t>
            </w:r>
          </w:p>
        </w:tc>
        <w:tc>
          <w:tcPr>
            <w:tcW w:w="1168" w:type="dxa"/>
            <w:vAlign w:val="center"/>
          </w:tcPr>
          <w:p w14:paraId="766EC59B" w14:textId="77777777" w:rsidR="002877E6" w:rsidRDefault="002877E6" w:rsidP="007F5D2A">
            <w:pPr>
              <w:jc w:val="right"/>
              <w:rPr>
                <w:rFonts w:ascii="Times New Roman" w:hAnsi="Times New Roman" w:cs="Times New Roman"/>
                <w:sz w:val="16"/>
                <w:szCs w:val="16"/>
              </w:rPr>
            </w:pPr>
            <w:r>
              <w:rPr>
                <w:rFonts w:ascii="Times New Roman" w:hAnsi="Times New Roman" w:cs="Times New Roman"/>
                <w:sz w:val="16"/>
                <w:szCs w:val="16"/>
              </w:rPr>
              <w:t>0,00 Kč</w:t>
            </w:r>
          </w:p>
        </w:tc>
      </w:tr>
      <w:tr w:rsidR="002877E6" w:rsidRPr="006B6899" w14:paraId="4B56D671" w14:textId="77777777" w:rsidTr="007F5D2A">
        <w:trPr>
          <w:trHeight w:val="264"/>
        </w:trPr>
        <w:tc>
          <w:tcPr>
            <w:tcW w:w="852" w:type="dxa"/>
            <w:vAlign w:val="center"/>
          </w:tcPr>
          <w:p w14:paraId="16357F03" w14:textId="77777777" w:rsidR="002877E6" w:rsidRPr="006B6899" w:rsidRDefault="002877E6" w:rsidP="007F5D2A">
            <w:pPr>
              <w:rPr>
                <w:rFonts w:ascii="Times New Roman" w:hAnsi="Times New Roman" w:cs="Times New Roman"/>
                <w:sz w:val="16"/>
                <w:szCs w:val="16"/>
              </w:rPr>
            </w:pPr>
            <w:r>
              <w:rPr>
                <w:rFonts w:ascii="Times New Roman" w:hAnsi="Times New Roman" w:cs="Times New Roman"/>
                <w:sz w:val="16"/>
                <w:szCs w:val="16"/>
              </w:rPr>
              <w:t>2021</w:t>
            </w:r>
          </w:p>
        </w:tc>
        <w:tc>
          <w:tcPr>
            <w:tcW w:w="1275" w:type="dxa"/>
            <w:vAlign w:val="center"/>
          </w:tcPr>
          <w:p w14:paraId="1D566451"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0,00 Kč</w:t>
            </w:r>
          </w:p>
        </w:tc>
        <w:tc>
          <w:tcPr>
            <w:tcW w:w="1242" w:type="dxa"/>
            <w:vAlign w:val="center"/>
          </w:tcPr>
          <w:p w14:paraId="1653432E"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11 746 672 Kč</w:t>
            </w:r>
          </w:p>
        </w:tc>
        <w:tc>
          <w:tcPr>
            <w:tcW w:w="1134" w:type="dxa"/>
            <w:vAlign w:val="center"/>
          </w:tcPr>
          <w:p w14:paraId="134507B1"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4 241 358 Kč</w:t>
            </w:r>
          </w:p>
        </w:tc>
        <w:tc>
          <w:tcPr>
            <w:tcW w:w="992" w:type="dxa"/>
            <w:vAlign w:val="center"/>
          </w:tcPr>
          <w:p w14:paraId="5A44CBD2"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17 080 Kč</w:t>
            </w:r>
          </w:p>
        </w:tc>
        <w:tc>
          <w:tcPr>
            <w:tcW w:w="1134" w:type="dxa"/>
            <w:vAlign w:val="center"/>
          </w:tcPr>
          <w:p w14:paraId="1C4C0BD0"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5 144 247,65</w:t>
            </w:r>
          </w:p>
        </w:tc>
        <w:tc>
          <w:tcPr>
            <w:tcW w:w="993" w:type="dxa"/>
            <w:vAlign w:val="center"/>
          </w:tcPr>
          <w:p w14:paraId="2C6DD9D8"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2 210 367,5</w:t>
            </w:r>
          </w:p>
        </w:tc>
        <w:tc>
          <w:tcPr>
            <w:tcW w:w="1417" w:type="dxa"/>
            <w:vAlign w:val="center"/>
          </w:tcPr>
          <w:p w14:paraId="0D4AFE8D"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23 359 725,14</w:t>
            </w:r>
          </w:p>
        </w:tc>
        <w:tc>
          <w:tcPr>
            <w:tcW w:w="1168" w:type="dxa"/>
            <w:vAlign w:val="center"/>
          </w:tcPr>
          <w:p w14:paraId="11141ADA" w14:textId="77777777" w:rsidR="002877E6" w:rsidRPr="006B6899" w:rsidRDefault="002877E6" w:rsidP="007F5D2A">
            <w:pPr>
              <w:jc w:val="right"/>
              <w:rPr>
                <w:rFonts w:ascii="Times New Roman" w:hAnsi="Times New Roman" w:cs="Times New Roman"/>
                <w:sz w:val="16"/>
                <w:szCs w:val="16"/>
              </w:rPr>
            </w:pPr>
            <w:r>
              <w:rPr>
                <w:rFonts w:ascii="Times New Roman" w:hAnsi="Times New Roman" w:cs="Times New Roman"/>
                <w:sz w:val="16"/>
                <w:szCs w:val="16"/>
              </w:rPr>
              <w:t>-71 900,13</w:t>
            </w:r>
          </w:p>
        </w:tc>
      </w:tr>
      <w:tr w:rsidR="002877E6" w:rsidRPr="006B6899" w14:paraId="4FE3EADB" w14:textId="77777777" w:rsidTr="007F5D2A">
        <w:trPr>
          <w:trHeight w:val="264"/>
        </w:trPr>
        <w:tc>
          <w:tcPr>
            <w:tcW w:w="852" w:type="dxa"/>
            <w:vAlign w:val="center"/>
          </w:tcPr>
          <w:p w14:paraId="5D6D7E32" w14:textId="77777777" w:rsidR="002877E6" w:rsidRPr="006B6899" w:rsidRDefault="002877E6" w:rsidP="007F5D2A">
            <w:pPr>
              <w:rPr>
                <w:rFonts w:ascii="Times New Roman" w:hAnsi="Times New Roman" w:cs="Times New Roman"/>
                <w:sz w:val="16"/>
                <w:szCs w:val="16"/>
              </w:rPr>
            </w:pPr>
            <w:r>
              <w:rPr>
                <w:rFonts w:ascii="Times New Roman" w:hAnsi="Times New Roman" w:cs="Times New Roman"/>
                <w:sz w:val="16"/>
                <w:szCs w:val="16"/>
              </w:rPr>
              <w:t>2022</w:t>
            </w:r>
          </w:p>
        </w:tc>
        <w:tc>
          <w:tcPr>
            <w:tcW w:w="1275" w:type="dxa"/>
            <w:vAlign w:val="center"/>
          </w:tcPr>
          <w:p w14:paraId="4C8F3980" w14:textId="77777777" w:rsidR="002877E6" w:rsidRDefault="002877E6" w:rsidP="007F5D2A">
            <w:pPr>
              <w:jc w:val="right"/>
              <w:rPr>
                <w:rFonts w:ascii="Times New Roman" w:hAnsi="Times New Roman" w:cs="Times New Roman"/>
                <w:sz w:val="16"/>
                <w:szCs w:val="16"/>
              </w:rPr>
            </w:pPr>
            <w:r>
              <w:rPr>
                <w:rFonts w:ascii="Times New Roman" w:hAnsi="Times New Roman" w:cs="Times New Roman"/>
                <w:sz w:val="16"/>
                <w:szCs w:val="16"/>
              </w:rPr>
              <w:t>0,00 Kč</w:t>
            </w:r>
          </w:p>
        </w:tc>
        <w:tc>
          <w:tcPr>
            <w:tcW w:w="1242" w:type="dxa"/>
            <w:vAlign w:val="center"/>
          </w:tcPr>
          <w:p w14:paraId="2D9DCE93" w14:textId="77777777" w:rsidR="002877E6" w:rsidRPr="006B6899" w:rsidRDefault="002877E6" w:rsidP="007F5D2A">
            <w:pPr>
              <w:jc w:val="right"/>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12 959 852 Kč</w:t>
            </w:r>
          </w:p>
        </w:tc>
        <w:tc>
          <w:tcPr>
            <w:tcW w:w="1134" w:type="dxa"/>
            <w:vAlign w:val="center"/>
          </w:tcPr>
          <w:p w14:paraId="1A0AA689" w14:textId="77777777" w:rsidR="002877E6" w:rsidRPr="006B6899" w:rsidRDefault="002877E6" w:rsidP="007F5D2A">
            <w:pPr>
              <w:jc w:val="right"/>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4 595 796 Kč</w:t>
            </w:r>
          </w:p>
        </w:tc>
        <w:tc>
          <w:tcPr>
            <w:tcW w:w="992" w:type="dxa"/>
            <w:vAlign w:val="center"/>
          </w:tcPr>
          <w:p w14:paraId="25A39409" w14:textId="77777777" w:rsidR="002877E6" w:rsidRPr="006B6899" w:rsidRDefault="002877E6" w:rsidP="007F5D2A">
            <w:pPr>
              <w:jc w:val="right"/>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29 370 Kč</w:t>
            </w:r>
          </w:p>
        </w:tc>
        <w:tc>
          <w:tcPr>
            <w:tcW w:w="1134" w:type="dxa"/>
            <w:vAlign w:val="center"/>
          </w:tcPr>
          <w:p w14:paraId="0F72F4F0" w14:textId="77777777" w:rsidR="002877E6" w:rsidRDefault="002877E6" w:rsidP="007F5D2A">
            <w:pPr>
              <w:jc w:val="right"/>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5 107 102,21</w:t>
            </w:r>
          </w:p>
        </w:tc>
        <w:tc>
          <w:tcPr>
            <w:tcW w:w="993" w:type="dxa"/>
            <w:vAlign w:val="center"/>
          </w:tcPr>
          <w:p w14:paraId="482B6298" w14:textId="77777777" w:rsidR="002877E6" w:rsidRPr="006B6899" w:rsidRDefault="002877E6" w:rsidP="007F5D2A">
            <w:pPr>
              <w:jc w:val="right"/>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2 188 449,3</w:t>
            </w:r>
          </w:p>
        </w:tc>
        <w:tc>
          <w:tcPr>
            <w:tcW w:w="1417" w:type="dxa"/>
            <w:vAlign w:val="center"/>
          </w:tcPr>
          <w:p w14:paraId="43723F07" w14:textId="77777777" w:rsidR="002877E6" w:rsidRDefault="002877E6" w:rsidP="007F5D2A">
            <w:pPr>
              <w:jc w:val="right"/>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24 880 569,57</w:t>
            </w:r>
          </w:p>
        </w:tc>
        <w:tc>
          <w:tcPr>
            <w:tcW w:w="1168" w:type="dxa"/>
            <w:vAlign w:val="center"/>
          </w:tcPr>
          <w:p w14:paraId="10E8D945" w14:textId="77777777" w:rsidR="002877E6" w:rsidRPr="006B6899" w:rsidRDefault="002877E6" w:rsidP="007F5D2A">
            <w:pPr>
              <w:jc w:val="right"/>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0,00 Kč</w:t>
            </w:r>
          </w:p>
        </w:tc>
      </w:tr>
    </w:tbl>
    <w:p w14:paraId="75B5B5A3" w14:textId="77777777" w:rsidR="002877E6" w:rsidRPr="002877E6" w:rsidRDefault="002877E6" w:rsidP="002877E6">
      <w:pPr>
        <w:pStyle w:val="Odstavecseseznamem"/>
        <w:ind w:left="360" w:right="-567"/>
        <w:rPr>
          <w:rFonts w:ascii="Times New Roman" w:hAnsi="Times New Roman" w:cs="Times New Roman"/>
          <w:sz w:val="18"/>
          <w:szCs w:val="18"/>
        </w:rPr>
      </w:pPr>
    </w:p>
    <w:p w14:paraId="7ABD6B7D" w14:textId="77777777" w:rsidR="00EE1FB9" w:rsidRPr="00D035CD" w:rsidRDefault="00EE1FB9" w:rsidP="00EE1FB9">
      <w:pPr>
        <w:rPr>
          <w:rFonts w:ascii="Times New Roman" w:hAnsi="Times New Roman" w:cs="Times New Roman"/>
          <w:b/>
        </w:rPr>
      </w:pPr>
      <w:r w:rsidRPr="00D035CD">
        <w:rPr>
          <w:rFonts w:ascii="Times New Roman" w:hAnsi="Times New Roman" w:cs="Times New Roman"/>
          <w:b/>
        </w:rPr>
        <w:t xml:space="preserve">Fotodokumentace: </w:t>
      </w:r>
    </w:p>
    <w:p w14:paraId="1712AB9C" w14:textId="539BE11B" w:rsidR="00685B2B" w:rsidRDefault="00EE1FB9" w:rsidP="00706614">
      <w:pPr>
        <w:rPr>
          <w:rFonts w:ascii="Times New Roman" w:hAnsi="Times New Roman" w:cs="Times New Roman"/>
        </w:rPr>
      </w:pPr>
      <w:r>
        <w:rPr>
          <w:rFonts w:ascii="Times New Roman" w:hAnsi="Times New Roman" w:cs="Times New Roman"/>
        </w:rPr>
        <w:t>Školní zahrada:</w:t>
      </w:r>
      <w:r w:rsidR="00616808" w:rsidRPr="00616808">
        <w:rPr>
          <w:rFonts w:ascii="Times New Roman" w:hAnsi="Times New Roman" w:cs="Times New Roman"/>
          <w:noProof/>
          <w:lang w:eastAsia="cs-CZ"/>
        </w:rPr>
        <w:t xml:space="preserve"> </w:t>
      </w:r>
    </w:p>
    <w:p w14:paraId="369D3F33" w14:textId="4AB33D79" w:rsidR="00616808" w:rsidRDefault="00616808" w:rsidP="00706614">
      <w:pPr>
        <w:rPr>
          <w:rFonts w:ascii="Times New Roman" w:hAnsi="Times New Roman" w:cs="Times New Roman"/>
        </w:rPr>
      </w:pPr>
    </w:p>
    <w:p w14:paraId="594A3295" w14:textId="0DD30AC2" w:rsidR="00616808" w:rsidRDefault="00616808" w:rsidP="00706614">
      <w:pPr>
        <w:rPr>
          <w:rFonts w:ascii="Times New Roman" w:hAnsi="Times New Roman" w:cs="Times New Roman"/>
        </w:rPr>
      </w:pPr>
    </w:p>
    <w:p w14:paraId="11360652" w14:textId="08622147" w:rsidR="00616808" w:rsidRDefault="00616808" w:rsidP="00706614">
      <w:pPr>
        <w:rPr>
          <w:rFonts w:ascii="Times New Roman" w:hAnsi="Times New Roman" w:cs="Times New Roman"/>
        </w:rPr>
      </w:pPr>
    </w:p>
    <w:p w14:paraId="37A356BE" w14:textId="13FEFF33" w:rsidR="00616808" w:rsidRDefault="00616808" w:rsidP="00706614">
      <w:pPr>
        <w:rPr>
          <w:rFonts w:ascii="Times New Roman" w:hAnsi="Times New Roman" w:cs="Times New Roman"/>
        </w:rPr>
      </w:pPr>
    </w:p>
    <w:p w14:paraId="389112FB" w14:textId="554E23ED" w:rsidR="00616808" w:rsidRDefault="00616808" w:rsidP="00706614">
      <w:pPr>
        <w:rPr>
          <w:rFonts w:ascii="Times New Roman" w:hAnsi="Times New Roman" w:cs="Times New Roman"/>
        </w:rPr>
      </w:pPr>
    </w:p>
    <w:p w14:paraId="31C52905" w14:textId="0097EB47" w:rsidR="00616808" w:rsidRDefault="00616808" w:rsidP="00706614">
      <w:pPr>
        <w:rPr>
          <w:rFonts w:ascii="Times New Roman" w:hAnsi="Times New Roman" w:cs="Times New Roman"/>
        </w:rPr>
      </w:pPr>
    </w:p>
    <w:p w14:paraId="5F29B179" w14:textId="1D5F64AF" w:rsidR="00616808" w:rsidRDefault="00616808" w:rsidP="00706614">
      <w:pPr>
        <w:rPr>
          <w:rFonts w:ascii="Times New Roman" w:hAnsi="Times New Roman" w:cs="Times New Roman"/>
        </w:rPr>
      </w:pPr>
    </w:p>
    <w:p w14:paraId="6FA65641" w14:textId="4F0878BF" w:rsidR="00616808" w:rsidRDefault="00616808" w:rsidP="00706614">
      <w:pPr>
        <w:rPr>
          <w:rFonts w:ascii="Times New Roman" w:hAnsi="Times New Roman" w:cs="Times New Roman"/>
        </w:rPr>
      </w:pPr>
    </w:p>
    <w:p w14:paraId="130D0AA3" w14:textId="6D99FC13" w:rsidR="00616808" w:rsidRDefault="00616808" w:rsidP="00706614">
      <w:pPr>
        <w:rPr>
          <w:rFonts w:ascii="Times New Roman" w:hAnsi="Times New Roman" w:cs="Times New Roman"/>
        </w:rPr>
      </w:pPr>
    </w:p>
    <w:p w14:paraId="47684A94" w14:textId="77777777" w:rsidR="00616808" w:rsidRDefault="00616808" w:rsidP="00706614">
      <w:pPr>
        <w:rPr>
          <w:rFonts w:ascii="Times New Roman" w:hAnsi="Times New Roman" w:cs="Times New Roman"/>
        </w:rPr>
      </w:pPr>
    </w:p>
    <w:p w14:paraId="5246C3B6" w14:textId="3B0F5C57" w:rsidR="002877E6" w:rsidRDefault="002877E6" w:rsidP="00706614">
      <w:pPr>
        <w:rPr>
          <w:rFonts w:ascii="Times New Roman" w:hAnsi="Times New Roman" w:cs="Times New Roman"/>
          <w:b/>
        </w:rPr>
      </w:pPr>
    </w:p>
    <w:p w14:paraId="44CC21F9" w14:textId="77777777" w:rsidR="00616808" w:rsidRDefault="00616808" w:rsidP="00D035CD">
      <w:pPr>
        <w:jc w:val="center"/>
        <w:rPr>
          <w:rFonts w:ascii="Times New Roman" w:hAnsi="Times New Roman" w:cs="Times New Roman"/>
          <w:noProof/>
          <w:lang w:eastAsia="cs-CZ"/>
        </w:rPr>
      </w:pPr>
    </w:p>
    <w:p w14:paraId="53B21A9C" w14:textId="3D64CE58" w:rsidR="000C0DF9" w:rsidRDefault="000C0DF9" w:rsidP="00D035CD">
      <w:pPr>
        <w:jc w:val="center"/>
        <w:rPr>
          <w:rFonts w:ascii="Times New Roman" w:hAnsi="Times New Roman" w:cs="Times New Roman"/>
        </w:rPr>
      </w:pPr>
    </w:p>
    <w:p w14:paraId="543B3A3A" w14:textId="37E2E26A" w:rsidR="00D5254E" w:rsidRDefault="00D5254E" w:rsidP="00706614">
      <w:pPr>
        <w:rPr>
          <w:rFonts w:ascii="Times New Roman" w:hAnsi="Times New Roman" w:cs="Times New Roman"/>
        </w:rPr>
      </w:pPr>
    </w:p>
    <w:p w14:paraId="7F3593FD" w14:textId="00814BC9" w:rsidR="00D5254E" w:rsidRDefault="00D5254E" w:rsidP="00706614">
      <w:pPr>
        <w:rPr>
          <w:rFonts w:ascii="Times New Roman" w:hAnsi="Times New Roman" w:cs="Times New Roman"/>
        </w:rPr>
      </w:pPr>
    </w:p>
    <w:p w14:paraId="4ED45A1E" w14:textId="52A7BC57" w:rsidR="00D5254E" w:rsidRDefault="00D5254E" w:rsidP="00706614">
      <w:pPr>
        <w:rPr>
          <w:rFonts w:ascii="Times New Roman" w:hAnsi="Times New Roman" w:cs="Times New Roman"/>
        </w:rPr>
      </w:pPr>
    </w:p>
    <w:p w14:paraId="43920FAF" w14:textId="77777777" w:rsidR="00D5254E" w:rsidRDefault="00D5254E" w:rsidP="00706614">
      <w:pPr>
        <w:rPr>
          <w:rFonts w:ascii="Times New Roman" w:hAnsi="Times New Roman" w:cs="Times New Roman"/>
        </w:rPr>
      </w:pPr>
    </w:p>
    <w:p w14:paraId="55707DCC" w14:textId="77777777" w:rsidR="00D5254E" w:rsidRDefault="00D5254E" w:rsidP="00706614">
      <w:pPr>
        <w:rPr>
          <w:rFonts w:ascii="Times New Roman" w:hAnsi="Times New Roman" w:cs="Times New Roman"/>
        </w:rPr>
      </w:pPr>
    </w:p>
    <w:p w14:paraId="27C98764" w14:textId="77777777" w:rsidR="00D5254E" w:rsidRDefault="00D5254E" w:rsidP="00706614">
      <w:pPr>
        <w:rPr>
          <w:rFonts w:ascii="Times New Roman" w:hAnsi="Times New Roman" w:cs="Times New Roman"/>
        </w:rPr>
      </w:pPr>
    </w:p>
    <w:p w14:paraId="795BC657" w14:textId="5D19B5A3" w:rsidR="00D5254E" w:rsidRDefault="00616808" w:rsidP="00706614">
      <w:pPr>
        <w:rPr>
          <w:rFonts w:ascii="Times New Roman" w:hAnsi="Times New Roman" w:cs="Times New Roman"/>
        </w:rPr>
      </w:pPr>
      <w:r w:rsidRPr="000C0DF9">
        <w:rPr>
          <w:rFonts w:ascii="Times New Roman" w:hAnsi="Times New Roman" w:cs="Times New Roman"/>
          <w:noProof/>
          <w:lang w:eastAsia="cs-CZ"/>
        </w:rPr>
        <w:lastRenderedPageBreak/>
        <w:drawing>
          <wp:anchor distT="0" distB="0" distL="114300" distR="114300" simplePos="0" relativeHeight="251636224" behindDoc="0" locked="0" layoutInCell="1" allowOverlap="1" wp14:anchorId="5989EAB7" wp14:editId="6F1A5E6C">
            <wp:simplePos x="0" y="0"/>
            <wp:positionH relativeFrom="column">
              <wp:posOffset>271145</wp:posOffset>
            </wp:positionH>
            <wp:positionV relativeFrom="paragraph">
              <wp:posOffset>-137795</wp:posOffset>
            </wp:positionV>
            <wp:extent cx="4371975" cy="4657725"/>
            <wp:effectExtent l="0" t="0" r="9525" b="9525"/>
            <wp:wrapSquare wrapText="bothSides"/>
            <wp:docPr id="32" name="Obrázek 32" descr="D:\Desktop\výročka\277728937_392659129533126_7986662262572441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výročka\277728937_392659129533126_7986662262572441973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1975" cy="465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4EE97" w14:textId="541BE0B4" w:rsidR="00D5254E" w:rsidRDefault="00D5254E" w:rsidP="00706614">
      <w:pPr>
        <w:rPr>
          <w:rFonts w:ascii="Times New Roman" w:hAnsi="Times New Roman" w:cs="Times New Roman"/>
        </w:rPr>
      </w:pPr>
    </w:p>
    <w:p w14:paraId="13D201C8" w14:textId="53F28F76" w:rsidR="00D5254E" w:rsidRDefault="00D5254E" w:rsidP="00706614">
      <w:pPr>
        <w:rPr>
          <w:rFonts w:ascii="Times New Roman" w:hAnsi="Times New Roman" w:cs="Times New Roman"/>
        </w:rPr>
      </w:pPr>
    </w:p>
    <w:p w14:paraId="56E5F195" w14:textId="769273C2" w:rsidR="00D5254E" w:rsidRDefault="00D5254E" w:rsidP="00706614">
      <w:pPr>
        <w:rPr>
          <w:rFonts w:ascii="Times New Roman" w:hAnsi="Times New Roman" w:cs="Times New Roman"/>
        </w:rPr>
      </w:pPr>
    </w:p>
    <w:p w14:paraId="7A9B10D9" w14:textId="3970E6EC" w:rsidR="00D5254E" w:rsidRDefault="00D5254E" w:rsidP="00706614">
      <w:pPr>
        <w:rPr>
          <w:rFonts w:ascii="Times New Roman" w:hAnsi="Times New Roman" w:cs="Times New Roman"/>
        </w:rPr>
      </w:pPr>
    </w:p>
    <w:p w14:paraId="5796D10D" w14:textId="77B2E425" w:rsidR="00D5254E" w:rsidRDefault="00D5254E" w:rsidP="00706614">
      <w:pPr>
        <w:rPr>
          <w:rFonts w:ascii="Times New Roman" w:hAnsi="Times New Roman" w:cs="Times New Roman"/>
        </w:rPr>
      </w:pPr>
    </w:p>
    <w:p w14:paraId="457B57B5" w14:textId="3C123780" w:rsidR="00D5254E" w:rsidRDefault="00D5254E" w:rsidP="00706614">
      <w:pPr>
        <w:rPr>
          <w:rFonts w:ascii="Times New Roman" w:hAnsi="Times New Roman" w:cs="Times New Roman"/>
        </w:rPr>
      </w:pPr>
    </w:p>
    <w:p w14:paraId="6B3148E1" w14:textId="58AB6FB2" w:rsidR="00685B2B" w:rsidRDefault="00DB4F59" w:rsidP="00706614">
      <w:pPr>
        <w:rPr>
          <w:rFonts w:ascii="Times New Roman" w:hAnsi="Times New Roman" w:cs="Times New Roman"/>
        </w:rPr>
      </w:pPr>
      <w:r w:rsidRPr="000C0DF9">
        <w:rPr>
          <w:rFonts w:ascii="Times New Roman" w:hAnsi="Times New Roman" w:cs="Times New Roman"/>
          <w:noProof/>
          <w:lang w:eastAsia="cs-CZ"/>
        </w:rPr>
        <w:drawing>
          <wp:anchor distT="0" distB="0" distL="114300" distR="114300" simplePos="0" relativeHeight="251637248" behindDoc="0" locked="0" layoutInCell="1" allowOverlap="1" wp14:anchorId="36517C5D" wp14:editId="0D0DAA12">
            <wp:simplePos x="0" y="0"/>
            <wp:positionH relativeFrom="margin">
              <wp:posOffset>280035</wp:posOffset>
            </wp:positionH>
            <wp:positionV relativeFrom="margin">
              <wp:posOffset>4648200</wp:posOffset>
            </wp:positionV>
            <wp:extent cx="4343400" cy="4367530"/>
            <wp:effectExtent l="0" t="0" r="0" b="0"/>
            <wp:wrapSquare wrapText="bothSides"/>
            <wp:docPr id="30" name="Obrázek 30" descr="D:\Desktop\výročka\293319601_466593788806326_6955263349460499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výročka\293319601_466593788806326_695526334946049942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3400" cy="436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22F65" w14:textId="72E1153A" w:rsidR="00685B2B" w:rsidRPr="00935808" w:rsidRDefault="007F5D2A" w:rsidP="00706614">
      <w:pPr>
        <w:rPr>
          <w:rFonts w:ascii="Times New Roman" w:hAnsi="Times New Roman" w:cs="Times New Roman"/>
        </w:rPr>
      </w:pPr>
      <w:bookmarkStart w:id="67" w:name="_GoBack"/>
      <w:bookmarkEnd w:id="67"/>
      <w:r w:rsidRPr="00024F51">
        <w:rPr>
          <w:rFonts w:ascii="Times New Roman" w:hAnsi="Times New Roman" w:cs="Times New Roman"/>
          <w:noProof/>
          <w:lang w:eastAsia="cs-CZ"/>
        </w:rPr>
        <w:lastRenderedPageBreak/>
        <w:drawing>
          <wp:anchor distT="0" distB="0" distL="114300" distR="114300" simplePos="0" relativeHeight="251682304" behindDoc="1" locked="0" layoutInCell="1" allowOverlap="1" wp14:anchorId="48DD53DC" wp14:editId="7D25E490">
            <wp:simplePos x="0" y="0"/>
            <wp:positionH relativeFrom="margin">
              <wp:align>left</wp:align>
            </wp:positionH>
            <wp:positionV relativeFrom="paragraph">
              <wp:posOffset>3759200</wp:posOffset>
            </wp:positionV>
            <wp:extent cx="2887980" cy="3002280"/>
            <wp:effectExtent l="0" t="0" r="7620" b="7620"/>
            <wp:wrapTight wrapText="bothSides">
              <wp:wrapPolygon edited="0">
                <wp:start x="0" y="0"/>
                <wp:lineTo x="0" y="21518"/>
                <wp:lineTo x="21515" y="21518"/>
                <wp:lineTo x="21515" y="0"/>
                <wp:lineTo x="0" y="0"/>
              </wp:wrapPolygon>
            </wp:wrapTight>
            <wp:docPr id="44" name="Obrázek 44" descr="D:\Desktop\výročka\275526782_374152574717115_8959168088039371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výročka\275526782_374152574717115_8959168088039371020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798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F51">
        <w:rPr>
          <w:rFonts w:ascii="Times New Roman" w:hAnsi="Times New Roman" w:cs="Times New Roman"/>
          <w:noProof/>
          <w:lang w:eastAsia="cs-CZ"/>
        </w:rPr>
        <w:drawing>
          <wp:anchor distT="0" distB="0" distL="114300" distR="114300" simplePos="0" relativeHeight="251681280" behindDoc="1" locked="0" layoutInCell="1" allowOverlap="1" wp14:anchorId="48364945" wp14:editId="24864057">
            <wp:simplePos x="0" y="0"/>
            <wp:positionH relativeFrom="column">
              <wp:posOffset>2891155</wp:posOffset>
            </wp:positionH>
            <wp:positionV relativeFrom="paragraph">
              <wp:posOffset>3014980</wp:posOffset>
            </wp:positionV>
            <wp:extent cx="2849880" cy="3749040"/>
            <wp:effectExtent l="0" t="0" r="7620" b="3810"/>
            <wp:wrapTight wrapText="bothSides">
              <wp:wrapPolygon edited="0">
                <wp:start x="0" y="0"/>
                <wp:lineTo x="0" y="21512"/>
                <wp:lineTo x="21513" y="21512"/>
                <wp:lineTo x="21513" y="0"/>
                <wp:lineTo x="0" y="0"/>
              </wp:wrapPolygon>
            </wp:wrapTight>
            <wp:docPr id="42" name="Obrázek 42" descr="D:\Desktop\výročka\275347039_374152584717114_821439726099102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výročka\275347039_374152584717114_821439726099102046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9880" cy="374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F59" w:rsidRPr="00024F51">
        <w:rPr>
          <w:rFonts w:ascii="Times New Roman" w:hAnsi="Times New Roman" w:cs="Times New Roman"/>
          <w:noProof/>
          <w:lang w:eastAsia="cs-CZ"/>
        </w:rPr>
        <w:drawing>
          <wp:anchor distT="0" distB="0" distL="114300" distR="114300" simplePos="0" relativeHeight="251640320" behindDoc="0" locked="0" layoutInCell="1" allowOverlap="1" wp14:anchorId="6E842B6E" wp14:editId="536CDFDF">
            <wp:simplePos x="0" y="0"/>
            <wp:positionH relativeFrom="margin">
              <wp:align>right</wp:align>
            </wp:positionH>
            <wp:positionV relativeFrom="paragraph">
              <wp:posOffset>-5080</wp:posOffset>
            </wp:positionV>
            <wp:extent cx="2849880" cy="3002280"/>
            <wp:effectExtent l="0" t="0" r="7620" b="7620"/>
            <wp:wrapSquare wrapText="bothSides"/>
            <wp:docPr id="43" name="Obrázek 43" descr="D:\Desktop\výročka\275357551_374152591383780_8767387721935896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výročka\275357551_374152591383780_8767387721935896677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988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F51">
        <w:rPr>
          <w:rFonts w:ascii="Times New Roman" w:hAnsi="Times New Roman" w:cs="Times New Roman"/>
          <w:noProof/>
          <w:lang w:eastAsia="cs-CZ"/>
        </w:rPr>
        <w:drawing>
          <wp:anchor distT="0" distB="0" distL="114300" distR="114300" simplePos="0" relativeHeight="251680256" behindDoc="1" locked="0" layoutInCell="1" allowOverlap="1" wp14:anchorId="51FAA0CE" wp14:editId="12F6DE83">
            <wp:simplePos x="0" y="0"/>
            <wp:positionH relativeFrom="column">
              <wp:posOffset>-4445</wp:posOffset>
            </wp:positionH>
            <wp:positionV relativeFrom="paragraph">
              <wp:posOffset>14605</wp:posOffset>
            </wp:positionV>
            <wp:extent cx="2872740" cy="3726180"/>
            <wp:effectExtent l="0" t="0" r="3810" b="7620"/>
            <wp:wrapTight wrapText="bothSides">
              <wp:wrapPolygon edited="0">
                <wp:start x="0" y="0"/>
                <wp:lineTo x="0" y="21534"/>
                <wp:lineTo x="21485" y="21534"/>
                <wp:lineTo x="21485" y="0"/>
                <wp:lineTo x="0" y="0"/>
              </wp:wrapPolygon>
            </wp:wrapTight>
            <wp:docPr id="48" name="Obrázek 48" descr="D:\Desktop\výročka\275334906_374152588050447_1888511030661157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výročka\275334906_374152588050447_1888511030661157390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274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85B2B" w:rsidRPr="00935808">
      <w:headerReference w:type="default"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BB6F9" w14:textId="77777777" w:rsidR="00B02B89" w:rsidRDefault="00B02B89" w:rsidP="00E30AFD">
      <w:pPr>
        <w:spacing w:after="0" w:line="240" w:lineRule="auto"/>
      </w:pPr>
      <w:r>
        <w:separator/>
      </w:r>
    </w:p>
  </w:endnote>
  <w:endnote w:type="continuationSeparator" w:id="0">
    <w:p w14:paraId="0AC3B01C" w14:textId="77777777" w:rsidR="00B02B89" w:rsidRDefault="00B02B89" w:rsidP="00E30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765091"/>
      <w:docPartObj>
        <w:docPartGallery w:val="Page Numbers (Bottom of Page)"/>
        <w:docPartUnique/>
      </w:docPartObj>
    </w:sdtPr>
    <w:sdtContent>
      <w:p w14:paraId="005BD625" w14:textId="670B42FB" w:rsidR="007F5D2A" w:rsidRDefault="007F5D2A">
        <w:pPr>
          <w:pStyle w:val="Zpat"/>
          <w:jc w:val="center"/>
        </w:pPr>
        <w:r>
          <w:fldChar w:fldCharType="begin"/>
        </w:r>
        <w:r>
          <w:instrText>PAGE   \* MERGEFORMAT</w:instrText>
        </w:r>
        <w:r>
          <w:fldChar w:fldCharType="separate"/>
        </w:r>
        <w:r w:rsidR="00E10AD6">
          <w:rPr>
            <w:noProof/>
          </w:rPr>
          <w:t>33</w:t>
        </w:r>
        <w:r>
          <w:fldChar w:fldCharType="end"/>
        </w:r>
      </w:p>
    </w:sdtContent>
  </w:sdt>
  <w:p w14:paraId="2D6EDC70" w14:textId="77777777" w:rsidR="007F5D2A" w:rsidRDefault="007F5D2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1C26A" w14:textId="77777777" w:rsidR="00B02B89" w:rsidRDefault="00B02B89" w:rsidP="00E30AFD">
      <w:pPr>
        <w:spacing w:after="0" w:line="240" w:lineRule="auto"/>
      </w:pPr>
      <w:r>
        <w:separator/>
      </w:r>
    </w:p>
  </w:footnote>
  <w:footnote w:type="continuationSeparator" w:id="0">
    <w:p w14:paraId="12EE6DE5" w14:textId="77777777" w:rsidR="00B02B89" w:rsidRDefault="00B02B89" w:rsidP="00E30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28"/>
      <w:tblW w:w="5000" w:type="pct"/>
      <w:tblLook w:val="04A0" w:firstRow="1" w:lastRow="0" w:firstColumn="1" w:lastColumn="0" w:noHBand="0" w:noVBand="1"/>
    </w:tblPr>
    <w:tblGrid>
      <w:gridCol w:w="7711"/>
      <w:gridCol w:w="1361"/>
    </w:tblGrid>
    <w:tr w:rsidR="007F5D2A" w:rsidRPr="00506C77" w14:paraId="7897AC02" w14:textId="77777777" w:rsidTr="00E30AFD">
      <w:trPr>
        <w:trHeight w:val="475"/>
      </w:trPr>
      <w:tc>
        <w:tcPr>
          <w:tcW w:w="4250" w:type="pct"/>
          <w:shd w:val="clear" w:color="auto" w:fill="FF9900"/>
          <w:vAlign w:val="center"/>
        </w:tcPr>
        <w:p w14:paraId="6B35D5A8" w14:textId="77777777" w:rsidR="007F5D2A" w:rsidRPr="00B130C7" w:rsidRDefault="007F5D2A" w:rsidP="00E30AFD">
          <w:pPr>
            <w:tabs>
              <w:tab w:val="center" w:pos="4536"/>
              <w:tab w:val="right" w:pos="9072"/>
            </w:tabs>
            <w:spacing w:after="0" w:line="240" w:lineRule="auto"/>
            <w:jc w:val="right"/>
            <w:rPr>
              <w:rFonts w:ascii="Times New Roman" w:hAnsi="Times New Roman" w:cs="Times New Roman"/>
              <w:caps/>
              <w:color w:val="FFFFFF" w:themeColor="background1"/>
              <w:sz w:val="24"/>
              <w:szCs w:val="24"/>
            </w:rPr>
          </w:pPr>
          <w:r w:rsidRPr="00B130C7">
            <w:rPr>
              <w:rFonts w:ascii="Times New Roman" w:hAnsi="Times New Roman" w:cs="Times New Roman"/>
              <w:caps/>
              <w:color w:val="FFFFFF" w:themeColor="background1"/>
              <w:sz w:val="24"/>
              <w:szCs w:val="24"/>
            </w:rPr>
            <w:t xml:space="preserve">Výroční zpráva </w:t>
          </w:r>
        </w:p>
      </w:tc>
      <w:sdt>
        <w:sdtPr>
          <w:rPr>
            <w:rFonts w:ascii="Times New Roman" w:hAnsi="Times New Roman" w:cs="Times New Roman"/>
            <w:color w:val="FFFFFF" w:themeColor="background1"/>
            <w:sz w:val="24"/>
            <w:szCs w:val="24"/>
          </w:rPr>
          <w:alias w:val="Datum"/>
          <w:id w:val="78273375"/>
          <w:dataBinding w:prefixMappings="xmlns:ns0='http://schemas.microsoft.com/office/2006/coverPageProps'" w:xpath="/ns0:CoverPageProperties[1]/ns0:PublishDate[1]" w:storeItemID="{55AF091B-3C7A-41E3-B477-F2FDAA23CFDA}"/>
          <w:date>
            <w:dateFormat w:val="d/M/yyyy"/>
            <w:lid w:val="cs-CZ"/>
            <w:storeMappedDataAs w:val="dateTime"/>
            <w:calendar w:val="gregorian"/>
          </w:date>
        </w:sdtPr>
        <w:sdtContent>
          <w:tc>
            <w:tcPr>
              <w:tcW w:w="750" w:type="pct"/>
              <w:shd w:val="clear" w:color="auto" w:fill="FFC000"/>
              <w:vAlign w:val="center"/>
            </w:tcPr>
            <w:p w14:paraId="0B528A7E" w14:textId="0D47DB3F" w:rsidR="007F5D2A" w:rsidRPr="00B130C7" w:rsidRDefault="007F5D2A" w:rsidP="00E30AFD">
              <w:pPr>
                <w:tabs>
                  <w:tab w:val="center" w:pos="4536"/>
                  <w:tab w:val="right" w:pos="9072"/>
                </w:tabs>
                <w:spacing w:after="0" w:line="240" w:lineRule="auto"/>
                <w:jc w:val="right"/>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2021/2022</w:t>
              </w:r>
            </w:p>
          </w:tc>
        </w:sdtContent>
      </w:sdt>
    </w:tr>
  </w:tbl>
  <w:p w14:paraId="11E30B07" w14:textId="77777777" w:rsidR="007F5D2A" w:rsidRDefault="007F5D2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76EC81"/>
    <w:multiLevelType w:val="hybridMultilevel"/>
    <w:tmpl w:val="6902CBAE"/>
    <w:lvl w:ilvl="0" w:tplc="0405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9B6ACD1"/>
    <w:multiLevelType w:val="hybridMultilevel"/>
    <w:tmpl w:val="EF0C3970"/>
    <w:lvl w:ilvl="0" w:tplc="0405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E74BFF"/>
    <w:multiLevelType w:val="hybridMultilevel"/>
    <w:tmpl w:val="DE723C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05470F"/>
    <w:multiLevelType w:val="hybridMultilevel"/>
    <w:tmpl w:val="98E4C6EA"/>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773E78"/>
    <w:multiLevelType w:val="hybridMultilevel"/>
    <w:tmpl w:val="61382C2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435508"/>
    <w:multiLevelType w:val="multilevel"/>
    <w:tmpl w:val="D1345512"/>
    <w:lvl w:ilvl="0">
      <w:start w:val="6"/>
      <w:numFmt w:val="decimal"/>
      <w:lvlText w:val="%1."/>
      <w:lvlJc w:val="left"/>
      <w:pPr>
        <w:ind w:left="360" w:hanging="360"/>
      </w:pPr>
      <w:rPr>
        <w:rFonts w:hint="default"/>
        <w:b w:val="0"/>
      </w:rPr>
    </w:lvl>
    <w:lvl w:ilvl="1">
      <w:start w:val="3"/>
      <w:numFmt w:val="decimal"/>
      <w:lvlText w:val="%1.%2."/>
      <w:lvlJc w:val="left"/>
      <w:pPr>
        <w:ind w:left="1152" w:hanging="360"/>
      </w:pPr>
      <w:rPr>
        <w:rFonts w:hint="default"/>
        <w:b w:val="0"/>
      </w:rPr>
    </w:lvl>
    <w:lvl w:ilvl="2">
      <w:start w:val="1"/>
      <w:numFmt w:val="decimal"/>
      <w:lvlText w:val="%1.%2.%3."/>
      <w:lvlJc w:val="left"/>
      <w:pPr>
        <w:ind w:left="2304" w:hanging="720"/>
      </w:pPr>
      <w:rPr>
        <w:rFonts w:hint="default"/>
        <w:b w:val="0"/>
      </w:rPr>
    </w:lvl>
    <w:lvl w:ilvl="3">
      <w:start w:val="1"/>
      <w:numFmt w:val="decimal"/>
      <w:lvlText w:val="%1.%2.%3.%4."/>
      <w:lvlJc w:val="left"/>
      <w:pPr>
        <w:ind w:left="3096" w:hanging="720"/>
      </w:pPr>
      <w:rPr>
        <w:rFonts w:hint="default"/>
        <w:b w:val="0"/>
      </w:rPr>
    </w:lvl>
    <w:lvl w:ilvl="4">
      <w:start w:val="1"/>
      <w:numFmt w:val="decimal"/>
      <w:lvlText w:val="%1.%2.%3.%4.%5."/>
      <w:lvlJc w:val="left"/>
      <w:pPr>
        <w:ind w:left="4248" w:hanging="1080"/>
      </w:pPr>
      <w:rPr>
        <w:rFonts w:hint="default"/>
        <w:b w:val="0"/>
      </w:rPr>
    </w:lvl>
    <w:lvl w:ilvl="5">
      <w:start w:val="1"/>
      <w:numFmt w:val="decimal"/>
      <w:lvlText w:val="%1.%2.%3.%4.%5.%6."/>
      <w:lvlJc w:val="left"/>
      <w:pPr>
        <w:ind w:left="5040" w:hanging="1080"/>
      </w:pPr>
      <w:rPr>
        <w:rFonts w:hint="default"/>
        <w:b w:val="0"/>
      </w:rPr>
    </w:lvl>
    <w:lvl w:ilvl="6">
      <w:start w:val="1"/>
      <w:numFmt w:val="decimal"/>
      <w:lvlText w:val="%1.%2.%3.%4.%5.%6.%7."/>
      <w:lvlJc w:val="left"/>
      <w:pPr>
        <w:ind w:left="6192" w:hanging="1440"/>
      </w:pPr>
      <w:rPr>
        <w:rFonts w:hint="default"/>
        <w:b w:val="0"/>
      </w:rPr>
    </w:lvl>
    <w:lvl w:ilvl="7">
      <w:start w:val="1"/>
      <w:numFmt w:val="decimal"/>
      <w:lvlText w:val="%1.%2.%3.%4.%5.%6.%7.%8."/>
      <w:lvlJc w:val="left"/>
      <w:pPr>
        <w:ind w:left="6984" w:hanging="1440"/>
      </w:pPr>
      <w:rPr>
        <w:rFonts w:hint="default"/>
        <w:b w:val="0"/>
      </w:rPr>
    </w:lvl>
    <w:lvl w:ilvl="8">
      <w:start w:val="1"/>
      <w:numFmt w:val="decimal"/>
      <w:lvlText w:val="%1.%2.%3.%4.%5.%6.%7.%8.%9."/>
      <w:lvlJc w:val="left"/>
      <w:pPr>
        <w:ind w:left="8136" w:hanging="1800"/>
      </w:pPr>
      <w:rPr>
        <w:rFonts w:hint="default"/>
        <w:b w:val="0"/>
      </w:rPr>
    </w:lvl>
  </w:abstractNum>
  <w:abstractNum w:abstractNumId="6" w15:restartNumberingAfterBreak="0">
    <w:nsid w:val="0AC67A4A"/>
    <w:multiLevelType w:val="hybridMultilevel"/>
    <w:tmpl w:val="B51ED3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C0F59CD"/>
    <w:multiLevelType w:val="hybridMultilevel"/>
    <w:tmpl w:val="ECD06CE2"/>
    <w:lvl w:ilvl="0" w:tplc="C1B6122E">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D7A31A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3360CE"/>
    <w:multiLevelType w:val="hybridMultilevel"/>
    <w:tmpl w:val="1C788D6A"/>
    <w:lvl w:ilvl="0" w:tplc="0405000B">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0" w15:restartNumberingAfterBreak="0">
    <w:nsid w:val="0F1F4846"/>
    <w:multiLevelType w:val="hybridMultilevel"/>
    <w:tmpl w:val="E716F3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37C36FA"/>
    <w:multiLevelType w:val="hybridMultilevel"/>
    <w:tmpl w:val="80E2FF2E"/>
    <w:lvl w:ilvl="0" w:tplc="39C6B9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9DC3C8B"/>
    <w:multiLevelType w:val="hybridMultilevel"/>
    <w:tmpl w:val="FBA47080"/>
    <w:lvl w:ilvl="0" w:tplc="086A46D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A58559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FD7421"/>
    <w:multiLevelType w:val="multilevel"/>
    <w:tmpl w:val="B166085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B949C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2D11B9"/>
    <w:multiLevelType w:val="hybridMultilevel"/>
    <w:tmpl w:val="32289F98"/>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9F72F3B"/>
    <w:multiLevelType w:val="hybridMultilevel"/>
    <w:tmpl w:val="E85474FE"/>
    <w:lvl w:ilvl="0" w:tplc="123E19B8">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E93FA1"/>
    <w:multiLevelType w:val="multilevel"/>
    <w:tmpl w:val="8780AEF6"/>
    <w:lvl w:ilvl="0">
      <w:start w:val="6"/>
      <w:numFmt w:val="decimal"/>
      <w:lvlText w:val="%1."/>
      <w:lvlJc w:val="left"/>
      <w:pPr>
        <w:ind w:left="360" w:hanging="360"/>
      </w:pPr>
      <w:rPr>
        <w:rFonts w:hint="default"/>
      </w:rPr>
    </w:lvl>
    <w:lvl w:ilvl="1">
      <w:start w:val="2"/>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9" w15:restartNumberingAfterBreak="0">
    <w:nsid w:val="31901FB2"/>
    <w:multiLevelType w:val="hybridMultilevel"/>
    <w:tmpl w:val="47B8B8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2022EBB"/>
    <w:multiLevelType w:val="hybridMultilevel"/>
    <w:tmpl w:val="2D20A4B2"/>
    <w:lvl w:ilvl="0" w:tplc="BC2EE96C">
      <w:start w:val="1"/>
      <w:numFmt w:val="decimal"/>
      <w:pStyle w:val="Styl1"/>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3A33FA6"/>
    <w:multiLevelType w:val="hybridMultilevel"/>
    <w:tmpl w:val="9C9A46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7AB5A6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1F0A76"/>
    <w:multiLevelType w:val="hybridMultilevel"/>
    <w:tmpl w:val="E9F6000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EB571B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CD6C59"/>
    <w:multiLevelType w:val="hybridMultilevel"/>
    <w:tmpl w:val="07C8D13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31C4E81"/>
    <w:multiLevelType w:val="hybridMultilevel"/>
    <w:tmpl w:val="BBD2FC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4B92238"/>
    <w:multiLevelType w:val="hybridMultilevel"/>
    <w:tmpl w:val="913419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5D41A9C"/>
    <w:multiLevelType w:val="multilevel"/>
    <w:tmpl w:val="1D94031C"/>
    <w:lvl w:ilvl="0">
      <w:start w:val="8"/>
      <w:numFmt w:val="decimal"/>
      <w:lvlText w:val="%1."/>
      <w:lvlJc w:val="left"/>
      <w:pPr>
        <w:ind w:left="360" w:hanging="360"/>
      </w:pPr>
      <w:rPr>
        <w:rFonts w:hint="default"/>
      </w:rPr>
    </w:lvl>
    <w:lvl w:ilvl="1">
      <w:start w:val="2"/>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1016" w:hanging="1800"/>
      </w:pPr>
      <w:rPr>
        <w:rFonts w:hint="default"/>
      </w:rPr>
    </w:lvl>
  </w:abstractNum>
  <w:abstractNum w:abstractNumId="29" w15:restartNumberingAfterBreak="0">
    <w:nsid w:val="4A1F4B83"/>
    <w:multiLevelType w:val="hybridMultilevel"/>
    <w:tmpl w:val="A76A05AC"/>
    <w:lvl w:ilvl="0" w:tplc="39C6B9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C4538D6"/>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1" w15:restartNumberingAfterBreak="0">
    <w:nsid w:val="4DEB0083"/>
    <w:multiLevelType w:val="hybridMultilevel"/>
    <w:tmpl w:val="A590ED64"/>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EA37813"/>
    <w:multiLevelType w:val="hybridMultilevel"/>
    <w:tmpl w:val="15BC1E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1492C19"/>
    <w:multiLevelType w:val="hybridMultilevel"/>
    <w:tmpl w:val="F5C6331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84053FA"/>
    <w:multiLevelType w:val="multilevel"/>
    <w:tmpl w:val="C668284A"/>
    <w:lvl w:ilvl="0">
      <w:start w:val="8"/>
      <w:numFmt w:val="decimal"/>
      <w:lvlText w:val="%1."/>
      <w:lvlJc w:val="left"/>
      <w:pPr>
        <w:ind w:left="360" w:hanging="360"/>
      </w:pPr>
      <w:rPr>
        <w:rFonts w:hint="default"/>
      </w:rPr>
    </w:lvl>
    <w:lvl w:ilvl="1">
      <w:start w:val="5"/>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1016" w:hanging="1800"/>
      </w:pPr>
      <w:rPr>
        <w:rFonts w:hint="default"/>
      </w:rPr>
    </w:lvl>
  </w:abstractNum>
  <w:abstractNum w:abstractNumId="35" w15:restartNumberingAfterBreak="0">
    <w:nsid w:val="58A2087F"/>
    <w:multiLevelType w:val="hybridMultilevel"/>
    <w:tmpl w:val="5D1A25B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9600D5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A4964B4"/>
    <w:multiLevelType w:val="hybridMultilevel"/>
    <w:tmpl w:val="53E619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C4F05BD"/>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9" w15:restartNumberingAfterBreak="0">
    <w:nsid w:val="5EF5327E"/>
    <w:multiLevelType w:val="hybridMultilevel"/>
    <w:tmpl w:val="AF503B3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036474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FC5013"/>
    <w:multiLevelType w:val="hybridMultilevel"/>
    <w:tmpl w:val="39D633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49A219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9843B6E"/>
    <w:multiLevelType w:val="hybridMultilevel"/>
    <w:tmpl w:val="3A762DC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DE66486"/>
    <w:multiLevelType w:val="hybridMultilevel"/>
    <w:tmpl w:val="B94409B6"/>
    <w:lvl w:ilvl="0" w:tplc="0405000B">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5" w15:restartNumberingAfterBreak="0">
    <w:nsid w:val="70D45362"/>
    <w:multiLevelType w:val="hybridMultilevel"/>
    <w:tmpl w:val="9048AD88"/>
    <w:lvl w:ilvl="0" w:tplc="0405000B">
      <w:start w:val="1"/>
      <w:numFmt w:val="bullet"/>
      <w:lvlText w:val=""/>
      <w:lvlJc w:val="left"/>
      <w:pPr>
        <w:ind w:left="1140" w:hanging="360"/>
      </w:pPr>
      <w:rPr>
        <w:rFonts w:ascii="Wingdings" w:hAnsi="Wingdings"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46" w15:restartNumberingAfterBreak="0">
    <w:nsid w:val="729A4E80"/>
    <w:multiLevelType w:val="hybridMultilevel"/>
    <w:tmpl w:val="077A40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5A34FB2"/>
    <w:multiLevelType w:val="hybridMultilevel"/>
    <w:tmpl w:val="2002354C"/>
    <w:lvl w:ilvl="0" w:tplc="39C6B9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E6E0682"/>
    <w:multiLevelType w:val="multilevel"/>
    <w:tmpl w:val="F3A8098A"/>
    <w:lvl w:ilvl="0">
      <w:start w:val="1"/>
      <w:numFmt w:val="decimal"/>
      <w:lvlText w:val="%1."/>
      <w:lvlJc w:val="left"/>
      <w:pPr>
        <w:ind w:left="360" w:hanging="360"/>
      </w:pPr>
      <w:rPr>
        <w:b w:val="0"/>
        <w:color w:val="1F4E79" w:themeColor="accent1" w:themeShade="80"/>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15"/>
  </w:num>
  <w:num w:numId="3">
    <w:abstractNumId w:val="15"/>
    <w:lvlOverride w:ilvl="0">
      <w:startOverride w:val="1"/>
    </w:lvlOverride>
  </w:num>
  <w:num w:numId="4">
    <w:abstractNumId w:val="42"/>
  </w:num>
  <w:num w:numId="5">
    <w:abstractNumId w:val="36"/>
  </w:num>
  <w:num w:numId="6">
    <w:abstractNumId w:val="11"/>
  </w:num>
  <w:num w:numId="7">
    <w:abstractNumId w:val="40"/>
  </w:num>
  <w:num w:numId="8">
    <w:abstractNumId w:val="24"/>
  </w:num>
  <w:num w:numId="9">
    <w:abstractNumId w:val="47"/>
  </w:num>
  <w:num w:numId="10">
    <w:abstractNumId w:val="29"/>
  </w:num>
  <w:num w:numId="11">
    <w:abstractNumId w:val="22"/>
  </w:num>
  <w:num w:numId="12">
    <w:abstractNumId w:val="7"/>
  </w:num>
  <w:num w:numId="13">
    <w:abstractNumId w:val="20"/>
  </w:num>
  <w:num w:numId="14">
    <w:abstractNumId w:val="13"/>
  </w:num>
  <w:num w:numId="15">
    <w:abstractNumId w:val="8"/>
  </w:num>
  <w:num w:numId="16">
    <w:abstractNumId w:val="48"/>
  </w:num>
  <w:num w:numId="17">
    <w:abstractNumId w:val="38"/>
  </w:num>
  <w:num w:numId="18">
    <w:abstractNumId w:val="30"/>
  </w:num>
  <w:num w:numId="19">
    <w:abstractNumId w:val="17"/>
  </w:num>
  <w:num w:numId="20">
    <w:abstractNumId w:val="32"/>
  </w:num>
  <w:num w:numId="21">
    <w:abstractNumId w:val="27"/>
  </w:num>
  <w:num w:numId="22">
    <w:abstractNumId w:val="21"/>
  </w:num>
  <w:num w:numId="23">
    <w:abstractNumId w:val="18"/>
  </w:num>
  <w:num w:numId="24">
    <w:abstractNumId w:val="14"/>
  </w:num>
  <w:num w:numId="25">
    <w:abstractNumId w:val="5"/>
  </w:num>
  <w:num w:numId="26">
    <w:abstractNumId w:val="31"/>
  </w:num>
  <w:num w:numId="27">
    <w:abstractNumId w:val="28"/>
  </w:num>
  <w:num w:numId="28">
    <w:abstractNumId w:val="34"/>
  </w:num>
  <w:num w:numId="29">
    <w:abstractNumId w:val="3"/>
  </w:num>
  <w:num w:numId="30">
    <w:abstractNumId w:val="4"/>
  </w:num>
  <w:num w:numId="31">
    <w:abstractNumId w:val="0"/>
  </w:num>
  <w:num w:numId="32">
    <w:abstractNumId w:val="1"/>
  </w:num>
  <w:num w:numId="33">
    <w:abstractNumId w:val="46"/>
  </w:num>
  <w:num w:numId="34">
    <w:abstractNumId w:val="37"/>
  </w:num>
  <w:num w:numId="35">
    <w:abstractNumId w:val="41"/>
  </w:num>
  <w:num w:numId="36">
    <w:abstractNumId w:val="25"/>
  </w:num>
  <w:num w:numId="37">
    <w:abstractNumId w:val="10"/>
  </w:num>
  <w:num w:numId="38">
    <w:abstractNumId w:val="2"/>
  </w:num>
  <w:num w:numId="39">
    <w:abstractNumId w:val="6"/>
  </w:num>
  <w:num w:numId="40">
    <w:abstractNumId w:val="44"/>
  </w:num>
  <w:num w:numId="41">
    <w:abstractNumId w:val="45"/>
  </w:num>
  <w:num w:numId="42">
    <w:abstractNumId w:val="35"/>
  </w:num>
  <w:num w:numId="43">
    <w:abstractNumId w:val="33"/>
  </w:num>
  <w:num w:numId="44">
    <w:abstractNumId w:val="43"/>
  </w:num>
  <w:num w:numId="45">
    <w:abstractNumId w:val="9"/>
  </w:num>
  <w:num w:numId="46">
    <w:abstractNumId w:val="16"/>
  </w:num>
  <w:num w:numId="47">
    <w:abstractNumId w:val="12"/>
  </w:num>
  <w:num w:numId="48">
    <w:abstractNumId w:val="19"/>
  </w:num>
  <w:num w:numId="49">
    <w:abstractNumId w:val="26"/>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EDD"/>
    <w:rsid w:val="00024F51"/>
    <w:rsid w:val="00031B53"/>
    <w:rsid w:val="000542B2"/>
    <w:rsid w:val="000759AE"/>
    <w:rsid w:val="000B5C60"/>
    <w:rsid w:val="000C0DF9"/>
    <w:rsid w:val="000E3485"/>
    <w:rsid w:val="000F30FD"/>
    <w:rsid w:val="001141C3"/>
    <w:rsid w:val="001440E2"/>
    <w:rsid w:val="001549C6"/>
    <w:rsid w:val="0017673C"/>
    <w:rsid w:val="00191853"/>
    <w:rsid w:val="00194977"/>
    <w:rsid w:val="001A00D5"/>
    <w:rsid w:val="001A4D57"/>
    <w:rsid w:val="001C7A6B"/>
    <w:rsid w:val="00201119"/>
    <w:rsid w:val="00203BE3"/>
    <w:rsid w:val="00237D11"/>
    <w:rsid w:val="00256844"/>
    <w:rsid w:val="00266878"/>
    <w:rsid w:val="00282A5A"/>
    <w:rsid w:val="002877E6"/>
    <w:rsid w:val="002C0420"/>
    <w:rsid w:val="002C3DD9"/>
    <w:rsid w:val="002C6C6D"/>
    <w:rsid w:val="002C7BCE"/>
    <w:rsid w:val="002C7F04"/>
    <w:rsid w:val="002E41BF"/>
    <w:rsid w:val="002F3237"/>
    <w:rsid w:val="00302AA3"/>
    <w:rsid w:val="00325B0A"/>
    <w:rsid w:val="00330912"/>
    <w:rsid w:val="00334E28"/>
    <w:rsid w:val="0034168C"/>
    <w:rsid w:val="00346290"/>
    <w:rsid w:val="00350836"/>
    <w:rsid w:val="00361DA8"/>
    <w:rsid w:val="003673B2"/>
    <w:rsid w:val="00383017"/>
    <w:rsid w:val="00392C25"/>
    <w:rsid w:val="00394AE7"/>
    <w:rsid w:val="003A6CE4"/>
    <w:rsid w:val="003C00A5"/>
    <w:rsid w:val="003D123C"/>
    <w:rsid w:val="003D1B37"/>
    <w:rsid w:val="003F22CB"/>
    <w:rsid w:val="00405EB0"/>
    <w:rsid w:val="00412C92"/>
    <w:rsid w:val="00424057"/>
    <w:rsid w:val="004337FC"/>
    <w:rsid w:val="00442379"/>
    <w:rsid w:val="00444149"/>
    <w:rsid w:val="00446BCA"/>
    <w:rsid w:val="00451FA7"/>
    <w:rsid w:val="0046268B"/>
    <w:rsid w:val="00475298"/>
    <w:rsid w:val="004A3C41"/>
    <w:rsid w:val="004A797D"/>
    <w:rsid w:val="004B5E79"/>
    <w:rsid w:val="004B7A0D"/>
    <w:rsid w:val="004D00EC"/>
    <w:rsid w:val="0050552D"/>
    <w:rsid w:val="00551614"/>
    <w:rsid w:val="00552AA6"/>
    <w:rsid w:val="00554203"/>
    <w:rsid w:val="005560B7"/>
    <w:rsid w:val="005773BE"/>
    <w:rsid w:val="005A1984"/>
    <w:rsid w:val="005B6862"/>
    <w:rsid w:val="005C1EDD"/>
    <w:rsid w:val="005D0887"/>
    <w:rsid w:val="005D548E"/>
    <w:rsid w:val="005D7DB5"/>
    <w:rsid w:val="00616808"/>
    <w:rsid w:val="00642160"/>
    <w:rsid w:val="0064488C"/>
    <w:rsid w:val="0065507B"/>
    <w:rsid w:val="00685B2B"/>
    <w:rsid w:val="00697166"/>
    <w:rsid w:val="006D1731"/>
    <w:rsid w:val="006E2040"/>
    <w:rsid w:val="00703B65"/>
    <w:rsid w:val="00706614"/>
    <w:rsid w:val="00713D7C"/>
    <w:rsid w:val="007248BF"/>
    <w:rsid w:val="00724D44"/>
    <w:rsid w:val="007411FA"/>
    <w:rsid w:val="00770AB2"/>
    <w:rsid w:val="00774DA0"/>
    <w:rsid w:val="00780546"/>
    <w:rsid w:val="0078091F"/>
    <w:rsid w:val="00797243"/>
    <w:rsid w:val="007B05FD"/>
    <w:rsid w:val="007C33F4"/>
    <w:rsid w:val="007E193C"/>
    <w:rsid w:val="007E7880"/>
    <w:rsid w:val="007F5D2A"/>
    <w:rsid w:val="00836D50"/>
    <w:rsid w:val="00843E9B"/>
    <w:rsid w:val="00854913"/>
    <w:rsid w:val="008601F6"/>
    <w:rsid w:val="0086635E"/>
    <w:rsid w:val="008C3AB1"/>
    <w:rsid w:val="008D2C9E"/>
    <w:rsid w:val="008F15B5"/>
    <w:rsid w:val="00902A42"/>
    <w:rsid w:val="00935808"/>
    <w:rsid w:val="009371B6"/>
    <w:rsid w:val="00950D60"/>
    <w:rsid w:val="00954879"/>
    <w:rsid w:val="009703FE"/>
    <w:rsid w:val="00991DE5"/>
    <w:rsid w:val="009B77BC"/>
    <w:rsid w:val="009C2405"/>
    <w:rsid w:val="009F0A30"/>
    <w:rsid w:val="009F393D"/>
    <w:rsid w:val="009F7BF8"/>
    <w:rsid w:val="00A14EB6"/>
    <w:rsid w:val="00A42C0C"/>
    <w:rsid w:val="00A51AC3"/>
    <w:rsid w:val="00A51B9F"/>
    <w:rsid w:val="00A8221A"/>
    <w:rsid w:val="00AC2612"/>
    <w:rsid w:val="00AC49A5"/>
    <w:rsid w:val="00AD567D"/>
    <w:rsid w:val="00AE067F"/>
    <w:rsid w:val="00B02B89"/>
    <w:rsid w:val="00B0332B"/>
    <w:rsid w:val="00B15549"/>
    <w:rsid w:val="00B16383"/>
    <w:rsid w:val="00B21A77"/>
    <w:rsid w:val="00B25A77"/>
    <w:rsid w:val="00B31FAA"/>
    <w:rsid w:val="00B44420"/>
    <w:rsid w:val="00B509D3"/>
    <w:rsid w:val="00B71C7F"/>
    <w:rsid w:val="00B72306"/>
    <w:rsid w:val="00B803D0"/>
    <w:rsid w:val="00BA33F5"/>
    <w:rsid w:val="00BA5458"/>
    <w:rsid w:val="00BB0A08"/>
    <w:rsid w:val="00BF42ED"/>
    <w:rsid w:val="00BF6660"/>
    <w:rsid w:val="00BF6EC8"/>
    <w:rsid w:val="00C0067A"/>
    <w:rsid w:val="00C05B5A"/>
    <w:rsid w:val="00C07C33"/>
    <w:rsid w:val="00C32E85"/>
    <w:rsid w:val="00C37450"/>
    <w:rsid w:val="00C40CB0"/>
    <w:rsid w:val="00C7630C"/>
    <w:rsid w:val="00C91E38"/>
    <w:rsid w:val="00CA217C"/>
    <w:rsid w:val="00CB6735"/>
    <w:rsid w:val="00CC3235"/>
    <w:rsid w:val="00CC42AE"/>
    <w:rsid w:val="00CC4D6B"/>
    <w:rsid w:val="00CD39D4"/>
    <w:rsid w:val="00CE0BBD"/>
    <w:rsid w:val="00CE7B90"/>
    <w:rsid w:val="00CF6AA7"/>
    <w:rsid w:val="00D035CD"/>
    <w:rsid w:val="00D1634A"/>
    <w:rsid w:val="00D333DF"/>
    <w:rsid w:val="00D444DE"/>
    <w:rsid w:val="00D4462B"/>
    <w:rsid w:val="00D5254E"/>
    <w:rsid w:val="00D63EAC"/>
    <w:rsid w:val="00D63EEB"/>
    <w:rsid w:val="00D7163F"/>
    <w:rsid w:val="00D7543C"/>
    <w:rsid w:val="00D93F9C"/>
    <w:rsid w:val="00D95EC1"/>
    <w:rsid w:val="00D97EBA"/>
    <w:rsid w:val="00DB4F59"/>
    <w:rsid w:val="00DE57D3"/>
    <w:rsid w:val="00DF0F19"/>
    <w:rsid w:val="00E030BB"/>
    <w:rsid w:val="00E10AD6"/>
    <w:rsid w:val="00E130E0"/>
    <w:rsid w:val="00E152B5"/>
    <w:rsid w:val="00E206CF"/>
    <w:rsid w:val="00E30AFD"/>
    <w:rsid w:val="00E41E0F"/>
    <w:rsid w:val="00E518E4"/>
    <w:rsid w:val="00E57DB2"/>
    <w:rsid w:val="00E7143A"/>
    <w:rsid w:val="00E82D62"/>
    <w:rsid w:val="00EB3DF9"/>
    <w:rsid w:val="00EB4BD8"/>
    <w:rsid w:val="00ED1CAC"/>
    <w:rsid w:val="00EE1FB9"/>
    <w:rsid w:val="00EF00DD"/>
    <w:rsid w:val="00F02F9A"/>
    <w:rsid w:val="00F05E01"/>
    <w:rsid w:val="00F21673"/>
    <w:rsid w:val="00F501C9"/>
    <w:rsid w:val="00F63B78"/>
    <w:rsid w:val="00F70DDD"/>
    <w:rsid w:val="00F90E9C"/>
    <w:rsid w:val="00FA1462"/>
    <w:rsid w:val="00FB0810"/>
    <w:rsid w:val="00FB6A1C"/>
    <w:rsid w:val="00FC13C5"/>
    <w:rsid w:val="00FD0F74"/>
    <w:rsid w:val="00FE0F5D"/>
    <w:rsid w:val="00FE6607"/>
    <w:rsid w:val="00FF11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68D3D"/>
  <w15:docId w15:val="{F81789D4-E89B-4803-A130-B86BF0591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05E01"/>
  </w:style>
  <w:style w:type="paragraph" w:styleId="Nadpis1">
    <w:name w:val="heading 1"/>
    <w:basedOn w:val="Normln"/>
    <w:next w:val="Normln"/>
    <w:link w:val="Nadpis1Char"/>
    <w:uiPriority w:val="9"/>
    <w:qFormat/>
    <w:rsid w:val="009F0A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F05E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8C3AB1"/>
    <w:pPr>
      <w:keepNext/>
      <w:keepLines/>
      <w:spacing w:before="40" w:after="0"/>
      <w:outlineLvl w:val="2"/>
    </w:pPr>
    <w:rPr>
      <w:rFonts w:ascii="Times New Roman" w:eastAsiaTheme="majorEastAsia" w:hAnsi="Times New Roman" w:cstheme="majorBidi"/>
      <w:color w:val="1F4D78" w:themeColor="accent1" w:themeShade="7F"/>
      <w:sz w:val="24"/>
      <w:szCs w:val="24"/>
    </w:rPr>
  </w:style>
  <w:style w:type="paragraph" w:styleId="Nadpis4">
    <w:name w:val="heading 4"/>
    <w:basedOn w:val="Normln"/>
    <w:next w:val="Normln"/>
    <w:link w:val="Nadpis4Char"/>
    <w:uiPriority w:val="9"/>
    <w:unhideWhenUsed/>
    <w:qFormat/>
    <w:rsid w:val="00F05E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C1EDD"/>
    <w:pPr>
      <w:ind w:left="720"/>
      <w:contextualSpacing/>
    </w:pPr>
  </w:style>
  <w:style w:type="character" w:customStyle="1" w:styleId="Nadpis2Char">
    <w:name w:val="Nadpis 2 Char"/>
    <w:basedOn w:val="Standardnpsmoodstavce"/>
    <w:link w:val="Nadpis2"/>
    <w:uiPriority w:val="9"/>
    <w:rsid w:val="00F05E01"/>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8C3AB1"/>
    <w:rPr>
      <w:rFonts w:ascii="Times New Roman" w:eastAsiaTheme="majorEastAsia" w:hAnsi="Times New Roman" w:cstheme="majorBidi"/>
      <w:color w:val="1F4D78" w:themeColor="accent1" w:themeShade="7F"/>
      <w:sz w:val="24"/>
      <w:szCs w:val="24"/>
    </w:rPr>
  </w:style>
  <w:style w:type="character" w:customStyle="1" w:styleId="Nadpis4Char">
    <w:name w:val="Nadpis 4 Char"/>
    <w:basedOn w:val="Standardnpsmoodstavce"/>
    <w:link w:val="Nadpis4"/>
    <w:uiPriority w:val="9"/>
    <w:rsid w:val="00F05E01"/>
    <w:rPr>
      <w:rFonts w:asciiTheme="majorHAnsi" w:eastAsiaTheme="majorEastAsia" w:hAnsiTheme="majorHAnsi" w:cstheme="majorBidi"/>
      <w:i/>
      <w:iCs/>
      <w:color w:val="2E74B5" w:themeColor="accent1" w:themeShade="BF"/>
    </w:rPr>
  </w:style>
  <w:style w:type="table" w:styleId="Mkatabulky">
    <w:name w:val="Table Grid"/>
    <w:basedOn w:val="Normlntabulka"/>
    <w:uiPriority w:val="39"/>
    <w:rsid w:val="009F0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9F0A30"/>
    <w:rPr>
      <w:rFonts w:asciiTheme="majorHAnsi" w:eastAsiaTheme="majorEastAsia" w:hAnsiTheme="majorHAnsi" w:cstheme="majorBidi"/>
      <w:color w:val="2E74B5" w:themeColor="accent1" w:themeShade="BF"/>
      <w:sz w:val="32"/>
      <w:szCs w:val="32"/>
    </w:rPr>
  </w:style>
  <w:style w:type="table" w:customStyle="1" w:styleId="Mkatabulky1">
    <w:name w:val="Mřížka tabulky1"/>
    <w:basedOn w:val="Normlntabulka"/>
    <w:next w:val="Mkatabulky"/>
    <w:uiPriority w:val="39"/>
    <w:rsid w:val="002E4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dpisobsahu"/>
    <w:link w:val="Styl1Char"/>
    <w:qFormat/>
    <w:rsid w:val="00991DE5"/>
    <w:pPr>
      <w:numPr>
        <w:numId w:val="13"/>
      </w:numPr>
    </w:pPr>
  </w:style>
  <w:style w:type="paragraph" w:styleId="Nadpisobsahu">
    <w:name w:val="TOC Heading"/>
    <w:basedOn w:val="Nadpis1"/>
    <w:next w:val="Normln"/>
    <w:link w:val="NadpisobsahuChar"/>
    <w:uiPriority w:val="39"/>
    <w:unhideWhenUsed/>
    <w:qFormat/>
    <w:rsid w:val="00991DE5"/>
    <w:pPr>
      <w:outlineLvl w:val="9"/>
    </w:pPr>
  </w:style>
  <w:style w:type="character" w:customStyle="1" w:styleId="NadpisobsahuChar">
    <w:name w:val="Nadpis obsahu Char"/>
    <w:basedOn w:val="Nadpis1Char"/>
    <w:link w:val="Nadpisobsahu"/>
    <w:uiPriority w:val="39"/>
    <w:rsid w:val="00991DE5"/>
    <w:rPr>
      <w:rFonts w:asciiTheme="majorHAnsi" w:eastAsiaTheme="majorEastAsia" w:hAnsiTheme="majorHAnsi" w:cstheme="majorBidi"/>
      <w:color w:val="2E74B5" w:themeColor="accent1" w:themeShade="BF"/>
      <w:sz w:val="32"/>
      <w:szCs w:val="32"/>
    </w:rPr>
  </w:style>
  <w:style w:type="character" w:customStyle="1" w:styleId="Styl1Char">
    <w:name w:val="Styl1 Char"/>
    <w:basedOn w:val="NadpisobsahuChar"/>
    <w:link w:val="Styl1"/>
    <w:rsid w:val="00991DE5"/>
    <w:rPr>
      <w:rFonts w:asciiTheme="majorHAnsi" w:eastAsiaTheme="majorEastAsia" w:hAnsiTheme="majorHAnsi" w:cstheme="majorBidi"/>
      <w:color w:val="2E74B5" w:themeColor="accent1" w:themeShade="BF"/>
      <w:sz w:val="32"/>
      <w:szCs w:val="32"/>
    </w:rPr>
  </w:style>
  <w:style w:type="character" w:styleId="Odkaznakoment">
    <w:name w:val="annotation reference"/>
    <w:basedOn w:val="Standardnpsmoodstavce"/>
    <w:uiPriority w:val="99"/>
    <w:semiHidden/>
    <w:unhideWhenUsed/>
    <w:rsid w:val="00D63EAC"/>
    <w:rPr>
      <w:sz w:val="16"/>
      <w:szCs w:val="16"/>
    </w:rPr>
  </w:style>
  <w:style w:type="paragraph" w:styleId="Textkomente">
    <w:name w:val="annotation text"/>
    <w:basedOn w:val="Normln"/>
    <w:link w:val="TextkomenteChar"/>
    <w:uiPriority w:val="99"/>
    <w:semiHidden/>
    <w:unhideWhenUsed/>
    <w:rsid w:val="00D63EAC"/>
    <w:pPr>
      <w:spacing w:line="240" w:lineRule="auto"/>
    </w:pPr>
    <w:rPr>
      <w:sz w:val="20"/>
      <w:szCs w:val="20"/>
    </w:rPr>
  </w:style>
  <w:style w:type="character" w:customStyle="1" w:styleId="TextkomenteChar">
    <w:name w:val="Text komentáře Char"/>
    <w:basedOn w:val="Standardnpsmoodstavce"/>
    <w:link w:val="Textkomente"/>
    <w:uiPriority w:val="99"/>
    <w:semiHidden/>
    <w:rsid w:val="00D63EAC"/>
    <w:rPr>
      <w:sz w:val="20"/>
      <w:szCs w:val="20"/>
    </w:rPr>
  </w:style>
  <w:style w:type="paragraph" w:styleId="Pedmtkomente">
    <w:name w:val="annotation subject"/>
    <w:basedOn w:val="Textkomente"/>
    <w:next w:val="Textkomente"/>
    <w:link w:val="PedmtkomenteChar"/>
    <w:uiPriority w:val="99"/>
    <w:semiHidden/>
    <w:unhideWhenUsed/>
    <w:rsid w:val="00D63EAC"/>
    <w:rPr>
      <w:b/>
      <w:bCs/>
    </w:rPr>
  </w:style>
  <w:style w:type="character" w:customStyle="1" w:styleId="PedmtkomenteChar">
    <w:name w:val="Předmět komentáře Char"/>
    <w:basedOn w:val="TextkomenteChar"/>
    <w:link w:val="Pedmtkomente"/>
    <w:uiPriority w:val="99"/>
    <w:semiHidden/>
    <w:rsid w:val="00D63EAC"/>
    <w:rPr>
      <w:b/>
      <w:bCs/>
      <w:sz w:val="20"/>
      <w:szCs w:val="20"/>
    </w:rPr>
  </w:style>
  <w:style w:type="paragraph" w:styleId="Textbubliny">
    <w:name w:val="Balloon Text"/>
    <w:basedOn w:val="Normln"/>
    <w:link w:val="TextbublinyChar"/>
    <w:uiPriority w:val="99"/>
    <w:semiHidden/>
    <w:unhideWhenUsed/>
    <w:rsid w:val="00D63EAC"/>
    <w:pPr>
      <w:spacing w:after="0" w:line="240" w:lineRule="auto"/>
    </w:pPr>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D63EAC"/>
    <w:rPr>
      <w:rFonts w:ascii="Times New Roman" w:hAnsi="Times New Roman" w:cs="Times New Roman"/>
      <w:sz w:val="18"/>
      <w:szCs w:val="18"/>
    </w:rPr>
  </w:style>
  <w:style w:type="character" w:styleId="Hypertextovodkaz">
    <w:name w:val="Hyperlink"/>
    <w:basedOn w:val="Standardnpsmoodstavce"/>
    <w:uiPriority w:val="99"/>
    <w:unhideWhenUsed/>
    <w:rsid w:val="0086635E"/>
    <w:rPr>
      <w:color w:val="0563C1" w:themeColor="hyperlink"/>
      <w:u w:val="single"/>
    </w:rPr>
  </w:style>
  <w:style w:type="paragraph" w:customStyle="1" w:styleId="Default">
    <w:name w:val="Default"/>
    <w:rsid w:val="00203BE3"/>
    <w:pPr>
      <w:autoSpaceDE w:val="0"/>
      <w:autoSpaceDN w:val="0"/>
      <w:adjustRightInd w:val="0"/>
      <w:spacing w:after="0" w:line="240" w:lineRule="auto"/>
    </w:pPr>
    <w:rPr>
      <w:rFonts w:ascii="Times New Roman" w:hAnsi="Times New Roman" w:cs="Times New Roman"/>
      <w:color w:val="000000"/>
      <w:sz w:val="24"/>
      <w:szCs w:val="24"/>
    </w:rPr>
  </w:style>
  <w:style w:type="character" w:styleId="Zdraznn">
    <w:name w:val="Emphasis"/>
    <w:basedOn w:val="Standardnpsmoodstavce"/>
    <w:uiPriority w:val="20"/>
    <w:qFormat/>
    <w:rsid w:val="00C05B5A"/>
    <w:rPr>
      <w:i/>
      <w:iCs/>
    </w:rPr>
  </w:style>
  <w:style w:type="paragraph" w:styleId="Bezmezer">
    <w:name w:val="No Spacing"/>
    <w:uiPriority w:val="1"/>
    <w:qFormat/>
    <w:rsid w:val="00A8221A"/>
    <w:pPr>
      <w:spacing w:after="0" w:line="240" w:lineRule="auto"/>
    </w:pPr>
  </w:style>
  <w:style w:type="paragraph" w:styleId="Zhlav">
    <w:name w:val="header"/>
    <w:basedOn w:val="Normln"/>
    <w:link w:val="ZhlavChar"/>
    <w:uiPriority w:val="99"/>
    <w:unhideWhenUsed/>
    <w:rsid w:val="00E30AF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30AFD"/>
  </w:style>
  <w:style w:type="paragraph" w:styleId="Zpat">
    <w:name w:val="footer"/>
    <w:basedOn w:val="Normln"/>
    <w:link w:val="ZpatChar"/>
    <w:uiPriority w:val="99"/>
    <w:unhideWhenUsed/>
    <w:rsid w:val="00E30AFD"/>
    <w:pPr>
      <w:tabs>
        <w:tab w:val="center" w:pos="4536"/>
        <w:tab w:val="right" w:pos="9072"/>
      </w:tabs>
      <w:spacing w:after="0" w:line="240" w:lineRule="auto"/>
    </w:pPr>
  </w:style>
  <w:style w:type="character" w:customStyle="1" w:styleId="ZpatChar">
    <w:name w:val="Zápatí Char"/>
    <w:basedOn w:val="Standardnpsmoodstavce"/>
    <w:link w:val="Zpat"/>
    <w:uiPriority w:val="99"/>
    <w:rsid w:val="00E30AFD"/>
  </w:style>
  <w:style w:type="paragraph" w:styleId="Obsah1">
    <w:name w:val="toc 1"/>
    <w:basedOn w:val="Normln"/>
    <w:next w:val="Normln"/>
    <w:autoRedefine/>
    <w:uiPriority w:val="39"/>
    <w:unhideWhenUsed/>
    <w:rsid w:val="007B05FD"/>
    <w:pPr>
      <w:spacing w:after="100"/>
    </w:pPr>
  </w:style>
  <w:style w:type="paragraph" w:styleId="Obsah3">
    <w:name w:val="toc 3"/>
    <w:basedOn w:val="Normln"/>
    <w:next w:val="Normln"/>
    <w:autoRedefine/>
    <w:uiPriority w:val="39"/>
    <w:unhideWhenUsed/>
    <w:rsid w:val="007B05FD"/>
    <w:pPr>
      <w:spacing w:after="100"/>
      <w:ind w:left="440"/>
    </w:pPr>
  </w:style>
  <w:style w:type="paragraph" w:styleId="Obsah2">
    <w:name w:val="toc 2"/>
    <w:basedOn w:val="Normln"/>
    <w:next w:val="Normln"/>
    <w:autoRedefine/>
    <w:uiPriority w:val="39"/>
    <w:unhideWhenUsed/>
    <w:rsid w:val="007B05F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243838">
      <w:bodyDiv w:val="1"/>
      <w:marLeft w:val="0"/>
      <w:marRight w:val="0"/>
      <w:marTop w:val="0"/>
      <w:marBottom w:val="0"/>
      <w:divBdr>
        <w:top w:val="none" w:sz="0" w:space="0" w:color="auto"/>
        <w:left w:val="none" w:sz="0" w:space="0" w:color="auto"/>
        <w:bottom w:val="none" w:sz="0" w:space="0" w:color="auto"/>
        <w:right w:val="none" w:sz="0" w:space="0" w:color="auto"/>
      </w:divBdr>
    </w:div>
    <w:div w:id="638195824">
      <w:bodyDiv w:val="1"/>
      <w:marLeft w:val="0"/>
      <w:marRight w:val="0"/>
      <w:marTop w:val="0"/>
      <w:marBottom w:val="0"/>
      <w:divBdr>
        <w:top w:val="none" w:sz="0" w:space="0" w:color="auto"/>
        <w:left w:val="none" w:sz="0" w:space="0" w:color="auto"/>
        <w:bottom w:val="none" w:sz="0" w:space="0" w:color="auto"/>
        <w:right w:val="none" w:sz="0" w:space="0" w:color="auto"/>
      </w:divBdr>
    </w:div>
    <w:div w:id="1015572228">
      <w:bodyDiv w:val="1"/>
      <w:marLeft w:val="0"/>
      <w:marRight w:val="0"/>
      <w:marTop w:val="0"/>
      <w:marBottom w:val="0"/>
      <w:divBdr>
        <w:top w:val="none" w:sz="0" w:space="0" w:color="auto"/>
        <w:left w:val="none" w:sz="0" w:space="0" w:color="auto"/>
        <w:bottom w:val="none" w:sz="0" w:space="0" w:color="auto"/>
        <w:right w:val="none" w:sz="0" w:space="0" w:color="auto"/>
      </w:divBdr>
    </w:div>
    <w:div w:id="1336110161">
      <w:bodyDiv w:val="1"/>
      <w:marLeft w:val="0"/>
      <w:marRight w:val="0"/>
      <w:marTop w:val="0"/>
      <w:marBottom w:val="0"/>
      <w:divBdr>
        <w:top w:val="none" w:sz="0" w:space="0" w:color="auto"/>
        <w:left w:val="none" w:sz="0" w:space="0" w:color="auto"/>
        <w:bottom w:val="none" w:sz="0" w:space="0" w:color="auto"/>
        <w:right w:val="none" w:sz="0" w:space="0" w:color="auto"/>
      </w:divBdr>
    </w:div>
    <w:div w:id="1511796107">
      <w:bodyDiv w:val="1"/>
      <w:marLeft w:val="0"/>
      <w:marRight w:val="0"/>
      <w:marTop w:val="0"/>
      <w:marBottom w:val="0"/>
      <w:divBdr>
        <w:top w:val="none" w:sz="0" w:space="0" w:color="auto"/>
        <w:left w:val="none" w:sz="0" w:space="0" w:color="auto"/>
        <w:bottom w:val="none" w:sz="0" w:space="0" w:color="auto"/>
        <w:right w:val="none" w:sz="0" w:space="0" w:color="auto"/>
      </w:divBdr>
    </w:div>
    <w:div w:id="182277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www.msnavysinach.cz"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A730D-6C10-401A-BFC9-2C39A4C4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7665</Words>
  <Characters>45229</Characters>
  <Application>Microsoft Office Word</Application>
  <DocSecurity>0</DocSecurity>
  <Lines>376</Lines>
  <Paragraphs>105</Paragraphs>
  <ScaleCrop>false</ScaleCrop>
  <HeadingPairs>
    <vt:vector size="2" baseType="variant">
      <vt:variant>
        <vt:lpstr>Název</vt:lpstr>
      </vt:variant>
      <vt:variant>
        <vt:i4>1</vt:i4>
      </vt:variant>
    </vt:vector>
  </HeadingPairs>
  <TitlesOfParts>
    <vt:vector size="1" baseType="lpstr">
      <vt:lpstr/>
    </vt:vector>
  </TitlesOfParts>
  <Company>UMCP7</Company>
  <LinksUpToDate>false</LinksUpToDate>
  <CharactersWithSpaces>52789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Černá Lucie Mgr</dc:creator>
  <cp:lastModifiedBy>Uživatel systému Windows</cp:lastModifiedBy>
  <cp:revision>5</cp:revision>
  <cp:lastPrinted>2023-07-11T10:42:00Z</cp:lastPrinted>
  <dcterms:created xsi:type="dcterms:W3CDTF">2023-07-11T10:37:00Z</dcterms:created>
  <dcterms:modified xsi:type="dcterms:W3CDTF">2023-07-11T10:43:00Z</dcterms:modified>
</cp:coreProperties>
</file>